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BD4E" w14:textId="77777777" w:rsidR="00467FBD" w:rsidRDefault="00000000">
      <w:pPr>
        <w:pStyle w:val="Heading1"/>
      </w:pPr>
      <w:r>
        <w:t xml:space="preserve">Business Problem </w:t>
      </w:r>
      <w:r>
        <w:rPr>
          <w:spacing w:val="-2"/>
        </w:rPr>
        <w:t>Statement</w:t>
      </w:r>
    </w:p>
    <w:p w14:paraId="274B3DE4" w14:textId="77777777" w:rsidR="00467FBD" w:rsidRDefault="00000000" w:rsidP="00D8212D">
      <w:pPr>
        <w:pStyle w:val="BodyText"/>
        <w:spacing w:before="136" w:line="249" w:lineRule="auto"/>
        <w:ind w:right="40"/>
        <w:jc w:val="both"/>
      </w:pPr>
      <w:r>
        <w:t>A prominent retail organization aims to gain deeper insights into customer purchasing behavior to increase revenue, enhance customer experience, and strengthen long-term retention. The company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buying</w:t>
      </w:r>
      <w:r>
        <w:rPr>
          <w:spacing w:val="-3"/>
        </w:rPr>
        <w:t xml:space="preserve"> </w:t>
      </w:r>
      <w:r>
        <w:t>habits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categories,</w:t>
      </w:r>
      <w:r>
        <w:rPr>
          <w:spacing w:val="-3"/>
        </w:rPr>
        <w:t xml:space="preserve"> </w:t>
      </w:r>
      <w:r>
        <w:t>and shopping</w:t>
      </w:r>
      <w:r>
        <w:rPr>
          <w:spacing w:val="-1"/>
        </w:rPr>
        <w:t xml:space="preserve"> </w:t>
      </w:r>
      <w:r>
        <w:t>channels,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in-store</w:t>
      </w:r>
      <w:r>
        <w:rPr>
          <w:spacing w:val="-1"/>
        </w:rPr>
        <w:t xml:space="preserve"> </w:t>
      </w:r>
      <w:r>
        <w:t>purchases.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how factors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discounts,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ratings,</w:t>
      </w:r>
      <w:r>
        <w:rPr>
          <w:spacing w:val="-3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demand,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methods influence purchasing decisions and repeat business.</w:t>
      </w:r>
    </w:p>
    <w:p w14:paraId="0C9224AE" w14:textId="77777777" w:rsidR="00467FBD" w:rsidRDefault="00000000" w:rsidP="00D8212D">
      <w:pPr>
        <w:pStyle w:val="BodyText"/>
        <w:spacing w:before="125" w:line="249" w:lineRule="auto"/>
        <w:jc w:val="both"/>
      </w:pPr>
      <w:r>
        <w:t>Your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objective:</w:t>
      </w:r>
    </w:p>
    <w:p w14:paraId="5D95DA50" w14:textId="77777777" w:rsidR="00467FBD" w:rsidRDefault="00467FBD" w:rsidP="00D8212D">
      <w:pPr>
        <w:pStyle w:val="BodyText"/>
        <w:spacing w:before="12"/>
        <w:jc w:val="both"/>
      </w:pPr>
    </w:p>
    <w:p w14:paraId="58E50441" w14:textId="77777777" w:rsidR="00467FBD" w:rsidRDefault="00000000" w:rsidP="00D8212D">
      <w:pPr>
        <w:spacing w:line="249" w:lineRule="auto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How can customer shopping data be utilized to discover meaningful trends, improve customer engagement, and support more effective marketing and product </w:t>
      </w:r>
      <w:r>
        <w:rPr>
          <w:rFonts w:ascii="Arial"/>
          <w:b/>
          <w:spacing w:val="-2"/>
          <w:sz w:val="20"/>
        </w:rPr>
        <w:t>decisions?</w:t>
      </w:r>
    </w:p>
    <w:p w14:paraId="64E11F9B" w14:textId="77777777" w:rsidR="00467FBD" w:rsidRDefault="00467FBD" w:rsidP="00D8212D">
      <w:pPr>
        <w:pStyle w:val="BodyText"/>
        <w:spacing w:before="16"/>
        <w:jc w:val="both"/>
        <w:rPr>
          <w:rFonts w:ascii="Arial"/>
          <w:b/>
        </w:rPr>
      </w:pPr>
    </w:p>
    <w:p w14:paraId="2B867006" w14:textId="77777777" w:rsidR="00467FBD" w:rsidRDefault="00000000" w:rsidP="00D8212D">
      <w:pPr>
        <w:pStyle w:val="Heading2"/>
        <w:jc w:val="both"/>
      </w:pPr>
      <w:r>
        <w:t xml:space="preserve">Project </w:t>
      </w:r>
      <w:r>
        <w:rPr>
          <w:spacing w:val="-2"/>
        </w:rPr>
        <w:t>Deliverables</w:t>
      </w:r>
    </w:p>
    <w:p w14:paraId="5F84738A" w14:textId="77777777" w:rsidR="00467FBD" w:rsidRDefault="00000000" w:rsidP="00D8212D">
      <w:pPr>
        <w:pStyle w:val="ListParagraph"/>
        <w:numPr>
          <w:ilvl w:val="0"/>
          <w:numId w:val="1"/>
        </w:numPr>
        <w:tabs>
          <w:tab w:val="left" w:pos="222"/>
        </w:tabs>
        <w:spacing w:before="153" w:line="249" w:lineRule="auto"/>
        <w:ind w:left="0" w:firstLine="0"/>
        <w:jc w:val="both"/>
        <w:rPr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Preparation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Transformation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(Python):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Clean,</w:t>
      </w:r>
      <w:r>
        <w:rPr>
          <w:spacing w:val="-3"/>
          <w:sz w:val="20"/>
        </w:rPr>
        <w:t xml:space="preserve"> </w:t>
      </w:r>
      <w:r>
        <w:rPr>
          <w:sz w:val="20"/>
        </w:rPr>
        <w:t>preprocess,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raw</w:t>
      </w:r>
      <w:r>
        <w:rPr>
          <w:spacing w:val="-3"/>
          <w:sz w:val="20"/>
        </w:rPr>
        <w:t xml:space="preserve"> </w:t>
      </w:r>
      <w:r>
        <w:rPr>
          <w:sz w:val="20"/>
        </w:rPr>
        <w:t>dataset for analysis.</w:t>
      </w:r>
    </w:p>
    <w:p w14:paraId="77515B68" w14:textId="77777777" w:rsidR="00467FBD" w:rsidRDefault="00000000" w:rsidP="00D8212D">
      <w:pPr>
        <w:pStyle w:val="ListParagraph"/>
        <w:numPr>
          <w:ilvl w:val="0"/>
          <w:numId w:val="1"/>
        </w:numPr>
        <w:tabs>
          <w:tab w:val="left" w:pos="222"/>
        </w:tabs>
        <w:spacing w:line="249" w:lineRule="auto"/>
        <w:ind w:left="0" w:right="524" w:firstLine="0"/>
        <w:jc w:val="both"/>
        <w:rPr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Analysis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(SQL):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business-focused</w:t>
      </w:r>
      <w:r>
        <w:rPr>
          <w:spacing w:val="-4"/>
          <w:sz w:val="20"/>
        </w:rPr>
        <w:t xml:space="preserve"> </w:t>
      </w:r>
      <w:r>
        <w:rPr>
          <w:sz w:val="20"/>
        </w:rPr>
        <w:t>queries,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generate insights related to customer behavior, loyalty, and purchasing patterns.</w:t>
      </w:r>
    </w:p>
    <w:p w14:paraId="072CA2AA" w14:textId="77777777" w:rsidR="00467FBD" w:rsidRDefault="00000000" w:rsidP="00D8212D">
      <w:pPr>
        <w:pStyle w:val="ListParagraph"/>
        <w:numPr>
          <w:ilvl w:val="0"/>
          <w:numId w:val="1"/>
        </w:numPr>
        <w:tabs>
          <w:tab w:val="left" w:pos="222"/>
        </w:tabs>
        <w:spacing w:before="2" w:line="249" w:lineRule="auto"/>
        <w:ind w:left="0" w:right="425" w:firstLine="0"/>
        <w:jc w:val="both"/>
        <w:rPr>
          <w:sz w:val="20"/>
        </w:rPr>
      </w:pPr>
      <w:r>
        <w:rPr>
          <w:rFonts w:ascii="Arial"/>
          <w:b/>
          <w:sz w:val="20"/>
        </w:rPr>
        <w:t>Dashboard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Development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(Power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BI):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presents</w:t>
      </w:r>
      <w:r>
        <w:rPr>
          <w:spacing w:val="-4"/>
          <w:sz w:val="20"/>
        </w:rPr>
        <w:t xml:space="preserve"> </w:t>
      </w:r>
      <w:r>
        <w:rPr>
          <w:sz w:val="20"/>
        </w:rPr>
        <w:t>KPIs, trends, and business insights for decision-makers.</w:t>
      </w:r>
    </w:p>
    <w:p w14:paraId="56690D3A" w14:textId="77777777" w:rsidR="00467FBD" w:rsidRDefault="00000000" w:rsidP="00D8212D">
      <w:pPr>
        <w:pStyle w:val="ListParagraph"/>
        <w:numPr>
          <w:ilvl w:val="0"/>
          <w:numId w:val="1"/>
        </w:numPr>
        <w:tabs>
          <w:tab w:val="left" w:pos="222"/>
        </w:tabs>
        <w:spacing w:before="2" w:line="249" w:lineRule="auto"/>
        <w:ind w:left="0" w:right="214" w:firstLine="0"/>
        <w:jc w:val="both"/>
        <w:rPr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Presentation: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summarize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findings,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 practical business recommendations with a professional presentation.</w:t>
      </w:r>
    </w:p>
    <w:p w14:paraId="172D5020" w14:textId="77777777" w:rsidR="00467FBD" w:rsidRDefault="00000000" w:rsidP="00D8212D">
      <w:pPr>
        <w:pStyle w:val="ListParagraph"/>
        <w:numPr>
          <w:ilvl w:val="0"/>
          <w:numId w:val="1"/>
        </w:numPr>
        <w:tabs>
          <w:tab w:val="left" w:pos="222"/>
        </w:tabs>
        <w:spacing w:line="249" w:lineRule="auto"/>
        <w:ind w:left="0" w:right="136" w:firstLine="0"/>
        <w:jc w:val="both"/>
        <w:rPr>
          <w:sz w:val="20"/>
        </w:rPr>
      </w:pPr>
      <w:r>
        <w:rPr>
          <w:rFonts w:ascii="Arial"/>
          <w:b/>
          <w:sz w:val="20"/>
        </w:rPr>
        <w:t>GitHub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Repository: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well-organized</w:t>
      </w:r>
      <w:r>
        <w:rPr>
          <w:spacing w:val="-4"/>
          <w:sz w:val="20"/>
        </w:rPr>
        <w:t xml:space="preserve"> </w:t>
      </w:r>
      <w:r>
        <w:rPr>
          <w:sz w:val="20"/>
        </w:rPr>
        <w:t>repository</w:t>
      </w:r>
      <w:r>
        <w:rPr>
          <w:spacing w:val="-4"/>
          <w:sz w:val="20"/>
        </w:rPr>
        <w:t xml:space="preserve"> </w:t>
      </w:r>
      <w:r>
        <w:rPr>
          <w:sz w:val="20"/>
        </w:rPr>
        <w:t>containing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scripts, Power BI files, documentation, and supporting resources.</w:t>
      </w:r>
    </w:p>
    <w:sectPr w:rsidR="00467FBD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33BF"/>
    <w:multiLevelType w:val="hybridMultilevel"/>
    <w:tmpl w:val="098CC2F2"/>
    <w:lvl w:ilvl="0" w:tplc="3ABA3FC8">
      <w:start w:val="1"/>
      <w:numFmt w:val="decimal"/>
      <w:lvlText w:val="%1."/>
      <w:lvlJc w:val="left"/>
      <w:pPr>
        <w:ind w:left="1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8C68B8">
      <w:numFmt w:val="bullet"/>
      <w:lvlText w:val="•"/>
      <w:lvlJc w:val="left"/>
      <w:pPr>
        <w:ind w:left="878" w:hanging="223"/>
      </w:pPr>
      <w:rPr>
        <w:rFonts w:hint="default"/>
        <w:lang w:val="en-US" w:eastAsia="en-US" w:bidi="ar-SA"/>
      </w:rPr>
    </w:lvl>
    <w:lvl w:ilvl="2" w:tplc="F44CB93E">
      <w:numFmt w:val="bullet"/>
      <w:lvlText w:val="•"/>
      <w:lvlJc w:val="left"/>
      <w:pPr>
        <w:ind w:left="1757" w:hanging="223"/>
      </w:pPr>
      <w:rPr>
        <w:rFonts w:hint="default"/>
        <w:lang w:val="en-US" w:eastAsia="en-US" w:bidi="ar-SA"/>
      </w:rPr>
    </w:lvl>
    <w:lvl w:ilvl="3" w:tplc="ED5A38DA">
      <w:numFmt w:val="bullet"/>
      <w:lvlText w:val="•"/>
      <w:lvlJc w:val="left"/>
      <w:pPr>
        <w:ind w:left="2636" w:hanging="223"/>
      </w:pPr>
      <w:rPr>
        <w:rFonts w:hint="default"/>
        <w:lang w:val="en-US" w:eastAsia="en-US" w:bidi="ar-SA"/>
      </w:rPr>
    </w:lvl>
    <w:lvl w:ilvl="4" w:tplc="6A024F8C">
      <w:numFmt w:val="bullet"/>
      <w:lvlText w:val="•"/>
      <w:lvlJc w:val="left"/>
      <w:pPr>
        <w:ind w:left="3515" w:hanging="223"/>
      </w:pPr>
      <w:rPr>
        <w:rFonts w:hint="default"/>
        <w:lang w:val="en-US" w:eastAsia="en-US" w:bidi="ar-SA"/>
      </w:rPr>
    </w:lvl>
    <w:lvl w:ilvl="5" w:tplc="2542CC42">
      <w:numFmt w:val="bullet"/>
      <w:lvlText w:val="•"/>
      <w:lvlJc w:val="left"/>
      <w:pPr>
        <w:ind w:left="4393" w:hanging="223"/>
      </w:pPr>
      <w:rPr>
        <w:rFonts w:hint="default"/>
        <w:lang w:val="en-US" w:eastAsia="en-US" w:bidi="ar-SA"/>
      </w:rPr>
    </w:lvl>
    <w:lvl w:ilvl="6" w:tplc="AB461578">
      <w:numFmt w:val="bullet"/>
      <w:lvlText w:val="•"/>
      <w:lvlJc w:val="left"/>
      <w:pPr>
        <w:ind w:left="5272" w:hanging="223"/>
      </w:pPr>
      <w:rPr>
        <w:rFonts w:hint="default"/>
        <w:lang w:val="en-US" w:eastAsia="en-US" w:bidi="ar-SA"/>
      </w:rPr>
    </w:lvl>
    <w:lvl w:ilvl="7" w:tplc="F5508AF0">
      <w:numFmt w:val="bullet"/>
      <w:lvlText w:val="•"/>
      <w:lvlJc w:val="left"/>
      <w:pPr>
        <w:ind w:left="6151" w:hanging="223"/>
      </w:pPr>
      <w:rPr>
        <w:rFonts w:hint="default"/>
        <w:lang w:val="en-US" w:eastAsia="en-US" w:bidi="ar-SA"/>
      </w:rPr>
    </w:lvl>
    <w:lvl w:ilvl="8" w:tplc="C450EB84">
      <w:numFmt w:val="bullet"/>
      <w:lvlText w:val="•"/>
      <w:lvlJc w:val="left"/>
      <w:pPr>
        <w:ind w:left="7030" w:hanging="223"/>
      </w:pPr>
      <w:rPr>
        <w:rFonts w:hint="default"/>
        <w:lang w:val="en-US" w:eastAsia="en-US" w:bidi="ar-SA"/>
      </w:rPr>
    </w:lvl>
  </w:abstractNum>
  <w:num w:numId="1" w16cid:durableId="132161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FBD"/>
    <w:rsid w:val="00467FBD"/>
    <w:rsid w:val="00561EB2"/>
    <w:rsid w:val="00D8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A011"/>
  <w15:docId w15:val="{8354434A-8036-44D4-95D7-36244F0C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right="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Dhanush R</cp:lastModifiedBy>
  <cp:revision>2</cp:revision>
  <dcterms:created xsi:type="dcterms:W3CDTF">2026-07-04T01:19:00Z</dcterms:created>
  <dcterms:modified xsi:type="dcterms:W3CDTF">2026-07-04T01:21:00Z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2026-07-04T00:00:00Z</vt:filetime>
  </property>
  <property fmtid="{D5CDD505-2E9C-101B-9397-08002B2CF9AE}" pid="6" name="Producer">
    <vt:lpwstr>ReportLab PDF Library - (opensource)</vt:lpwstr>
  </property>
</Properties>
</file>