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369F" w14:textId="65C84B24" w:rsidR="00C062C0" w:rsidRPr="004928DC" w:rsidRDefault="004928DC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="00000000" w:rsidRPr="004928DC">
        <w:rPr>
          <w:color w:val="000000" w:themeColor="text1"/>
        </w:rPr>
        <w:t>CO2 ASSESSMENT TOOL 2 –</w:t>
      </w:r>
      <w:r w:rsidR="00000000" w:rsidRPr="004928DC">
        <w:rPr>
          <w:b w:val="0"/>
          <w:bCs w:val="0"/>
          <w:color w:val="000000" w:themeColor="text1"/>
        </w:rPr>
        <w:t>Architecture Design Assignment</w:t>
      </w:r>
    </w:p>
    <w:p w14:paraId="1DD24455" w14:textId="77777777" w:rsidR="004928DC" w:rsidRPr="004928DC" w:rsidRDefault="004928DC" w:rsidP="004928DC"/>
    <w:p w14:paraId="0CD1E345" w14:textId="26F2CA12" w:rsidR="00C062C0" w:rsidRPr="004928DC" w:rsidRDefault="004928DC" w:rsidP="004928D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</w:t>
      </w:r>
      <w:r w:rsidR="00000000" w:rsidRPr="004928DC">
        <w:rPr>
          <w:b/>
          <w:bCs/>
          <w:color w:val="000000" w:themeColor="text1"/>
          <w:sz w:val="24"/>
          <w:szCs w:val="24"/>
        </w:rPr>
        <w:t xml:space="preserve">Project </w:t>
      </w:r>
      <w:proofErr w:type="gramStart"/>
      <w:r w:rsidR="00000000" w:rsidRPr="004928DC">
        <w:rPr>
          <w:b/>
          <w:bCs/>
          <w:color w:val="000000" w:themeColor="text1"/>
          <w:sz w:val="24"/>
          <w:szCs w:val="24"/>
        </w:rPr>
        <w:t>Title</w:t>
      </w:r>
      <w:r>
        <w:rPr>
          <w:b/>
          <w:bCs/>
          <w:color w:val="000000" w:themeColor="text1"/>
        </w:rPr>
        <w:t xml:space="preserve"> :</w:t>
      </w:r>
      <w:proofErr w:type="gramEnd"/>
      <w:r>
        <w:rPr>
          <w:b/>
          <w:bCs/>
          <w:color w:val="000000" w:themeColor="text1"/>
        </w:rPr>
        <w:t xml:space="preserve"> </w:t>
      </w:r>
      <w:r w:rsidR="00000000" w:rsidRPr="004928DC">
        <w:rPr>
          <w:b/>
          <w:bCs/>
          <w:color w:val="000000" w:themeColor="text1"/>
        </w:rPr>
        <w:t>Smart Vertical Farming Automation Platform</w:t>
      </w:r>
    </w:p>
    <w:p w14:paraId="6B0892B3" w14:textId="77777777" w:rsidR="00C062C0" w:rsidRPr="004928DC" w:rsidRDefault="00000000">
      <w:pPr>
        <w:pStyle w:val="Heading2"/>
        <w:rPr>
          <w:color w:val="000000" w:themeColor="text1"/>
        </w:rPr>
      </w:pPr>
      <w:r w:rsidRPr="004928DC">
        <w:rPr>
          <w:color w:val="000000" w:themeColor="text1"/>
        </w:rPr>
        <w:t>1. Analyze System Requirements</w:t>
      </w:r>
    </w:p>
    <w:p w14:paraId="42F0C58D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System Objectives</w:t>
      </w:r>
    </w:p>
    <w:p w14:paraId="29D79B0D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Monitor crop conditions in real time.</w:t>
      </w:r>
    </w:p>
    <w:p w14:paraId="4F63F99E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Automate irrigation and lighting.</w:t>
      </w:r>
    </w:p>
    <w:p w14:paraId="496C0F92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Optimize water and energy usage.</w:t>
      </w:r>
    </w:p>
    <w:p w14:paraId="519E2077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Improve crop yield and quality.</w:t>
      </w:r>
    </w:p>
    <w:p w14:paraId="3A50598F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Provide remote monitoring.</w:t>
      </w:r>
    </w:p>
    <w:p w14:paraId="3788A51B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Generate farm analytics.</w:t>
      </w:r>
    </w:p>
    <w:p w14:paraId="1032D4B4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Increase farming efficiency.</w:t>
      </w:r>
    </w:p>
    <w:p w14:paraId="0916B358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Functional Requirements</w:t>
      </w:r>
    </w:p>
    <w:p w14:paraId="46EAE20D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Monitor temperature, humidity, soil moisture and light.</w:t>
      </w:r>
    </w:p>
    <w:p w14:paraId="3BEEF792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Collect real-time sensor data.</w:t>
      </w:r>
    </w:p>
    <w:p w14:paraId="599C76A0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Automatically control irrigation.</w:t>
      </w:r>
    </w:p>
    <w:p w14:paraId="627FC91D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Automatically control LED lighting.</w:t>
      </w:r>
    </w:p>
    <w:p w14:paraId="5B535A70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Detect abnormal environmental conditions.</w:t>
      </w:r>
    </w:p>
    <w:p w14:paraId="27C17306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Generate alerts and notifications.</w:t>
      </w:r>
    </w:p>
    <w:p w14:paraId="43667C14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Generate farm reports.</w:t>
      </w:r>
    </w:p>
    <w:p w14:paraId="4DB2EF5F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Store historical sensor data.</w:t>
      </w:r>
    </w:p>
    <w:p w14:paraId="6495DCC3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Allow secure user login.</w:t>
      </w:r>
    </w:p>
    <w:p w14:paraId="64430918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Display monitoring dashboards.</w:t>
      </w:r>
    </w:p>
    <w:p w14:paraId="7AC0B8E7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Non-Functional Requirements</w:t>
      </w:r>
    </w:p>
    <w:p w14:paraId="4E82784B" w14:textId="77777777" w:rsidR="00C062C0" w:rsidRPr="004928DC" w:rsidRDefault="00000000">
      <w:pPr>
        <w:pStyle w:val="Heading4"/>
        <w:rPr>
          <w:color w:val="000000" w:themeColor="text1"/>
        </w:rPr>
      </w:pPr>
      <w:r w:rsidRPr="004928DC">
        <w:rPr>
          <w:color w:val="000000" w:themeColor="text1"/>
        </w:rPr>
        <w:t>Performance</w:t>
      </w:r>
    </w:p>
    <w:p w14:paraId="7E4DB12E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Process sensor data with minimum delay.</w:t>
      </w:r>
    </w:p>
    <w:p w14:paraId="05932D0C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Update dashboards in real time.</w:t>
      </w:r>
    </w:p>
    <w:p w14:paraId="7A33D83C" w14:textId="77777777" w:rsidR="00C062C0" w:rsidRPr="004928DC" w:rsidRDefault="00000000">
      <w:pPr>
        <w:pStyle w:val="Heading4"/>
        <w:rPr>
          <w:color w:val="000000" w:themeColor="text1"/>
        </w:rPr>
      </w:pPr>
      <w:r w:rsidRPr="004928DC">
        <w:rPr>
          <w:color w:val="000000" w:themeColor="text1"/>
        </w:rPr>
        <w:t>Security</w:t>
      </w:r>
    </w:p>
    <w:p w14:paraId="31FB5C73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Allow only authorized users.</w:t>
      </w:r>
    </w:p>
    <w:p w14:paraId="13167BED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Encrypt sensitive farm data.</w:t>
      </w:r>
    </w:p>
    <w:p w14:paraId="609CE5E6" w14:textId="77777777" w:rsidR="00C062C0" w:rsidRPr="004928DC" w:rsidRDefault="00000000">
      <w:pPr>
        <w:pStyle w:val="Heading4"/>
        <w:rPr>
          <w:color w:val="000000" w:themeColor="text1"/>
        </w:rPr>
      </w:pPr>
      <w:r w:rsidRPr="004928DC">
        <w:rPr>
          <w:color w:val="000000" w:themeColor="text1"/>
        </w:rPr>
        <w:t>Reliability</w:t>
      </w:r>
    </w:p>
    <w:p w14:paraId="7E2C883C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Continuous monitoring.</w:t>
      </w:r>
    </w:p>
    <w:p w14:paraId="0D736447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Prevent data loss.</w:t>
      </w:r>
    </w:p>
    <w:p w14:paraId="1EDAC2A6" w14:textId="77777777" w:rsidR="00C062C0" w:rsidRPr="004928DC" w:rsidRDefault="00000000">
      <w:pPr>
        <w:pStyle w:val="Heading4"/>
        <w:rPr>
          <w:color w:val="000000" w:themeColor="text1"/>
        </w:rPr>
      </w:pPr>
      <w:r w:rsidRPr="004928DC">
        <w:rPr>
          <w:color w:val="000000" w:themeColor="text1"/>
        </w:rPr>
        <w:lastRenderedPageBreak/>
        <w:t>Availability</w:t>
      </w:r>
    </w:p>
    <w:p w14:paraId="496A1F63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24×7 operation.</w:t>
      </w:r>
    </w:p>
    <w:p w14:paraId="074304F1" w14:textId="77777777" w:rsidR="00C062C0" w:rsidRPr="004928DC" w:rsidRDefault="00000000">
      <w:pPr>
        <w:pStyle w:val="Heading4"/>
        <w:rPr>
          <w:color w:val="000000" w:themeColor="text1"/>
        </w:rPr>
      </w:pPr>
      <w:r w:rsidRPr="004928DC">
        <w:rPr>
          <w:color w:val="000000" w:themeColor="text1"/>
        </w:rPr>
        <w:t>Scalability</w:t>
      </w:r>
    </w:p>
    <w:p w14:paraId="31213B36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Support additional farms and sensors.</w:t>
      </w:r>
    </w:p>
    <w:p w14:paraId="62E96028" w14:textId="77777777" w:rsidR="00C062C0" w:rsidRPr="004928DC" w:rsidRDefault="00000000">
      <w:pPr>
        <w:pStyle w:val="Heading4"/>
        <w:rPr>
          <w:color w:val="000000" w:themeColor="text1"/>
        </w:rPr>
      </w:pPr>
      <w:r w:rsidRPr="004928DC">
        <w:rPr>
          <w:color w:val="000000" w:themeColor="text1"/>
        </w:rPr>
        <w:t>Maintainability</w:t>
      </w:r>
    </w:p>
    <w:p w14:paraId="2E1ABAB2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Easy upgrades and maintenance.</w:t>
      </w:r>
    </w:p>
    <w:p w14:paraId="5279022C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Key Quality Attributes</w:t>
      </w:r>
    </w:p>
    <w:p w14:paraId="07554514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Scalability: Supports future expansion.</w:t>
      </w:r>
    </w:p>
    <w:p w14:paraId="6D47C3BD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Maintainability: Modules can be updated independently.</w:t>
      </w:r>
    </w:p>
    <w:p w14:paraId="752D21B1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Reliability: Continuous monitoring with minimal downtime.</w:t>
      </w:r>
    </w:p>
    <w:p w14:paraId="5F728334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Availability: Operates 24×7.</w:t>
      </w:r>
    </w:p>
    <w:p w14:paraId="47203E21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Performance: Fast real-time processing.</w:t>
      </w:r>
    </w:p>
    <w:p w14:paraId="3AFC4278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Security: Authentication and encryption.</w:t>
      </w:r>
    </w:p>
    <w:p w14:paraId="7A8EBE32" w14:textId="77777777" w:rsidR="00C062C0" w:rsidRPr="004928DC" w:rsidRDefault="00000000">
      <w:pPr>
        <w:pStyle w:val="Heading2"/>
        <w:rPr>
          <w:color w:val="000000" w:themeColor="text1"/>
        </w:rPr>
      </w:pPr>
      <w:r w:rsidRPr="004928DC">
        <w:rPr>
          <w:color w:val="000000" w:themeColor="text1"/>
        </w:rPr>
        <w:t>2. Select a Suitable Software Architecture</w:t>
      </w:r>
    </w:p>
    <w:p w14:paraId="512384BE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Selected Architecture</w:t>
      </w:r>
    </w:p>
    <w:p w14:paraId="5AA83B2C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Layered Architecture</w:t>
      </w:r>
    </w:p>
    <w:p w14:paraId="02F2F223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Justification</w:t>
      </w:r>
    </w:p>
    <w:p w14:paraId="3D3FD273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Layered Architecture separates the system into independent layers, making it easier to develop, test, maintain and upgrade. It improves scalability, reliability and security for smart farming.</w:t>
      </w:r>
    </w:p>
    <w:p w14:paraId="54796649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Presentation Layer</w:t>
      </w:r>
    </w:p>
    <w:p w14:paraId="5055ED90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Application Layer</w:t>
      </w:r>
    </w:p>
    <w:p w14:paraId="0B878E7F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Business Logic Layer</w:t>
      </w:r>
    </w:p>
    <w:p w14:paraId="6A72682A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Data Access Layer</w:t>
      </w:r>
    </w:p>
    <w:p w14:paraId="4212FEC8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Database Layer</w:t>
      </w:r>
    </w:p>
    <w:p w14:paraId="6DC50B3B" w14:textId="77777777" w:rsidR="00C062C0" w:rsidRPr="004928DC" w:rsidRDefault="00000000">
      <w:pPr>
        <w:pStyle w:val="Heading2"/>
        <w:rPr>
          <w:color w:val="000000" w:themeColor="text1"/>
        </w:rPr>
      </w:pPr>
      <w:r w:rsidRPr="004928DC">
        <w:rPr>
          <w:color w:val="000000" w:themeColor="text1"/>
        </w:rPr>
        <w:t>3. Draw the Software Architecture Diagram</w:t>
      </w:r>
    </w:p>
    <w:p w14:paraId="3B4CC8B3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Architecture Diagram includes:</w:t>
      </w:r>
    </w:p>
    <w:p w14:paraId="0BBC5505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Users</w:t>
      </w:r>
    </w:p>
    <w:p w14:paraId="53165A10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Presentation Layer</w:t>
      </w:r>
    </w:p>
    <w:p w14:paraId="1B89E8F6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Application Layer</w:t>
      </w:r>
    </w:p>
    <w:p w14:paraId="14BAF458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Business Logic Layer</w:t>
      </w:r>
    </w:p>
    <w:p w14:paraId="633C98AD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Data Access Layer</w:t>
      </w:r>
    </w:p>
    <w:p w14:paraId="26BA1458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Database</w:t>
      </w:r>
    </w:p>
    <w:p w14:paraId="4BAB323C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IoT Sensors</w:t>
      </w:r>
    </w:p>
    <w:p w14:paraId="01B2FF78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Notification Service</w:t>
      </w:r>
    </w:p>
    <w:p w14:paraId="4AFF3FA3" w14:textId="77777777" w:rsidR="00C062C0" w:rsidRPr="004928DC" w:rsidRDefault="00000000">
      <w:pPr>
        <w:pStyle w:val="Heading2"/>
        <w:rPr>
          <w:color w:val="000000" w:themeColor="text1"/>
        </w:rPr>
      </w:pPr>
      <w:r w:rsidRPr="004928DC">
        <w:rPr>
          <w:color w:val="000000" w:themeColor="text1"/>
        </w:rPr>
        <w:lastRenderedPageBreak/>
        <w:t>4. Explain Components and Their Interactions</w:t>
      </w:r>
    </w:p>
    <w:p w14:paraId="3D392E07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Presentation Layer</w:t>
      </w:r>
    </w:p>
    <w:p w14:paraId="55A79CE8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Provides interface for farmers and administrators.</w:t>
      </w:r>
    </w:p>
    <w:p w14:paraId="1A3B4C5F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Application Layer</w:t>
      </w:r>
    </w:p>
    <w:p w14:paraId="6FED950D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Handles user requests and authentication.</w:t>
      </w:r>
    </w:p>
    <w:p w14:paraId="087C0AF0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Business Logic Layer</w:t>
      </w:r>
    </w:p>
    <w:p w14:paraId="19BC4C5E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Controls irrigation, lighting, monitoring, analytics and alerts.</w:t>
      </w:r>
    </w:p>
    <w:p w14:paraId="67CA67F2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Data Access Layer</w:t>
      </w:r>
    </w:p>
    <w:p w14:paraId="5B0298C9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Reads and writes data to database.</w:t>
      </w:r>
    </w:p>
    <w:p w14:paraId="0DAC4A1D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Database Layer</w:t>
      </w:r>
    </w:p>
    <w:p w14:paraId="25A3EE03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Stores users, crops, sensor data, reports and history.</w:t>
      </w:r>
    </w:p>
    <w:p w14:paraId="1CEEBAC4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External Systems</w:t>
      </w:r>
    </w:p>
    <w:p w14:paraId="0D7FA43C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IoT Sensors, Water Pump, LED Lights, Email/SMS Alerts.</w:t>
      </w:r>
    </w:p>
    <w:p w14:paraId="74CC39A8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Component Communication</w:t>
      </w:r>
    </w:p>
    <w:p w14:paraId="59CCD425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Sensors send farm data.</w:t>
      </w:r>
    </w:p>
    <w:p w14:paraId="21F381DC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Business Logic analyzes data.</w:t>
      </w:r>
    </w:p>
    <w:p w14:paraId="15C99669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Alerts are generated when needed.</w:t>
      </w:r>
    </w:p>
    <w:p w14:paraId="719C0A8A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Information is stored in the database.</w:t>
      </w:r>
    </w:p>
    <w:p w14:paraId="0A4D4C84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Users monitor through dashboards.</w:t>
      </w:r>
    </w:p>
    <w:p w14:paraId="527D2B82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Overall Workflow</w:t>
      </w:r>
    </w:p>
    <w:p w14:paraId="26FB05FA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Sensors collect data.</w:t>
      </w:r>
    </w:p>
    <w:p w14:paraId="072102F1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Data reaches Application Layer.</w:t>
      </w:r>
    </w:p>
    <w:p w14:paraId="187A9718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Business Logic processes data.</w:t>
      </w:r>
    </w:p>
    <w:p w14:paraId="32032865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Devices operate automatically.</w:t>
      </w:r>
    </w:p>
    <w:p w14:paraId="3E3178C4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Reports are generated.</w:t>
      </w:r>
    </w:p>
    <w:p w14:paraId="0AF2DB63" w14:textId="77777777" w:rsidR="00C062C0" w:rsidRPr="004928DC" w:rsidRDefault="00000000">
      <w:pPr>
        <w:pStyle w:val="Heading2"/>
        <w:rPr>
          <w:color w:val="000000" w:themeColor="text1"/>
        </w:rPr>
      </w:pPr>
      <w:r w:rsidRPr="004928DC">
        <w:rPr>
          <w:color w:val="000000" w:themeColor="text1"/>
        </w:rPr>
        <w:t>5. Discuss Quality Attributes</w:t>
      </w:r>
    </w:p>
    <w:p w14:paraId="21D712D3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Scalability</w:t>
      </w:r>
    </w:p>
    <w:p w14:paraId="52F9E26C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Supports additional farms and devices.</w:t>
      </w:r>
    </w:p>
    <w:p w14:paraId="577024CC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Security</w:t>
      </w:r>
    </w:p>
    <w:p w14:paraId="04407E9B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Authentication, authorization and encryption.</w:t>
      </w:r>
    </w:p>
    <w:p w14:paraId="3945A147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Performance</w:t>
      </w:r>
    </w:p>
    <w:p w14:paraId="3F48F7A3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Real-time processing.</w:t>
      </w:r>
    </w:p>
    <w:p w14:paraId="6D50EFB2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lastRenderedPageBreak/>
        <w:t>Reliability</w:t>
      </w:r>
    </w:p>
    <w:p w14:paraId="55086471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Fault-tolerant continuous monitoring.</w:t>
      </w:r>
    </w:p>
    <w:p w14:paraId="3E0228BB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Maintainability</w:t>
      </w:r>
    </w:p>
    <w:p w14:paraId="73E15410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Independent module updates.</w:t>
      </w:r>
    </w:p>
    <w:p w14:paraId="2662EA9E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Availability</w:t>
      </w:r>
    </w:p>
    <w:p w14:paraId="3BCF6C2A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24×7 service.</w:t>
      </w:r>
    </w:p>
    <w:p w14:paraId="1F756D03" w14:textId="77777777" w:rsidR="00C062C0" w:rsidRPr="004928DC" w:rsidRDefault="00000000">
      <w:pPr>
        <w:pStyle w:val="Heading2"/>
        <w:rPr>
          <w:color w:val="000000" w:themeColor="text1"/>
        </w:rPr>
      </w:pPr>
      <w:r w:rsidRPr="004928DC">
        <w:rPr>
          <w:color w:val="000000" w:themeColor="text1"/>
        </w:rPr>
        <w:t>6. Justify Architectural Decisions</w:t>
      </w:r>
    </w:p>
    <w:p w14:paraId="76E3D930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Rationale</w:t>
      </w:r>
    </w:p>
    <w:p w14:paraId="1E10031F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Layered Architecture provides separation of responsibilities, easier maintenance, scalability and secure development.</w:t>
      </w:r>
    </w:p>
    <w:p w14:paraId="67547954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Trade-offs</w:t>
      </w:r>
    </w:p>
    <w:p w14:paraId="2EBF66C8" w14:textId="77777777" w:rsidR="00C062C0" w:rsidRPr="004928DC" w:rsidRDefault="00000000">
      <w:pPr>
        <w:pStyle w:val="Heading4"/>
        <w:rPr>
          <w:color w:val="000000" w:themeColor="text1"/>
        </w:rPr>
      </w:pPr>
      <w:r w:rsidRPr="004928DC">
        <w:rPr>
          <w:color w:val="000000" w:themeColor="text1"/>
        </w:rPr>
        <w:t>Advantages</w:t>
      </w:r>
    </w:p>
    <w:p w14:paraId="7FD6C345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Easy maintenance</w:t>
      </w:r>
    </w:p>
    <w:p w14:paraId="6D0E2C3E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Better security</w:t>
      </w:r>
    </w:p>
    <w:p w14:paraId="53C4423B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High scalability</w:t>
      </w:r>
    </w:p>
    <w:p w14:paraId="2B2DA714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Modular development</w:t>
      </w:r>
    </w:p>
    <w:p w14:paraId="116F7559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Easy testing</w:t>
      </w:r>
    </w:p>
    <w:p w14:paraId="7BF58AF4" w14:textId="77777777" w:rsidR="00C062C0" w:rsidRPr="004928DC" w:rsidRDefault="00000000">
      <w:pPr>
        <w:pStyle w:val="Heading4"/>
        <w:rPr>
          <w:color w:val="000000" w:themeColor="text1"/>
        </w:rPr>
      </w:pPr>
      <w:r w:rsidRPr="004928DC">
        <w:rPr>
          <w:color w:val="000000" w:themeColor="text1"/>
        </w:rPr>
        <w:t>Limitations</w:t>
      </w:r>
    </w:p>
    <w:p w14:paraId="15E0B89E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Slight communication delay between layers.</w:t>
      </w:r>
    </w:p>
    <w:p w14:paraId="6917302E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Higher implementation complexity.</w:t>
      </w:r>
    </w:p>
    <w:p w14:paraId="39A04A0D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Future Enhancements</w:t>
      </w:r>
    </w:p>
    <w:p w14:paraId="5545996E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AI crop disease prediction.</w:t>
      </w:r>
    </w:p>
    <w:p w14:paraId="6A1C0074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Cloud backup.</w:t>
      </w:r>
    </w:p>
    <w:p w14:paraId="4F4A46C5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Mobile application.</w:t>
      </w:r>
    </w:p>
    <w:p w14:paraId="6F89CB3B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Advanced analytics.</w:t>
      </w:r>
    </w:p>
    <w:p w14:paraId="14468435" w14:textId="77777777" w:rsidR="00C062C0" w:rsidRPr="004928DC" w:rsidRDefault="00000000">
      <w:pPr>
        <w:pStyle w:val="ListBullet"/>
        <w:rPr>
          <w:color w:val="000000" w:themeColor="text1"/>
        </w:rPr>
      </w:pPr>
      <w:r w:rsidRPr="004928DC">
        <w:rPr>
          <w:color w:val="000000" w:themeColor="text1"/>
        </w:rPr>
        <w:t>Weather forecasting integration.</w:t>
      </w:r>
    </w:p>
    <w:p w14:paraId="704A9CC6" w14:textId="77777777" w:rsidR="00C062C0" w:rsidRPr="004928DC" w:rsidRDefault="00000000">
      <w:pPr>
        <w:pStyle w:val="Heading3"/>
        <w:rPr>
          <w:color w:val="000000" w:themeColor="text1"/>
        </w:rPr>
      </w:pPr>
      <w:r w:rsidRPr="004928DC">
        <w:rPr>
          <w:color w:val="000000" w:themeColor="text1"/>
        </w:rPr>
        <w:t>Long-Term Maintainability</w:t>
      </w:r>
    </w:p>
    <w:p w14:paraId="796D489E" w14:textId="77777777" w:rsidR="00C062C0" w:rsidRPr="004928DC" w:rsidRDefault="00000000">
      <w:pPr>
        <w:rPr>
          <w:color w:val="000000" w:themeColor="text1"/>
        </w:rPr>
      </w:pPr>
      <w:r w:rsidRPr="004928DC">
        <w:rPr>
          <w:color w:val="000000" w:themeColor="text1"/>
        </w:rPr>
        <w:t>The layered design allows future software updates, new sensors and automation modules without affecting the complete system.</w:t>
      </w:r>
    </w:p>
    <w:sectPr w:rsidR="00C062C0" w:rsidRPr="004928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527588">
    <w:abstractNumId w:val="8"/>
  </w:num>
  <w:num w:numId="2" w16cid:durableId="1703893421">
    <w:abstractNumId w:val="6"/>
  </w:num>
  <w:num w:numId="3" w16cid:durableId="1410231252">
    <w:abstractNumId w:val="5"/>
  </w:num>
  <w:num w:numId="4" w16cid:durableId="1598781886">
    <w:abstractNumId w:val="4"/>
  </w:num>
  <w:num w:numId="5" w16cid:durableId="965350441">
    <w:abstractNumId w:val="7"/>
  </w:num>
  <w:num w:numId="6" w16cid:durableId="407847855">
    <w:abstractNumId w:val="3"/>
  </w:num>
  <w:num w:numId="7" w16cid:durableId="806972903">
    <w:abstractNumId w:val="2"/>
  </w:num>
  <w:num w:numId="8" w16cid:durableId="945039913">
    <w:abstractNumId w:val="1"/>
  </w:num>
  <w:num w:numId="9" w16cid:durableId="141990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6759"/>
    <w:rsid w:val="00326F90"/>
    <w:rsid w:val="004928DC"/>
    <w:rsid w:val="00AA1D8D"/>
    <w:rsid w:val="00B47730"/>
    <w:rsid w:val="00C062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A14D6"/>
  <w14:defaultImageDpi w14:val="300"/>
  <w15:docId w15:val="{D040AF7D-B727-4AFB-A794-257E7337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DHANUSH</cp:lastModifiedBy>
  <cp:revision>2</cp:revision>
  <dcterms:created xsi:type="dcterms:W3CDTF">2026-08-01T05:39:00Z</dcterms:created>
  <dcterms:modified xsi:type="dcterms:W3CDTF">2026-08-01T05:39:00Z</dcterms:modified>
  <cp:category/>
</cp:coreProperties>
</file>