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D41D" w14:textId="77777777" w:rsidR="00DF04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17F56AB" w14:textId="77777777" w:rsidR="00DF04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D2CBACE" w14:textId="77777777" w:rsidR="00DF04CD" w:rsidRDefault="00DF04C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04CD" w14:paraId="0CDAEB1D" w14:textId="77777777">
        <w:tc>
          <w:tcPr>
            <w:tcW w:w="4508" w:type="dxa"/>
          </w:tcPr>
          <w:p w14:paraId="6807651F" w14:textId="77777777" w:rsidR="00DF04CD" w:rsidRDefault="00000000">
            <w:r>
              <w:t>Date</w:t>
            </w:r>
          </w:p>
        </w:tc>
        <w:tc>
          <w:tcPr>
            <w:tcW w:w="4508" w:type="dxa"/>
          </w:tcPr>
          <w:p w14:paraId="7EBF52DD" w14:textId="777ED1F7" w:rsidR="00DF04CD" w:rsidRDefault="00CB026A">
            <w:r>
              <w:t>28 February</w:t>
            </w:r>
            <w:r w:rsidR="00000000">
              <w:t xml:space="preserve"> 202</w:t>
            </w:r>
            <w:r>
              <w:t>6</w:t>
            </w:r>
          </w:p>
        </w:tc>
      </w:tr>
      <w:tr w:rsidR="00DF04CD" w14:paraId="671838EB" w14:textId="77777777">
        <w:tc>
          <w:tcPr>
            <w:tcW w:w="4508" w:type="dxa"/>
          </w:tcPr>
          <w:p w14:paraId="457A70B5" w14:textId="77777777" w:rsidR="00DF04CD" w:rsidRDefault="00000000">
            <w:r>
              <w:t>Team ID</w:t>
            </w:r>
          </w:p>
        </w:tc>
        <w:tc>
          <w:tcPr>
            <w:tcW w:w="4508" w:type="dxa"/>
          </w:tcPr>
          <w:p w14:paraId="054299F0" w14:textId="45B4F3F7" w:rsidR="00DF04CD" w:rsidRDefault="00D72CBA">
            <w:r w:rsidRPr="00D72CBA">
              <w:t>LTVIP2026TMIDS43269</w:t>
            </w:r>
          </w:p>
        </w:tc>
      </w:tr>
      <w:tr w:rsidR="00DF04CD" w14:paraId="13AD17AD" w14:textId="77777777">
        <w:tc>
          <w:tcPr>
            <w:tcW w:w="4508" w:type="dxa"/>
          </w:tcPr>
          <w:p w14:paraId="274C7A12" w14:textId="77777777" w:rsidR="00DF04CD" w:rsidRDefault="00000000">
            <w:r>
              <w:t>Project Name</w:t>
            </w:r>
          </w:p>
        </w:tc>
        <w:tc>
          <w:tcPr>
            <w:tcW w:w="4508" w:type="dxa"/>
          </w:tcPr>
          <w:p w14:paraId="3BF3D131" w14:textId="2BBF3BC3" w:rsidR="00DF04CD" w:rsidRDefault="00D72CBA">
            <w:r>
              <w:t>F</w:t>
            </w:r>
            <w:r w:rsidRPr="00D72CBA">
              <w:t>light</w:t>
            </w:r>
            <w:r>
              <w:t xml:space="preserve"> F</w:t>
            </w:r>
            <w:r w:rsidRPr="00D72CBA">
              <w:t xml:space="preserve">inder: </w:t>
            </w:r>
            <w:r>
              <w:t>N</w:t>
            </w:r>
            <w:r w:rsidRPr="00D72CBA">
              <w:t xml:space="preserve">avigating </w:t>
            </w:r>
            <w:r>
              <w:t>Y</w:t>
            </w:r>
            <w:r w:rsidRPr="00D72CBA">
              <w:t xml:space="preserve">our </w:t>
            </w:r>
            <w:r>
              <w:t>A</w:t>
            </w:r>
            <w:r w:rsidRPr="00D72CBA">
              <w:t xml:space="preserve">ir </w:t>
            </w:r>
            <w:r>
              <w:t>T</w:t>
            </w:r>
            <w:r w:rsidRPr="00D72CBA">
              <w:t xml:space="preserve">ravel </w:t>
            </w:r>
            <w:r>
              <w:t>o</w:t>
            </w:r>
            <w:r w:rsidRPr="00D72CBA">
              <w:t>ptions</w:t>
            </w:r>
          </w:p>
        </w:tc>
      </w:tr>
      <w:tr w:rsidR="00DF04CD" w14:paraId="36F1D1F2" w14:textId="77777777">
        <w:tc>
          <w:tcPr>
            <w:tcW w:w="4508" w:type="dxa"/>
          </w:tcPr>
          <w:p w14:paraId="7271F746" w14:textId="77777777" w:rsidR="00DF04CD" w:rsidRDefault="00000000">
            <w:r>
              <w:t>Maximum Marks</w:t>
            </w:r>
          </w:p>
        </w:tc>
        <w:tc>
          <w:tcPr>
            <w:tcW w:w="4508" w:type="dxa"/>
          </w:tcPr>
          <w:p w14:paraId="192837CF" w14:textId="77777777" w:rsidR="00DF04CD" w:rsidRDefault="00000000">
            <w:r>
              <w:t>4 Marks</w:t>
            </w:r>
          </w:p>
        </w:tc>
      </w:tr>
    </w:tbl>
    <w:p w14:paraId="76101145" w14:textId="77777777" w:rsidR="00DF04CD" w:rsidRDefault="00DF04CD">
      <w:pPr>
        <w:rPr>
          <w:b/>
          <w:sz w:val="24"/>
          <w:szCs w:val="24"/>
        </w:rPr>
      </w:pPr>
    </w:p>
    <w:p w14:paraId="52413241" w14:textId="77777777" w:rsidR="006C4726" w:rsidRPr="006C4726" w:rsidRDefault="006C4726" w:rsidP="006C4726">
      <w:pPr>
        <w:rPr>
          <w:b/>
          <w:bCs/>
          <w:sz w:val="24"/>
          <w:szCs w:val="24"/>
        </w:rPr>
      </w:pPr>
      <w:r w:rsidRPr="006C4726">
        <w:rPr>
          <w:b/>
          <w:bCs/>
          <w:sz w:val="24"/>
          <w:szCs w:val="24"/>
        </w:rPr>
        <w:t>1.1 Empathy Map Canvas</w:t>
      </w:r>
    </w:p>
    <w:p w14:paraId="2A31DA55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>This step defines who we are building for and what their experience is like. We are focusing on our primary user, "The Frequent Traveler."</w:t>
      </w:r>
    </w:p>
    <w:p w14:paraId="76EAD0CC" w14:textId="77777777" w:rsidR="006C4726" w:rsidRDefault="006C4726" w:rsidP="006C4726">
      <w:pPr>
        <w:rPr>
          <w:i/>
          <w:iCs/>
          <w:sz w:val="24"/>
          <w:szCs w:val="24"/>
        </w:rPr>
      </w:pPr>
      <w:r w:rsidRPr="006C4726">
        <w:rPr>
          <w:b/>
          <w:bCs/>
          <w:sz w:val="24"/>
          <w:szCs w:val="24"/>
        </w:rPr>
        <w:t>A. User Persona:</w:t>
      </w:r>
      <w:r w:rsidRPr="006C4726">
        <w:rPr>
          <w:sz w:val="24"/>
          <w:szCs w:val="24"/>
        </w:rPr>
        <w:t xml:space="preserve"> </w:t>
      </w:r>
      <w:r w:rsidRPr="006C4726">
        <w:rPr>
          <w:i/>
          <w:iCs/>
          <w:sz w:val="24"/>
          <w:szCs w:val="24"/>
        </w:rPr>
        <w:t>The Frequent Traveler</w:t>
      </w:r>
    </w:p>
    <w:p w14:paraId="5591A5E0" w14:textId="02C91301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 xml:space="preserve"> </w:t>
      </w:r>
      <w:r w:rsidRPr="006C4726">
        <w:rPr>
          <w:b/>
          <w:bCs/>
          <w:sz w:val="24"/>
          <w:szCs w:val="24"/>
        </w:rPr>
        <w:t>B. Target Audience:</w:t>
      </w:r>
      <w:r w:rsidRPr="006C4726">
        <w:rPr>
          <w:sz w:val="24"/>
          <w:szCs w:val="24"/>
        </w:rPr>
        <w:t xml:space="preserve"> </w:t>
      </w:r>
      <w:r w:rsidRPr="006C4726">
        <w:rPr>
          <w:i/>
          <w:iCs/>
          <w:sz w:val="24"/>
          <w:szCs w:val="24"/>
        </w:rPr>
        <w:t>Users aged 20-50, who travel for business or leisure at least 3 times a year.</w:t>
      </w:r>
    </w:p>
    <w:p w14:paraId="5C7E760B" w14:textId="5175E9CC" w:rsidR="006C4726" w:rsidRDefault="006C4726" w:rsidP="005C0B0D">
      <w:pPr>
        <w:jc w:val="center"/>
        <w:rPr>
          <w:b/>
          <w:bCs/>
          <w:sz w:val="24"/>
          <w:szCs w:val="24"/>
        </w:rPr>
      </w:pPr>
      <w:r w:rsidRPr="006C4726">
        <w:rPr>
          <w:b/>
          <w:bCs/>
          <w:noProof/>
          <w:sz w:val="24"/>
          <w:szCs w:val="24"/>
        </w:rPr>
        <w:drawing>
          <wp:inline distT="0" distB="0" distL="0" distR="0" wp14:anchorId="33970AA8" wp14:editId="4C000787">
            <wp:extent cx="6315844" cy="3395133"/>
            <wp:effectExtent l="0" t="0" r="0" b="0"/>
            <wp:docPr id="1816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4725" cy="34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6817" w14:textId="1BA322E5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Empathy Map Canvas Diagram</w:t>
      </w:r>
    </w:p>
    <w:p w14:paraId="1A366D42" w14:textId="088BED2B" w:rsidR="006C4726" w:rsidRDefault="006C4726" w:rsidP="006C4726">
      <w:pPr>
        <w:rPr>
          <w:i/>
          <w:iCs/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diagram illustrating an Empathy Map Canvas for 'The Frequent Traveler', divided into four quadrants </w:t>
      </w:r>
      <w:r w:rsidR="005C0B0D" w:rsidRPr="006C4726">
        <w:rPr>
          <w:i/>
          <w:iCs/>
          <w:sz w:val="24"/>
          <w:szCs w:val="24"/>
        </w:rPr>
        <w:t>labelled</w:t>
      </w:r>
      <w:r w:rsidRPr="006C4726">
        <w:rPr>
          <w:i/>
          <w:iCs/>
          <w:sz w:val="24"/>
          <w:szCs w:val="24"/>
        </w:rPr>
        <w:t xml:space="preserve"> 'THINK &amp; FEEL', 'HEAR', 'SEE', and 'SAY &amp; DO'. In the </w:t>
      </w:r>
      <w:r w:rsidR="005C0B0D" w:rsidRPr="006C4726">
        <w:rPr>
          <w:i/>
          <w:iCs/>
          <w:sz w:val="24"/>
          <w:szCs w:val="24"/>
        </w:rPr>
        <w:t>centre</w:t>
      </w:r>
      <w:r w:rsidRPr="006C4726">
        <w:rPr>
          <w:i/>
          <w:iCs/>
          <w:sz w:val="24"/>
          <w:szCs w:val="24"/>
        </w:rPr>
        <w:t xml:space="preserve">, a simplified </w:t>
      </w:r>
      <w:r w:rsidR="005C0B0D" w:rsidRPr="006C4726">
        <w:rPr>
          <w:i/>
          <w:iCs/>
          <w:sz w:val="24"/>
          <w:szCs w:val="24"/>
        </w:rPr>
        <w:t>traveller</w:t>
      </w:r>
      <w:r w:rsidRPr="006C4726">
        <w:rPr>
          <w:i/>
          <w:iCs/>
          <w:sz w:val="24"/>
          <w:szCs w:val="24"/>
        </w:rPr>
        <w:t xml:space="preserve"> icon holding a passport. THINK &amp; FEEL shows Pains like 'FRUSTRATED BY SLOW BOOKING' and 'WANTS SIMPLE UI'. HEAR shows 'RECOMMENDATIONS FROM FRIENDS' and 'SB FLIGHTS ADS'. SEE shows a simple UI wireframe with 'GREETING'</w:t>
      </w:r>
      <w:r w:rsidR="005C0B0D">
        <w:rPr>
          <w:i/>
          <w:iCs/>
          <w:sz w:val="24"/>
          <w:szCs w:val="24"/>
        </w:rPr>
        <w:t>.</w:t>
      </w:r>
    </w:p>
    <w:p w14:paraId="4B6C5AFA" w14:textId="77777777" w:rsidR="005C0B0D" w:rsidRDefault="005C0B0D" w:rsidP="006C4726">
      <w:pPr>
        <w:rPr>
          <w:i/>
          <w:iCs/>
          <w:sz w:val="24"/>
          <w:szCs w:val="24"/>
        </w:rPr>
      </w:pPr>
    </w:p>
    <w:p w14:paraId="52199053" w14:textId="77777777" w:rsidR="005C0B0D" w:rsidRPr="006C4726" w:rsidRDefault="005C0B0D" w:rsidP="006C4726">
      <w:pPr>
        <w:rPr>
          <w:i/>
          <w:iCs/>
          <w:sz w:val="24"/>
          <w:szCs w:val="24"/>
        </w:rPr>
      </w:pPr>
    </w:p>
    <w:p w14:paraId="366A91E1" w14:textId="77777777" w:rsidR="006C4726" w:rsidRPr="006C4726" w:rsidRDefault="00000000" w:rsidP="006C4726">
      <w:pPr>
        <w:rPr>
          <w:sz w:val="24"/>
          <w:szCs w:val="24"/>
        </w:rPr>
      </w:pPr>
      <w:r>
        <w:rPr>
          <w:sz w:val="24"/>
          <w:szCs w:val="24"/>
        </w:rPr>
        <w:pict w14:anchorId="4D8F992E">
          <v:rect id="_x0000_i1025" style="width:0;height:1.5pt" o:hralign="center" o:hrstd="t" o:hr="t" fillcolor="#a0a0a0" stroked="f"/>
        </w:pict>
      </w:r>
    </w:p>
    <w:p w14:paraId="316B465F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lastRenderedPageBreak/>
        <w:t>Step 2: Low-Fidelity Wireframes</w:t>
      </w:r>
    </w:p>
    <w:p w14:paraId="4CEA4FC6" w14:textId="21CB2F29" w:rsid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 xml:space="preserve">The most important screen for John is the </w:t>
      </w:r>
      <w:r w:rsidRPr="006C4726">
        <w:rPr>
          <w:b/>
          <w:bCs/>
          <w:sz w:val="24"/>
          <w:szCs w:val="24"/>
        </w:rPr>
        <w:t>landing page</w:t>
      </w:r>
      <w:r w:rsidRPr="006C4726">
        <w:rPr>
          <w:sz w:val="24"/>
          <w:szCs w:val="24"/>
        </w:rPr>
        <w:t>. We must design the interface that supports the requirements we brainstormed, including dynamic dropdowns and the search function. This low-fidelity wireframe will show the layout.</w:t>
      </w:r>
    </w:p>
    <w:p w14:paraId="0C07C9C4" w14:textId="40E2E97A" w:rsidR="006C4726" w:rsidRPr="006C4726" w:rsidRDefault="006C4726" w:rsidP="005C0B0D">
      <w:pPr>
        <w:jc w:val="center"/>
        <w:rPr>
          <w:sz w:val="24"/>
          <w:szCs w:val="24"/>
        </w:rPr>
      </w:pPr>
      <w:r w:rsidRPr="006C4726">
        <w:rPr>
          <w:noProof/>
          <w:sz w:val="24"/>
          <w:szCs w:val="24"/>
        </w:rPr>
        <w:drawing>
          <wp:inline distT="0" distB="0" distL="0" distR="0" wp14:anchorId="5C23BC25" wp14:editId="24C8FC5F">
            <wp:extent cx="4665133" cy="2811175"/>
            <wp:effectExtent l="0" t="0" r="2540" b="8255"/>
            <wp:docPr id="9088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3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058" cy="283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2C2E" w14:textId="78B0C5E3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Low-Fidelity Landing Page Wireframe</w:t>
      </w:r>
    </w:p>
    <w:p w14:paraId="18C2C4F8" w14:textId="6D89E795" w:rsidR="006C4726" w:rsidRPr="006C4726" w:rsidRDefault="006C4726" w:rsidP="006C4726">
      <w:pPr>
        <w:rPr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wireframe sketch (using sketch-lines, shades of blue, and white) of the SB Flights app landing page on a mobile screen. At the top, the 'SB FLIGHTS' header and the greeting 'HI, JOHN'. A main central card contains the 'SEARCH FORM'. </w:t>
      </w:r>
    </w:p>
    <w:p w14:paraId="030B12EC" w14:textId="77777777" w:rsidR="006C4726" w:rsidRPr="006C4726" w:rsidRDefault="00000000" w:rsidP="006C4726">
      <w:pPr>
        <w:rPr>
          <w:sz w:val="24"/>
          <w:szCs w:val="24"/>
        </w:rPr>
      </w:pPr>
      <w:r>
        <w:rPr>
          <w:sz w:val="24"/>
          <w:szCs w:val="24"/>
        </w:rPr>
        <w:pict w14:anchorId="716F6BCC">
          <v:rect id="_x0000_i1026" style="width:0;height:1.5pt" o:hralign="center" o:hrstd="t" o:hr="t" fillcolor="#a0a0a0" stroked="f"/>
        </w:pict>
      </w:r>
    </w:p>
    <w:p w14:paraId="19D25E1B" w14:textId="5E8628B4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1.2 Brainstorming- Idea Generation &amp; Prioritizatio</w:t>
      </w:r>
      <w:r w:rsidR="005C0B0D">
        <w:rPr>
          <w:b/>
          <w:bCs/>
          <w:sz w:val="24"/>
          <w:szCs w:val="24"/>
        </w:rPr>
        <w:t>n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579"/>
      </w:tblGrid>
      <w:tr w:rsidR="006C4726" w:rsidRPr="006C4726" w14:paraId="0B021089" w14:textId="77777777" w:rsidTr="005C0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101D5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6021EC" w14:textId="20208513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Matter</w:t>
            </w:r>
          </w:p>
        </w:tc>
      </w:tr>
      <w:tr w:rsidR="006C4726" w:rsidRPr="006C4726" w14:paraId="703948E8" w14:textId="77777777" w:rsidTr="005C0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1B47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Ideas Generated</w:t>
            </w:r>
          </w:p>
        </w:tc>
        <w:tc>
          <w:tcPr>
            <w:tcW w:w="0" w:type="auto"/>
            <w:vAlign w:val="center"/>
            <w:hideMark/>
          </w:tcPr>
          <w:p w14:paraId="4D1168F1" w14:textId="598361BC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High Fidelity </w:t>
            </w:r>
            <w:r w:rsidR="005C0B0D" w:rsidRPr="006C4726">
              <w:rPr>
                <w:i/>
                <w:iCs/>
                <w:sz w:val="24"/>
                <w:szCs w:val="24"/>
              </w:rPr>
              <w:t>Mock-ups</w:t>
            </w:r>
            <w:r w:rsidRPr="006C4726">
              <w:rPr>
                <w:i/>
                <w:iCs/>
                <w:sz w:val="24"/>
                <w:szCs w:val="24"/>
              </w:rPr>
              <w:t xml:space="preserve"> for dynamic city dropdowns</w:t>
            </w:r>
          </w:p>
          <w:p w14:paraId="24692190" w14:textId="4233A361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>Interactive maps showing flight routes</w:t>
            </w:r>
          </w:p>
        </w:tc>
      </w:tr>
      <w:tr w:rsidR="006C4726" w:rsidRPr="006C4726" w14:paraId="62A191BA" w14:textId="77777777" w:rsidTr="005C0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E3F1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Prioritized Ideas</w:t>
            </w:r>
          </w:p>
        </w:tc>
        <w:tc>
          <w:tcPr>
            <w:tcW w:w="0" w:type="auto"/>
            <w:vAlign w:val="center"/>
            <w:hideMark/>
          </w:tcPr>
          <w:p w14:paraId="04F02B9A" w14:textId="77777777" w:rsidR="006C4726" w:rsidRDefault="006C4726" w:rsidP="006C4726">
            <w:pPr>
              <w:rPr>
                <w:i/>
                <w:iCs/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High Priority (Must-Have):</w:t>
            </w:r>
            <w:r w:rsidRPr="006C4726">
              <w:rPr>
                <w:sz w:val="24"/>
                <w:szCs w:val="24"/>
              </w:rPr>
              <w:t xml:space="preserve"> </w:t>
            </w:r>
            <w:r w:rsidRPr="006C4726">
              <w:rPr>
                <w:i/>
                <w:iCs/>
                <w:sz w:val="24"/>
                <w:szCs w:val="24"/>
              </w:rPr>
              <w:t>Mobile-responsive UI using Bootstrap</w:t>
            </w:r>
            <w:r w:rsidRPr="006C4726">
              <w:rPr>
                <w:sz w:val="24"/>
                <w:szCs w:val="24"/>
              </w:rPr>
              <w:t xml:space="preserve">, </w:t>
            </w:r>
            <w:r w:rsidRPr="006C4726">
              <w:rPr>
                <w:i/>
                <w:iCs/>
                <w:sz w:val="24"/>
                <w:szCs w:val="24"/>
              </w:rPr>
              <w:t>Personalized dashboard for user bookings</w:t>
            </w:r>
            <w:r w:rsidRPr="006C4726">
              <w:rPr>
                <w:sz w:val="24"/>
                <w:szCs w:val="24"/>
              </w:rPr>
              <w:t xml:space="preserve">, </w:t>
            </w:r>
            <w:r w:rsidRPr="006C4726">
              <w:rPr>
                <w:i/>
                <w:iCs/>
                <w:sz w:val="24"/>
                <w:szCs w:val="24"/>
              </w:rPr>
              <w:t>Dynamic city dropdowns</w:t>
            </w:r>
          </w:p>
          <w:p w14:paraId="5656FFD6" w14:textId="3540BF52" w:rsidR="005C0B0D" w:rsidRPr="006C4726" w:rsidRDefault="005C0B0D" w:rsidP="006C4726">
            <w:pPr>
              <w:rPr>
                <w:sz w:val="24"/>
                <w:szCs w:val="24"/>
              </w:rPr>
            </w:pPr>
          </w:p>
        </w:tc>
      </w:tr>
    </w:tbl>
    <w:p w14:paraId="429D8213" w14:textId="77777777" w:rsidR="005C0B0D" w:rsidRDefault="005C0B0D" w:rsidP="005C0B0D">
      <w:pPr>
        <w:rPr>
          <w:b/>
          <w:bCs/>
          <w:sz w:val="24"/>
          <w:szCs w:val="24"/>
        </w:rPr>
      </w:pPr>
    </w:p>
    <w:p w14:paraId="576FB7E5" w14:textId="77777777" w:rsidR="005C0B0D" w:rsidRDefault="005C0B0D" w:rsidP="005C0B0D">
      <w:pPr>
        <w:rPr>
          <w:b/>
          <w:bCs/>
          <w:sz w:val="24"/>
          <w:szCs w:val="24"/>
        </w:rPr>
      </w:pPr>
    </w:p>
    <w:p w14:paraId="5BEA2761" w14:textId="2F93E2C7" w:rsidR="005C0B0D" w:rsidRPr="006C4726" w:rsidRDefault="005C0B0D" w:rsidP="005C0B0D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Prioritization Matrix for SB Flights</w:t>
      </w:r>
    </w:p>
    <w:p w14:paraId="40F59066" w14:textId="77777777" w:rsidR="005C0B0D" w:rsidRPr="006C4726" w:rsidRDefault="005C0B0D" w:rsidP="005C0B0D">
      <w:pPr>
        <w:rPr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diagram illustrating the prioritization of ideas generated for the SB Flights application, designed as a continuation of the prioritization logic shown in image_0.png and the wireframe in image_1.png. A matrix divides ideas into four quadrants using a feasibility (low to high) and impact (low to high) axis. </w:t>
      </w:r>
    </w:p>
    <w:p w14:paraId="521DDEC9" w14:textId="1ACB6A28" w:rsidR="006C4726" w:rsidRPr="006C4726" w:rsidRDefault="005C0B0D" w:rsidP="005C0B0D">
      <w:pPr>
        <w:jc w:val="center"/>
        <w:rPr>
          <w:sz w:val="24"/>
          <w:szCs w:val="24"/>
        </w:rPr>
      </w:pPr>
      <w:r w:rsidRPr="005C0B0D">
        <w:rPr>
          <w:noProof/>
          <w:sz w:val="24"/>
          <w:szCs w:val="24"/>
        </w:rPr>
        <w:lastRenderedPageBreak/>
        <w:drawing>
          <wp:inline distT="0" distB="0" distL="0" distR="0" wp14:anchorId="08B432A9" wp14:editId="5B492EE7">
            <wp:extent cx="4013200" cy="2277822"/>
            <wp:effectExtent l="0" t="0" r="6350" b="8255"/>
            <wp:docPr id="1168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965" cy="227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60F8" w14:textId="77777777" w:rsidR="006C4726" w:rsidRPr="006C4726" w:rsidRDefault="00000000" w:rsidP="006C4726">
      <w:pPr>
        <w:rPr>
          <w:sz w:val="24"/>
          <w:szCs w:val="24"/>
        </w:rPr>
      </w:pPr>
      <w:r>
        <w:rPr>
          <w:sz w:val="24"/>
          <w:szCs w:val="24"/>
        </w:rPr>
        <w:pict w14:anchorId="14EE2B9C">
          <v:rect id="_x0000_i1027" style="width:0;height:1.5pt" o:hralign="center" o:hrstd="t" o:hr="t" fillcolor="#a0a0a0" stroked="f"/>
        </w:pict>
      </w:r>
    </w:p>
    <w:p w14:paraId="3104F5EB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Step 3: Define Problem Statements</w:t>
      </w:r>
    </w:p>
    <w:p w14:paraId="0B473C4A" w14:textId="03869A68" w:rsidR="006C4726" w:rsidRPr="006C4726" w:rsidRDefault="006C4726" w:rsidP="006C4726">
      <w:pPr>
        <w:rPr>
          <w:b/>
          <w:bCs/>
          <w:sz w:val="24"/>
          <w:szCs w:val="24"/>
        </w:rPr>
      </w:pPr>
      <w:r w:rsidRPr="006C4726">
        <w:rPr>
          <w:sz w:val="24"/>
          <w:szCs w:val="24"/>
        </w:rPr>
        <w:t>This section clearly defines the specific problems the development team will address, summarizing the empathy and brainstorming.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649"/>
      </w:tblGrid>
      <w:tr w:rsidR="006C4726" w:rsidRPr="006C4726" w14:paraId="51973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097EF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317661" w14:textId="3795A924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 xml:space="preserve">Matter </w:t>
            </w:r>
          </w:p>
        </w:tc>
      </w:tr>
      <w:tr w:rsidR="006C4726" w:rsidRPr="006C4726" w14:paraId="689E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9FA8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Problem Statement 1</w:t>
            </w:r>
          </w:p>
        </w:tc>
        <w:tc>
          <w:tcPr>
            <w:tcW w:w="0" w:type="auto"/>
            <w:vAlign w:val="center"/>
            <w:hideMark/>
          </w:tcPr>
          <w:p w14:paraId="7EDFBE8D" w14:textId="01CAF766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Frequent </w:t>
            </w:r>
            <w:r w:rsidR="005C0B0D" w:rsidRPr="006C4726">
              <w:rPr>
                <w:i/>
                <w:iCs/>
                <w:sz w:val="24"/>
                <w:szCs w:val="24"/>
              </w:rPr>
              <w:t>travellers</w:t>
            </w:r>
            <w:r w:rsidRPr="006C4726">
              <w:rPr>
                <w:i/>
                <w:iCs/>
                <w:sz w:val="24"/>
                <w:szCs w:val="24"/>
              </w:rPr>
              <w:t xml:space="preserve"> face an unreliable and frustrating flight booking experience on many platforms. Users [The Frequent Traveler], who want a complex-free interface, are struggling to book quickly because many current travel applications are slow, slow-responsive, or not mobile-first. </w:t>
            </w:r>
          </w:p>
        </w:tc>
      </w:tr>
      <w:tr w:rsidR="006C4726" w:rsidRPr="006C4726" w14:paraId="5808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3A8D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Problem Statement 2</w:t>
            </w:r>
          </w:p>
        </w:tc>
        <w:tc>
          <w:tcPr>
            <w:tcW w:w="0" w:type="auto"/>
            <w:vAlign w:val="center"/>
            <w:hideMark/>
          </w:tcPr>
          <w:p w14:paraId="0B0EF636" w14:textId="4995ACEA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Developing the 'SB Flights' dynamic city dropdowns is complex because the database must be seeded with static data. This requires a dedicated seed script that can delete previous data and insert new flight details (e.g., Delhi to Paris) automatically. </w:t>
            </w:r>
          </w:p>
        </w:tc>
      </w:tr>
    </w:tbl>
    <w:p w14:paraId="60156EE0" w14:textId="6BB8A1F6" w:rsidR="00DF04CD" w:rsidRDefault="005C0B0D">
      <w:pPr>
        <w:rPr>
          <w:sz w:val="24"/>
          <w:szCs w:val="24"/>
        </w:rPr>
      </w:pPr>
      <w:r w:rsidRPr="005C0B0D">
        <w:rPr>
          <w:noProof/>
          <w:sz w:val="24"/>
          <w:szCs w:val="24"/>
        </w:rPr>
        <w:drawing>
          <wp:inline distT="0" distB="0" distL="0" distR="0" wp14:anchorId="252A5660" wp14:editId="31933AC7">
            <wp:extent cx="5731510" cy="3138170"/>
            <wp:effectExtent l="0" t="0" r="2540" b="5080"/>
            <wp:docPr id="18416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5D8" w14:textId="708D8177" w:rsidR="005C0B0D" w:rsidRPr="005C0B0D" w:rsidRDefault="005C0B0D" w:rsidP="005C0B0D">
      <w:pPr>
        <w:jc w:val="center"/>
        <w:rPr>
          <w:b/>
          <w:bCs/>
          <w:sz w:val="24"/>
          <w:szCs w:val="24"/>
        </w:rPr>
      </w:pPr>
      <w:r w:rsidRPr="005C0B0D">
        <w:rPr>
          <w:b/>
          <w:bCs/>
          <w:sz w:val="24"/>
          <w:szCs w:val="24"/>
        </w:rPr>
        <w:t>Problem Statement Mapping for SB Flights</w:t>
      </w:r>
    </w:p>
    <w:sectPr w:rsidR="005C0B0D" w:rsidRPr="005C0B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7423"/>
    <w:multiLevelType w:val="multilevel"/>
    <w:tmpl w:val="8820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76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CD"/>
    <w:rsid w:val="000A3427"/>
    <w:rsid w:val="005C0B0D"/>
    <w:rsid w:val="006C4726"/>
    <w:rsid w:val="00B1453C"/>
    <w:rsid w:val="00CB026A"/>
    <w:rsid w:val="00D72CBA"/>
    <w:rsid w:val="00D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E575"/>
  <w15:docId w15:val="{F666CD28-0E4D-45F7-A25E-F5B4A413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3</cp:revision>
  <dcterms:created xsi:type="dcterms:W3CDTF">2026-02-27T16:47:00Z</dcterms:created>
  <dcterms:modified xsi:type="dcterms:W3CDTF">2026-02-27T21:11:00Z</dcterms:modified>
</cp:coreProperties>
</file>