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B53E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4"/>
          <w:szCs w:val="24"/>
          <w:u w:val="none"/>
          <w:vertAlign w:val="baseline"/>
        </w:rPr>
        <w:t>SIMATS ENGINEERING (SAVEETHA SCHOOL OF ENGINEERING)</w:t>
      </w:r>
    </w:p>
    <w:p w14:paraId="4BC0AD0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2E75B6"/>
          <w:sz w:val="24"/>
          <w:szCs w:val="24"/>
          <w:u w:val="none"/>
          <w:vertAlign w:val="baseline"/>
        </w:rPr>
        <w:t>Department of Artificial Intelligence and Data Science</w:t>
      </w:r>
    </w:p>
    <w:p w14:paraId="6E445E24">
      <w:pPr>
        <w:pStyle w:val="9"/>
        <w:keepNext w:val="0"/>
        <w:keepLines w:val="0"/>
        <w:widowControl/>
        <w:suppressLineNumbers w:val="0"/>
        <w:bidi w:val="0"/>
        <w:spacing w:before="0" w:beforeAutospacing="0" w:after="80" w:afterAutospacing="0" w:line="18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1 – ANALYTICAL PROBLEM SOLVING</w:t>
      </w:r>
    </w:p>
    <w:p w14:paraId="5C107F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8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8C381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091" w:type="dxa"/>
        <w:tblInd w:w="-4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2128"/>
        <w:gridCol w:w="1735"/>
        <w:gridCol w:w="4288"/>
      </w:tblGrid>
      <w:tr w14:paraId="1911E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3147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21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58C52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DSA03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05</w:t>
            </w:r>
          </w:p>
        </w:tc>
        <w:tc>
          <w:tcPr>
            <w:tcW w:w="17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200B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428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011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1AA67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1268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21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9F59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CO2 – Manipulation</w:t>
            </w:r>
          </w:p>
        </w:tc>
        <w:tc>
          <w:tcPr>
            <w:tcW w:w="17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7B1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428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219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Assessment Tool 1 – ANALYTICAL PROBLEM SOLVING</w:t>
            </w:r>
          </w:p>
        </w:tc>
      </w:tr>
      <w:tr w14:paraId="72559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6C0D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21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4D60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50% of CIA</w:t>
            </w:r>
          </w:p>
        </w:tc>
        <w:tc>
          <w:tcPr>
            <w:tcW w:w="17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33BA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5A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0F10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6079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8151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05CB0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Design inflectional, derivational, finite-state parsing, stemming algorithms and for analyse morphological methods. (BL-3)</w:t>
            </w:r>
          </w:p>
        </w:tc>
      </w:tr>
      <w:tr w14:paraId="70A3E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79C5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21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058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G.Dhanusha Sree</w:t>
            </w:r>
          </w:p>
        </w:tc>
        <w:tc>
          <w:tcPr>
            <w:tcW w:w="17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78A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428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3BE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192325012</w:t>
            </w:r>
          </w:p>
        </w:tc>
      </w:tr>
      <w:tr w14:paraId="065C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9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C25A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212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C16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73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5E89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4288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4ACB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01/08/2026</w:t>
            </w:r>
          </w:p>
        </w:tc>
      </w:tr>
    </w:tbl>
    <w:p w14:paraId="6FCADF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125" w:type="dxa"/>
        <w:tblInd w:w="-2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5"/>
      </w:tblGrid>
      <w:tr w14:paraId="29EC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012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DFA107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32AE11C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 xml:space="preserve">I 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G.Dhanusha Sree(192325012)</w:t>
            </w:r>
            <w:r>
              <w:rPr>
                <w:rFonts w:hint="default" w:ascii="Times New Roman" w:hAnsi="Times New Roman" w:cs="Times New Roman"/>
                <w:i/>
                <w:iCs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0657AE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 xml:space="preserve">Signature of the Student: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G.Dhanusha Sree</w:t>
            </w:r>
          </w:p>
        </w:tc>
      </w:tr>
    </w:tbl>
    <w:p w14:paraId="3752FA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090" w:type="dxa"/>
        <w:tblInd w:w="-2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0"/>
      </w:tblGrid>
      <w:tr w14:paraId="5DAE6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009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707DB0E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C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66A68B5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Read all questions carefully before attempting the answers.</w:t>
            </w:r>
          </w:p>
          <w:p w14:paraId="2D94140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Answer all five questions. Each question carries equal marks.</w:t>
            </w:r>
          </w:p>
          <w:p w14:paraId="5278916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left="7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Show all intermediate steps, calculations, probability computations, tagging decisions, and justifications wherever applicable.</w:t>
            </w:r>
          </w:p>
          <w:p w14:paraId="70EE442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firstLine="720" w:firstLineChars="40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Duration: 30 minutes.</w:t>
            </w:r>
          </w:p>
        </w:tc>
      </w:tr>
    </w:tbl>
    <w:p w14:paraId="3945BA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157" w:type="dxa"/>
        <w:tblInd w:w="-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7"/>
        <w:gridCol w:w="4657"/>
        <w:gridCol w:w="1823"/>
      </w:tblGrid>
      <w:tr w14:paraId="44FC1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CEB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A6B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182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439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 Nos</w:t>
            </w:r>
          </w:p>
        </w:tc>
      </w:tr>
      <w:tr w14:paraId="23429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901F6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Part of Speech Tagging</w:t>
            </w:r>
          </w:p>
        </w:tc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CC9CE7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1823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76A09A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63943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3F6AD7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Tagsets for English, Rule-Based Part of Speech Tagging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D1414B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182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9AA7CD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32466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79315E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Counting Words, Part of Speech Tagging, English Word Classes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BA5F0F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182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9F0C43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2551D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2DEDF97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Finite-State Morphological Analysis, Rule-Based Part of Speech Tagging, Transformation-Based Tagging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CD4AF8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Finite-state parsing of writes, writing, and written; modeling regular and irregular verb inflections and root normalization.</w:t>
            </w:r>
          </w:p>
        </w:tc>
        <w:tc>
          <w:tcPr>
            <w:tcW w:w="182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7F81F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  <w:tr w14:paraId="28A26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67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84D9BA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Rule-Based Part of Speech Tagging, Counting Words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148004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1823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C176CB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Q5</w:t>
            </w:r>
          </w:p>
        </w:tc>
      </w:tr>
    </w:tbl>
    <w:p w14:paraId="4BA0CA0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B31B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51E1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8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C00000"/>
          <w:sz w:val="24"/>
          <w:szCs w:val="24"/>
          <w:u w:val="none"/>
          <w:bdr w:val="none" w:color="auto" w:sz="0" w:space="0"/>
          <w:vertAlign w:val="baseline"/>
        </w:rPr>
        <w:t>Annexure A – ANALYTICAL PROBLEM SOLVING</w:t>
      </w:r>
    </w:p>
    <w:p w14:paraId="21A59A2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 Given the input words: “connected”, “connecting”, “connection”, design a morphological analysis pipeline for a document indexing system.</w:t>
      </w:r>
    </w:p>
    <w:p w14:paraId="38181BE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Apply rules to decompose each word into root and suffix components.</w:t>
      </w:r>
    </w:p>
    <w:p w14:paraId="5F5D07E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Differentiate between inflectional and derivational forms within the dataset.</w:t>
      </w:r>
    </w:p>
    <w:p w14:paraId="42D9FE9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Normalize all variants to a common base form for efficient retrieval.</w:t>
      </w:r>
    </w:p>
    <w:p w14:paraId="3BC7FB8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Determine the parsed structure and normalized output for each word.</w:t>
      </w:r>
    </w:p>
    <w:p w14:paraId="3D248C9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Problem Understanding</w:t>
      </w:r>
    </w:p>
    <w:p w14:paraId="2A37240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input words are:</w:t>
      </w:r>
    </w:p>
    <w:p w14:paraId="7A582B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connected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95843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connecting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AA4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connection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C3A9B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objective is to design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morphological analysis pipeline</w:t>
      </w:r>
      <w:r>
        <w:rPr>
          <w:rFonts w:hint="default" w:ascii="Times New Roman" w:hAnsi="Times New Roman" w:cs="Times New Roman"/>
          <w:sz w:val="24"/>
          <w:szCs w:val="24"/>
        </w:rPr>
        <w:t xml:space="preserve"> for a document indexing system. The words are related to the root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>, but they contain different suffixes.</w:t>
      </w:r>
    </w:p>
    <w:p w14:paraId="332D5D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should:</w:t>
      </w:r>
    </w:p>
    <w:p w14:paraId="59875D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Identify the root/base word. </w:t>
      </w:r>
    </w:p>
    <w:p w14:paraId="5700E5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Separate prefixes and suffixes. </w:t>
      </w:r>
    </w:p>
    <w:p w14:paraId="06601E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Identify whether the suffix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inflectional or derivational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C015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Normalize related words to a common representation. </w:t>
      </w:r>
    </w:p>
    <w:p w14:paraId="074AA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Produce a structure suitable for document retrieval. </w:t>
      </w:r>
    </w:p>
    <w:p w14:paraId="1ACA76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2892F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 Selected</w:t>
      </w:r>
    </w:p>
    <w:p w14:paraId="0715803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rule-based morphological decomposition</w:t>
      </w:r>
      <w:r>
        <w:rPr>
          <w:rFonts w:hint="default" w:ascii="Times New Roman" w:hAnsi="Times New Roman" w:cs="Times New Roman"/>
          <w:sz w:val="24"/>
          <w:szCs w:val="24"/>
        </w:rPr>
        <w:t xml:space="preserve"> method is appropriate.</w:t>
      </w:r>
    </w:p>
    <w:p w14:paraId="582945B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General rules:</w:t>
      </w:r>
    </w:p>
    <w:p w14:paraId="49E170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→ past tense →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inflectional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1949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→ present participle/gerund →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inflectional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2AD1C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-ion</w:t>
      </w:r>
      <w:r>
        <w:rPr>
          <w:rFonts w:hint="default" w:ascii="Times New Roman" w:hAnsi="Times New Roman" w:cs="Times New Roman"/>
          <w:sz w:val="24"/>
          <w:szCs w:val="24"/>
        </w:rPr>
        <w:t xml:space="preserve"> → noun-forming suffix →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derivational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2BCF24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common base word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41EFEA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Morphological Analysis</w:t>
      </w:r>
    </w:p>
    <w:p w14:paraId="7E33CD7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1: connected</w:t>
      </w:r>
    </w:p>
    <w:p w14:paraId="1A32698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Word:</w:t>
      </w:r>
    </w:p>
    <w:p w14:paraId="7EC9636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connected</w:t>
      </w:r>
    </w:p>
    <w:p w14:paraId="358C6D7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Breakdown:</w:t>
      </w:r>
    </w:p>
    <w:p w14:paraId="7338666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ed</w:t>
      </w:r>
    </w:p>
    <w:p w14:paraId="6010C9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Root/Base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74D36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3C6D9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past tense. </w:t>
      </w:r>
    </w:p>
    <w:p w14:paraId="5CEC79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does not change the lexical category of the verb. </w:t>
      </w:r>
    </w:p>
    <w:p w14:paraId="7F6299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it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inflectional morphology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8BC55D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Structure:</w:t>
      </w:r>
    </w:p>
    <w:p w14:paraId="233693D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ed → connected</w:t>
      </w:r>
    </w:p>
    <w:p w14:paraId="3D6043E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Normalized form:</w:t>
      </w:r>
    </w:p>
    <w:p w14:paraId="5DF8B4D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</w:t>
      </w:r>
    </w:p>
    <w:p w14:paraId="41F7DA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77E82E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2: connecting</w:t>
      </w:r>
    </w:p>
    <w:p w14:paraId="362ABCD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Word:</w:t>
      </w:r>
    </w:p>
    <w:p w14:paraId="2EBC9DA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connecting</w:t>
      </w:r>
    </w:p>
    <w:p w14:paraId="7C6B90C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Breakdown:</w:t>
      </w:r>
    </w:p>
    <w:p w14:paraId="6B840E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ing</w:t>
      </w:r>
    </w:p>
    <w:p w14:paraId="16A0E0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Root/Base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93CF0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29BFE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progressive/present participle form. </w:t>
      </w:r>
    </w:p>
    <w:p w14:paraId="684602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represents a grammatical variation. </w:t>
      </w:r>
    </w:p>
    <w:p w14:paraId="3BD0BC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it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inflectional morphology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8BB201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Structure:</w:t>
      </w:r>
    </w:p>
    <w:p w14:paraId="2875C5D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ing → connecting</w:t>
      </w:r>
    </w:p>
    <w:p w14:paraId="110B307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Normalized form:</w:t>
      </w:r>
    </w:p>
    <w:p w14:paraId="0AD663F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</w:t>
      </w:r>
    </w:p>
    <w:p w14:paraId="035B3DF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3: connection</w:t>
      </w:r>
    </w:p>
    <w:p w14:paraId="1ED13DA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Word:</w:t>
      </w:r>
    </w:p>
    <w:p w14:paraId="236A1E7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connection</w:t>
      </w:r>
    </w:p>
    <w:p w14:paraId="53BFACB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Breakdown:</w:t>
      </w:r>
    </w:p>
    <w:p w14:paraId="640669C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ion</w:t>
      </w:r>
    </w:p>
    <w:p w14:paraId="0EDD2E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Root/Base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1853A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0FE78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-ion</w:t>
      </w:r>
      <w:r>
        <w:rPr>
          <w:rFonts w:hint="default" w:ascii="Times New Roman" w:hAnsi="Times New Roman" w:cs="Times New Roman"/>
          <w:sz w:val="24"/>
          <w:szCs w:val="24"/>
        </w:rPr>
        <w:t xml:space="preserve"> changes the verb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into the noun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connection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3D261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creates a new lexical word/category. </w:t>
      </w:r>
    </w:p>
    <w:p w14:paraId="51A534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Therefore, it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derivational morphology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E9EBF5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Structure:</w:t>
      </w:r>
    </w:p>
    <w:p w14:paraId="265C0A7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 + ion → connection</w:t>
      </w:r>
    </w:p>
    <w:p w14:paraId="0B20B3B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Normalized form:</w:t>
      </w:r>
    </w:p>
    <w:p w14:paraId="78C0E82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</w:t>
      </w:r>
    </w:p>
    <w:p w14:paraId="51A3E2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BFCBD1B">
      <w:pPr>
        <w:keepNext w:val="0"/>
        <w:keepLines w:val="0"/>
        <w:widowControl/>
        <w:numPr>
          <w:ilvl w:val="0"/>
          <w:numId w:val="7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Summary Table</w:t>
      </w:r>
    </w:p>
    <w:p w14:paraId="6EF9CD7E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807"/>
        <w:gridCol w:w="674"/>
        <w:gridCol w:w="1260"/>
        <w:gridCol w:w="2153"/>
        <w:gridCol w:w="1908"/>
      </w:tblGrid>
      <w:tr w14:paraId="20279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9272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6548DE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0" w:type="auto"/>
            <w:shd w:val="clear"/>
            <w:vAlign w:val="center"/>
          </w:tcPr>
          <w:p w14:paraId="3B69E1D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Suffix</w:t>
            </w:r>
          </w:p>
        </w:tc>
        <w:tc>
          <w:tcPr>
            <w:tcW w:w="0" w:type="auto"/>
            <w:shd w:val="clear"/>
            <w:vAlign w:val="center"/>
          </w:tcPr>
          <w:p w14:paraId="59340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8139D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 w14:paraId="2B0CD2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Form</w:t>
            </w:r>
          </w:p>
        </w:tc>
      </w:tr>
      <w:tr w14:paraId="517B3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98BE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connected</w:t>
            </w:r>
          </w:p>
        </w:tc>
        <w:tc>
          <w:tcPr>
            <w:tcW w:w="0" w:type="auto"/>
            <w:shd w:val="clear"/>
            <w:vAlign w:val="center"/>
          </w:tcPr>
          <w:p w14:paraId="411B134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  <w:tc>
          <w:tcPr>
            <w:tcW w:w="0" w:type="auto"/>
            <w:shd w:val="clear"/>
            <w:vAlign w:val="center"/>
          </w:tcPr>
          <w:p w14:paraId="1C7CF98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-ed</w:t>
            </w:r>
          </w:p>
        </w:tc>
        <w:tc>
          <w:tcPr>
            <w:tcW w:w="0" w:type="auto"/>
            <w:shd w:val="clear"/>
            <w:vAlign w:val="center"/>
          </w:tcPr>
          <w:p w14:paraId="25D8F60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2FDD09D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Past tense</w:t>
            </w:r>
          </w:p>
        </w:tc>
        <w:tc>
          <w:tcPr>
            <w:tcW w:w="0" w:type="auto"/>
            <w:shd w:val="clear"/>
            <w:vAlign w:val="center"/>
          </w:tcPr>
          <w:p w14:paraId="5A01B05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</w:tr>
      <w:tr w14:paraId="18414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4DE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connecting</w:t>
            </w:r>
          </w:p>
        </w:tc>
        <w:tc>
          <w:tcPr>
            <w:tcW w:w="0" w:type="auto"/>
            <w:shd w:val="clear"/>
            <w:vAlign w:val="center"/>
          </w:tcPr>
          <w:p w14:paraId="3E6E422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  <w:tc>
          <w:tcPr>
            <w:tcW w:w="0" w:type="auto"/>
            <w:shd w:val="clear"/>
            <w:vAlign w:val="center"/>
          </w:tcPr>
          <w:p w14:paraId="0C8CB1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</w:p>
        </w:tc>
        <w:tc>
          <w:tcPr>
            <w:tcW w:w="0" w:type="auto"/>
            <w:shd w:val="clear"/>
            <w:vAlign w:val="center"/>
          </w:tcPr>
          <w:p w14:paraId="2CBA1C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1EC424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Progressive/participle</w:t>
            </w:r>
          </w:p>
        </w:tc>
        <w:tc>
          <w:tcPr>
            <w:tcW w:w="0" w:type="auto"/>
            <w:shd w:val="clear"/>
            <w:vAlign w:val="center"/>
          </w:tcPr>
          <w:p w14:paraId="6056047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</w:tr>
      <w:tr w14:paraId="3CCF7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DC4A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connection</w:t>
            </w:r>
          </w:p>
        </w:tc>
        <w:tc>
          <w:tcPr>
            <w:tcW w:w="0" w:type="auto"/>
            <w:shd w:val="clear"/>
            <w:vAlign w:val="center"/>
          </w:tcPr>
          <w:p w14:paraId="6A73A1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  <w:tc>
          <w:tcPr>
            <w:tcW w:w="0" w:type="auto"/>
            <w:shd w:val="clear"/>
            <w:vAlign w:val="center"/>
          </w:tcPr>
          <w:p w14:paraId="3F7FFA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-ion</w:t>
            </w:r>
          </w:p>
        </w:tc>
        <w:tc>
          <w:tcPr>
            <w:tcW w:w="0" w:type="auto"/>
            <w:shd w:val="clear"/>
            <w:vAlign w:val="center"/>
          </w:tcPr>
          <w:p w14:paraId="30CE119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0" w:type="auto"/>
            <w:shd w:val="clear"/>
            <w:vAlign w:val="center"/>
          </w:tcPr>
          <w:p w14:paraId="2D52FE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Verb → noun</w:t>
            </w:r>
          </w:p>
        </w:tc>
        <w:tc>
          <w:tcPr>
            <w:tcW w:w="0" w:type="auto"/>
            <w:shd w:val="clear"/>
            <w:vAlign w:val="center"/>
          </w:tcPr>
          <w:p w14:paraId="2C915A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</w:t>
            </w:r>
          </w:p>
        </w:tc>
      </w:tr>
    </w:tbl>
    <w:p w14:paraId="793211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FB6D1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Morphological Pipeline</w:t>
      </w:r>
    </w:p>
    <w:p w14:paraId="2C260E5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 Document</w:t>
      </w:r>
    </w:p>
    <w:p w14:paraId="40DA4BE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6665828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Tokenization</w:t>
      </w:r>
    </w:p>
    <w:p w14:paraId="78CCC5E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2854067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Morphological Analyzer</w:t>
      </w:r>
    </w:p>
    <w:p w14:paraId="1CA0B66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1C28768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Identify Root + Affix</w:t>
      </w:r>
    </w:p>
    <w:p w14:paraId="07A895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73EED62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Classify Affix</w:t>
      </w:r>
    </w:p>
    <w:p w14:paraId="6B59A75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22D0043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Remove/Normalize Affix</w:t>
      </w:r>
    </w:p>
    <w:p w14:paraId="4501F07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2F731B3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Common Representation</w:t>
      </w:r>
    </w:p>
    <w:p w14:paraId="4C589FD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536440B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Document Index</w:t>
      </w:r>
    </w:p>
    <w:p w14:paraId="1F18F55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3B0C7F9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connected  → connect + ed  → connect</w:t>
      </w:r>
    </w:p>
    <w:p w14:paraId="784CA17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connecting → connect + ing → connect</w:t>
      </w:r>
    </w:p>
    <w:p w14:paraId="6F1BA23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connection → connect + ion → connect</w:t>
      </w:r>
    </w:p>
    <w:p w14:paraId="0F8112C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Answer</w:t>
      </w:r>
    </w:p>
    <w:p w14:paraId="5AB8587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three words can be normalized to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for document indexing:</w:t>
      </w:r>
    </w:p>
    <w:p w14:paraId="6EC2C4E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connected → connect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connecting → connect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connection → connect</w:t>
      </w:r>
    </w:p>
    <w:p w14:paraId="024D9B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improves retrieval because a search for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can retrieve documents containing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connected, connecting, and connection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42A3D24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Interpretation</w:t>
      </w:r>
    </w:p>
    <w:p w14:paraId="55B96DF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analysis shows that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are inflectional suffixes because they express grammatical variations, whereas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-ion</w:t>
      </w:r>
      <w:r>
        <w:rPr>
          <w:rFonts w:hint="default" w:ascii="Times New Roman" w:hAnsi="Times New Roman" w:cs="Times New Roman"/>
          <w:sz w:val="24"/>
          <w:szCs w:val="24"/>
        </w:rPr>
        <w:t xml:space="preserve"> is derivational because it creates a new noun from a verb. Normalizing all three forms to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connect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improves the efficiency and recall of a document retrieval system.</w:t>
      </w:r>
    </w:p>
    <w:p w14:paraId="6BB578B7">
      <w:pP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br w:type="page"/>
      </w:r>
    </w:p>
    <w:p w14:paraId="1B09015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51DB3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2.Given the input words: “unhappy”, “happiness”, “happily”, design a morphological parsing module for sentiment analysis.</w:t>
      </w:r>
    </w:p>
    <w:p w14:paraId="29D9B0C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Identify prefixes, suffixes, and base forms using rule-based decomposition.</w:t>
      </w:r>
    </w:p>
    <w:p w14:paraId="208CA12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Ensure semantic consistency across derived word forms.</w:t>
      </w:r>
    </w:p>
    <w:p w14:paraId="226FB8E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Classify each transformation as inflectional or derivational.</w:t>
      </w:r>
    </w:p>
    <w:p w14:paraId="0C6985D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Produce the root and morphological breakdown for each word.</w:t>
      </w:r>
    </w:p>
    <w:p w14:paraId="1745238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4C9C7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Problem Understanding</w:t>
      </w:r>
    </w:p>
    <w:p w14:paraId="7042072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given words are:</w:t>
      </w:r>
    </w:p>
    <w:p w14:paraId="7295A3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unhappy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9815A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happiness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D0FB7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happily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FA8CB3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objective is to develop a morphological parsing module for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sentiment analysis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26C98A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must identify:</w:t>
      </w:r>
    </w:p>
    <w:p w14:paraId="380CA4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Prefixes </w:t>
      </w:r>
    </w:p>
    <w:p w14:paraId="4B62A8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Suffixes </w:t>
      </w:r>
    </w:p>
    <w:p w14:paraId="00D938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Base forms </w:t>
      </w:r>
    </w:p>
    <w:p w14:paraId="440211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Derivational changes </w:t>
      </w:r>
    </w:p>
    <w:p w14:paraId="288146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Semantic effects </w:t>
      </w:r>
    </w:p>
    <w:p w14:paraId="1471311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 Selected</w:t>
      </w:r>
    </w:p>
    <w:p w14:paraId="405915B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rule-based morphological 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is suitable because the words have recognizable prefixes and suffixes.</w:t>
      </w:r>
    </w:p>
    <w:p w14:paraId="52254F5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Important rules:</w:t>
      </w:r>
    </w:p>
    <w:p w14:paraId="2E159E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 xml:space="preserve"> → negative/reversal prefix </w:t>
      </w:r>
    </w:p>
    <w:p w14:paraId="71E671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-ness</w:t>
      </w:r>
      <w:r>
        <w:rPr>
          <w:rFonts w:hint="default" w:ascii="Times New Roman" w:hAnsi="Times New Roman" w:cs="Times New Roman"/>
          <w:sz w:val="24"/>
          <w:szCs w:val="24"/>
        </w:rPr>
        <w:t xml:space="preserve"> → noun-forming suffix </w:t>
      </w:r>
    </w:p>
    <w:p w14:paraId="034751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-ly</w:t>
      </w:r>
      <w:r>
        <w:rPr>
          <w:rFonts w:hint="default" w:ascii="Times New Roman" w:hAnsi="Times New Roman" w:cs="Times New Roman"/>
          <w:sz w:val="24"/>
          <w:szCs w:val="24"/>
        </w:rPr>
        <w:t xml:space="preserve"> → adverb-forming suffix </w:t>
      </w:r>
    </w:p>
    <w:p w14:paraId="0033104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These transformations are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derivational</w:t>
      </w:r>
      <w:r>
        <w:rPr>
          <w:rFonts w:hint="default" w:ascii="Times New Roman" w:hAnsi="Times New Roman" w:cs="Times New Roman"/>
          <w:sz w:val="24"/>
          <w:szCs w:val="24"/>
        </w:rPr>
        <w:t>, because they create new words or change the grammatical category/meaning.</w:t>
      </w:r>
    </w:p>
    <w:p w14:paraId="7E53C74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Morphological Analysis</w:t>
      </w:r>
    </w:p>
    <w:p w14:paraId="0A5F08C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1: unhappy</w:t>
      </w:r>
    </w:p>
    <w:p w14:paraId="14ECBE3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unhappy</w:t>
      </w:r>
    </w:p>
    <w:p w14:paraId="20EF754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7B688E4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 + happy</w:t>
      </w:r>
    </w:p>
    <w:p w14:paraId="45C9D5F4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367EB1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B8E655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happy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1300E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None </w:t>
      </w:r>
    </w:p>
    <w:p w14:paraId="5AC9AA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 xml:space="preserve"> reverses/negates the meaning. </w:t>
      </w:r>
    </w:p>
    <w:p w14:paraId="0429EF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happy → unhappy </w:t>
      </w:r>
    </w:p>
    <w:p w14:paraId="2B91186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Type:</w:t>
      </w:r>
      <w:r>
        <w:rPr>
          <w:rFonts w:hint="default" w:ascii="Times New Roman" w:hAnsi="Times New Roman" w:cs="Times New Roman"/>
          <w:sz w:val="24"/>
          <w:szCs w:val="24"/>
        </w:rPr>
        <w:t xml:space="preserve"> Derivational</w:t>
      </w:r>
    </w:p>
    <w:p w14:paraId="5AD889E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Semantic effect:</w:t>
      </w:r>
    </w:p>
    <w:p w14:paraId="3BCA414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= positive sentiment</w:t>
      </w:r>
    </w:p>
    <w:p w14:paraId="267566A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unhappy = negative sentiment</w:t>
      </w:r>
    </w:p>
    <w:p w14:paraId="360A26F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2: happiness</w:t>
      </w:r>
    </w:p>
    <w:p w14:paraId="6316015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happiness</w:t>
      </w:r>
    </w:p>
    <w:p w14:paraId="41F72D2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10B8CBD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+ ness</w:t>
      </w:r>
    </w:p>
    <w:p w14:paraId="620FBDE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Morphological representation:</w:t>
      </w:r>
    </w:p>
    <w:p w14:paraId="2524F4D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+ -ness → happiness</w:t>
      </w:r>
    </w:p>
    <w:p w14:paraId="01BC82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happy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ABCBE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-ness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EB5A8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-ness</w:t>
      </w:r>
      <w:r>
        <w:rPr>
          <w:rFonts w:hint="default" w:ascii="Times New Roman" w:hAnsi="Times New Roman" w:cs="Times New Roman"/>
          <w:sz w:val="24"/>
          <w:szCs w:val="24"/>
        </w:rPr>
        <w:t xml:space="preserve"> changes an adjective into a noun. </w:t>
      </w:r>
    </w:p>
    <w:p w14:paraId="7EC596D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happy → happiness </w:t>
      </w:r>
    </w:p>
    <w:p w14:paraId="0BA14C7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Type:</w:t>
      </w:r>
      <w:r>
        <w:rPr>
          <w:rFonts w:hint="default" w:ascii="Times New Roman" w:hAnsi="Times New Roman" w:cs="Times New Roman"/>
          <w:sz w:val="24"/>
          <w:szCs w:val="24"/>
        </w:rPr>
        <w:t xml:space="preserve"> Derivational</w:t>
      </w:r>
    </w:p>
    <w:p w14:paraId="7B04FE5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Semantic effect:</w:t>
      </w:r>
    </w:p>
    <w:p w14:paraId="7CB7AA5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→ state/quality of being happy</w:t>
      </w:r>
    </w:p>
    <w:p w14:paraId="59CB30F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 3: happily</w:t>
      </w:r>
    </w:p>
    <w:p w14:paraId="623ADD0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happily</w:t>
      </w:r>
    </w:p>
    <w:p w14:paraId="43847E6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↓</w:t>
      </w:r>
    </w:p>
    <w:p w14:paraId="0931ED4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+ ly</w:t>
      </w:r>
    </w:p>
    <w:p w14:paraId="4C0DA6D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Morphological representation:</w:t>
      </w:r>
    </w:p>
    <w:p w14:paraId="69781E9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+ -ly → happily</w:t>
      </w:r>
    </w:p>
    <w:p w14:paraId="1A73EA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Base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happy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36E5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-ly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B8CBA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-ly</w:t>
      </w:r>
      <w:r>
        <w:rPr>
          <w:rFonts w:hint="default" w:ascii="Times New Roman" w:hAnsi="Times New Roman" w:cs="Times New Roman"/>
          <w:sz w:val="24"/>
          <w:szCs w:val="24"/>
        </w:rPr>
        <w:t xml:space="preserve"> changes an adjective into an adverb. </w:t>
      </w:r>
    </w:p>
    <w:p w14:paraId="790D8F5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Type:</w:t>
      </w:r>
      <w:r>
        <w:rPr>
          <w:rFonts w:hint="default" w:ascii="Times New Roman" w:hAnsi="Times New Roman" w:cs="Times New Roman"/>
          <w:sz w:val="24"/>
          <w:szCs w:val="24"/>
        </w:rPr>
        <w:t xml:space="preserve"> Derivational</w:t>
      </w:r>
    </w:p>
    <w:p w14:paraId="4544A5A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Semantic effect:</w:t>
      </w:r>
    </w:p>
    <w:p w14:paraId="1B463B3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→ happily</w:t>
      </w:r>
    </w:p>
    <w:p w14:paraId="0C3BC4C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spelling changes from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y → i</w:t>
      </w:r>
      <w:r>
        <w:rPr>
          <w:rFonts w:hint="default" w:ascii="Times New Roman" w:hAnsi="Times New Roman" w:cs="Times New Roman"/>
          <w:sz w:val="24"/>
          <w:szCs w:val="24"/>
        </w:rPr>
        <w:t xml:space="preserve"> before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-ly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95754E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687"/>
        <w:gridCol w:w="647"/>
        <w:gridCol w:w="674"/>
        <w:gridCol w:w="1260"/>
        <w:gridCol w:w="1828"/>
      </w:tblGrid>
      <w:tr w14:paraId="1BEEC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3F32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160768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Prefix</w:t>
            </w:r>
          </w:p>
        </w:tc>
        <w:tc>
          <w:tcPr>
            <w:tcW w:w="0" w:type="auto"/>
            <w:shd w:val="clear"/>
            <w:vAlign w:val="center"/>
          </w:tcPr>
          <w:p w14:paraId="66ECFC3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Base</w:t>
            </w:r>
          </w:p>
        </w:tc>
        <w:tc>
          <w:tcPr>
            <w:tcW w:w="0" w:type="auto"/>
            <w:shd w:val="clear"/>
            <w:vAlign w:val="center"/>
          </w:tcPr>
          <w:p w14:paraId="4D80AD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Suffix</w:t>
            </w:r>
          </w:p>
        </w:tc>
        <w:tc>
          <w:tcPr>
            <w:tcW w:w="0" w:type="auto"/>
            <w:shd w:val="clear"/>
            <w:vAlign w:val="center"/>
          </w:tcPr>
          <w:p w14:paraId="58297D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CE7B1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Effect</w:t>
            </w:r>
          </w:p>
        </w:tc>
      </w:tr>
      <w:tr w14:paraId="134DB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A57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0" w:type="auto"/>
            <w:shd w:val="clear"/>
            <w:vAlign w:val="center"/>
          </w:tcPr>
          <w:p w14:paraId="69AEB01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un-</w:t>
            </w:r>
          </w:p>
        </w:tc>
        <w:tc>
          <w:tcPr>
            <w:tcW w:w="0" w:type="auto"/>
            <w:shd w:val="clear"/>
            <w:vAlign w:val="center"/>
          </w:tcPr>
          <w:p w14:paraId="3E5457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15C87F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27E09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0" w:type="auto"/>
            <w:shd w:val="clear"/>
            <w:vAlign w:val="center"/>
          </w:tcPr>
          <w:p w14:paraId="323F95E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 meaning</w:t>
            </w:r>
          </w:p>
        </w:tc>
      </w:tr>
      <w:tr w14:paraId="5D2D3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831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0" w:type="auto"/>
            <w:shd w:val="clear"/>
            <w:vAlign w:val="center"/>
          </w:tcPr>
          <w:p w14:paraId="3C685A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64B7D2D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43A12CD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-ness</w:t>
            </w:r>
          </w:p>
        </w:tc>
        <w:tc>
          <w:tcPr>
            <w:tcW w:w="0" w:type="auto"/>
            <w:shd w:val="clear"/>
            <w:vAlign w:val="center"/>
          </w:tcPr>
          <w:p w14:paraId="27F7532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0" w:type="auto"/>
            <w:shd w:val="clear"/>
            <w:vAlign w:val="center"/>
          </w:tcPr>
          <w:p w14:paraId="0879F2D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Quality/state</w:t>
            </w:r>
          </w:p>
        </w:tc>
      </w:tr>
      <w:tr w14:paraId="1DFF9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6F2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0" w:type="auto"/>
            <w:shd w:val="clear"/>
            <w:vAlign w:val="center"/>
          </w:tcPr>
          <w:p w14:paraId="347FAA6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5023E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0" w:type="auto"/>
            <w:shd w:val="clear"/>
            <w:vAlign w:val="center"/>
          </w:tcPr>
          <w:p w14:paraId="0DFEE75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-ly</w:t>
            </w:r>
          </w:p>
        </w:tc>
        <w:tc>
          <w:tcPr>
            <w:tcW w:w="0" w:type="auto"/>
            <w:shd w:val="clear"/>
            <w:vAlign w:val="center"/>
          </w:tcPr>
          <w:p w14:paraId="50E2C5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0" w:type="auto"/>
            <w:shd w:val="clear"/>
            <w:vAlign w:val="center"/>
          </w:tcPr>
          <w:p w14:paraId="3FA67B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Adverbial manner</w:t>
            </w:r>
          </w:p>
        </w:tc>
      </w:tr>
    </w:tbl>
    <w:p w14:paraId="03B1A08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83088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Sentiment Normalization</w:t>
      </w:r>
    </w:p>
    <w:p w14:paraId="0A122F2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morphological analyzer can identify the common semantic base:</w:t>
      </w:r>
    </w:p>
    <w:p w14:paraId="6E3EF59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unhappy   → happy</w:t>
      </w:r>
    </w:p>
    <w:p w14:paraId="364DCEA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happiness → happy</w:t>
      </w:r>
    </w:p>
    <w:p w14:paraId="57C388E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happily   → happy</w:t>
      </w:r>
    </w:p>
    <w:p w14:paraId="5C3F749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However, the sentiment system should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not blindly assign the same sentiment</w:t>
      </w:r>
      <w:r>
        <w:rPr>
          <w:rFonts w:hint="default" w:ascii="Times New Roman" w:hAnsi="Times New Roman" w:cs="Times New Roman"/>
          <w:sz w:val="24"/>
          <w:szCs w:val="24"/>
        </w:rPr>
        <w:t xml:space="preserve"> to every form.</w:t>
      </w:r>
    </w:p>
    <w:p w14:paraId="5983F6E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</w:p>
    <w:p w14:paraId="20CFF60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happy      → positive</w:t>
      </w:r>
    </w:p>
    <w:p w14:paraId="34F087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happiness  → positive</w:t>
      </w:r>
    </w:p>
    <w:p w14:paraId="72C57B6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happily    → positive</w:t>
      </w:r>
    </w:p>
    <w:p w14:paraId="70D6F7A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unhappy    → negative</w:t>
      </w:r>
    </w:p>
    <w:p w14:paraId="2EF23DC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prefix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 xml:space="preserve"> reverses the sentiment polarity.</w:t>
      </w:r>
    </w:p>
    <w:p w14:paraId="02C06B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Answer</w:t>
      </w:r>
    </w:p>
    <w:p w14:paraId="2E3AB3B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common lexical base is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happy</w:t>
      </w:r>
      <w:r>
        <w:rPr>
          <w:rFonts w:hint="default" w:ascii="Times New Roman" w:hAnsi="Times New Roman" w:cs="Times New Roman"/>
          <w:sz w:val="24"/>
          <w:szCs w:val="24"/>
        </w:rPr>
        <w:t xml:space="preserve">, but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unhappy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contains the negative prefix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>. All three transformations are derivational.</w:t>
      </w:r>
    </w:p>
    <w:p w14:paraId="35BEED0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Interpretation</w:t>
      </w:r>
    </w:p>
    <w:p w14:paraId="3451362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Morphological parsing helps sentiment analysis recognize related word forms. The system can group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happy, happiness, and happily</w:t>
      </w:r>
      <w:r>
        <w:rPr>
          <w:rFonts w:hint="default" w:ascii="Times New Roman" w:hAnsi="Times New Roman" w:cs="Times New Roman"/>
          <w:sz w:val="24"/>
          <w:szCs w:val="24"/>
        </w:rPr>
        <w:t xml:space="preserve">, while separately handling the semantic negation introduced by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un-</w:t>
      </w:r>
      <w:r>
        <w:rPr>
          <w:rFonts w:hint="default" w:ascii="Times New Roman" w:hAnsi="Times New Roman" w:cs="Times New Roman"/>
          <w:sz w:val="24"/>
          <w:szCs w:val="24"/>
        </w:rPr>
        <w:t xml:space="preserve"> in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unhappy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6E6B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379926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FD331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E1BA8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Given the input words: “played”, “player”, “playing”, design a stemming-based preprocessing module for a search engine.</w:t>
      </w:r>
    </w:p>
    <w:p w14:paraId="607746C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Apply morphological rules to strip affixes and identify the base form.</w:t>
      </w:r>
    </w:p>
    <w:p w14:paraId="5D5FF84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Handle both grammatical variations and word formation changes.</w:t>
      </w:r>
    </w:p>
    <w:p w14:paraId="311D2CF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Ensure consistent root extraction across all forms.</w:t>
      </w:r>
    </w:p>
    <w:p w14:paraId="2B96632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Determine the stem and classification for each input word.</w:t>
      </w:r>
    </w:p>
    <w:p w14:paraId="7918C87E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9385FF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Problem Understanding</w:t>
      </w:r>
    </w:p>
    <w:p w14:paraId="6F2B8BC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given words are:</w:t>
      </w:r>
    </w:p>
    <w:p w14:paraId="106BE8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played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B488C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player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E79DB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playing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9EF767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 is to design a stemming-based preprocessing module for a search engine.</w:t>
      </w:r>
    </w:p>
    <w:p w14:paraId="30DF7E2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must:</w:t>
      </w:r>
    </w:p>
    <w:p w14:paraId="1881EA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grammatical affixes. </w:t>
      </w:r>
    </w:p>
    <w:p w14:paraId="187C82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word-formation suffixes. </w:t>
      </w:r>
    </w:p>
    <w:p w14:paraId="78B584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Extract a common stem. </w:t>
      </w:r>
    </w:p>
    <w:p w14:paraId="33EB724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search consistency. </w:t>
      </w:r>
    </w:p>
    <w:p w14:paraId="57E91C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 Selected</w:t>
      </w:r>
    </w:p>
    <w:p w14:paraId="750B23A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rule-based stemming approach</w:t>
      </w:r>
      <w:r>
        <w:rPr>
          <w:rFonts w:hint="default" w:ascii="Times New Roman" w:hAnsi="Times New Roman" w:cs="Times New Roman"/>
          <w:sz w:val="24"/>
          <w:szCs w:val="24"/>
        </w:rPr>
        <w:t xml:space="preserve"> can be used.</w:t>
      </w:r>
    </w:p>
    <w:p w14:paraId="068D4B7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Rules:</w:t>
      </w:r>
    </w:p>
    <w:p w14:paraId="639D7F7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-ed  → remove past-tense suffix</w:t>
      </w:r>
    </w:p>
    <w:p w14:paraId="3487B4B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-ing → remove progressive suffix</w:t>
      </w:r>
    </w:p>
    <w:p w14:paraId="1DCA68F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-er  → remove agentive suffix</w:t>
      </w:r>
    </w:p>
    <w:p w14:paraId="3196A23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base word is:</w:t>
      </w:r>
    </w:p>
    <w:p w14:paraId="51DC8B6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play</w:t>
      </w:r>
    </w:p>
    <w:p w14:paraId="0537A27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Processing “played”</w:t>
      </w:r>
    </w:p>
    <w:p w14:paraId="1CC1613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60A3D03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played</w:t>
      </w:r>
    </w:p>
    <w:p w14:paraId="3DD1617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suffix:</w:t>
      </w:r>
    </w:p>
    <w:p w14:paraId="20D14D8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 + ed</w:t>
      </w:r>
    </w:p>
    <w:p w14:paraId="5DABFCE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9DF9C2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played → play</w:t>
      </w:r>
    </w:p>
    <w:p w14:paraId="38E6D2C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Classification:</w:t>
      </w:r>
    </w:p>
    <w:p w14:paraId="32808D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= inflectional </w:t>
      </w:r>
    </w:p>
    <w:p w14:paraId="5354011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Represents past tense. </w:t>
      </w:r>
    </w:p>
    <w:p w14:paraId="6ED5A4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Stem = play</w:t>
      </w:r>
    </w:p>
    <w:p w14:paraId="7852970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Processing “player”</w:t>
      </w:r>
    </w:p>
    <w:p w14:paraId="3DAB61F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2BA7F78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player</w:t>
      </w:r>
    </w:p>
    <w:p w14:paraId="5D847BB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suffix:</w:t>
      </w:r>
    </w:p>
    <w:p w14:paraId="7506DE2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 + er</w:t>
      </w:r>
    </w:p>
    <w:p w14:paraId="3FFDD0A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-er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49EA09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player → play</w:t>
      </w:r>
    </w:p>
    <w:p w14:paraId="1E22918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Classification:</w:t>
      </w:r>
    </w:p>
    <w:p w14:paraId="3D6D14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-er</w:t>
      </w:r>
      <w:r>
        <w:rPr>
          <w:rFonts w:hint="default" w:ascii="Times New Roman" w:hAnsi="Times New Roman" w:cs="Times New Roman"/>
          <w:sz w:val="24"/>
          <w:szCs w:val="24"/>
        </w:rPr>
        <w:t xml:space="preserve"> = derivational </w:t>
      </w:r>
    </w:p>
    <w:p w14:paraId="5F8177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It forms an agent/person noun. </w:t>
      </w:r>
    </w:p>
    <w:p w14:paraId="4FD5E5C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48D4296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 → player</w:t>
      </w:r>
    </w:p>
    <w:p w14:paraId="6E950F6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Stem = play</w:t>
      </w:r>
    </w:p>
    <w:p w14:paraId="76933D1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Processing “playing”</w:t>
      </w:r>
    </w:p>
    <w:p w14:paraId="1B93196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3332A5C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playing</w:t>
      </w:r>
    </w:p>
    <w:p w14:paraId="59121E5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suffix:</w:t>
      </w:r>
    </w:p>
    <w:p w14:paraId="708A4C3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 + ing</w:t>
      </w:r>
    </w:p>
    <w:p w14:paraId="5BF30B5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6F2C5AB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playing → play</w:t>
      </w:r>
    </w:p>
    <w:p w14:paraId="23A3610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Classification:</w:t>
      </w:r>
    </w:p>
    <w:p w14:paraId="6B7999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= inflectional </w:t>
      </w:r>
    </w:p>
    <w:p w14:paraId="00D8F5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Represents progressive/participle form. </w:t>
      </w:r>
    </w:p>
    <w:p w14:paraId="1E9FF44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Stem = play</w:t>
      </w:r>
    </w:p>
    <w:p w14:paraId="0347724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247"/>
        <w:gridCol w:w="580"/>
        <w:gridCol w:w="1447"/>
        <w:gridCol w:w="595"/>
      </w:tblGrid>
      <w:tr w14:paraId="10118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97CB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62CDF1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Breakdown</w:t>
            </w:r>
          </w:p>
        </w:tc>
        <w:tc>
          <w:tcPr>
            <w:tcW w:w="0" w:type="auto"/>
            <w:shd w:val="clear"/>
            <w:vAlign w:val="center"/>
          </w:tcPr>
          <w:p w14:paraId="5552B8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Affix</w:t>
            </w:r>
          </w:p>
        </w:tc>
        <w:tc>
          <w:tcPr>
            <w:tcW w:w="0" w:type="auto"/>
            <w:shd w:val="clear"/>
            <w:vAlign w:val="center"/>
          </w:tcPr>
          <w:p w14:paraId="794210E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  <w:tc>
          <w:tcPr>
            <w:tcW w:w="0" w:type="auto"/>
            <w:shd w:val="clear"/>
            <w:vAlign w:val="center"/>
          </w:tcPr>
          <w:p w14:paraId="3427AF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Stem</w:t>
            </w:r>
          </w:p>
        </w:tc>
      </w:tr>
      <w:tr w14:paraId="6A609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E27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0" w:type="auto"/>
            <w:shd w:val="clear"/>
            <w:vAlign w:val="center"/>
          </w:tcPr>
          <w:p w14:paraId="73A49A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ed</w:t>
            </w:r>
          </w:p>
        </w:tc>
        <w:tc>
          <w:tcPr>
            <w:tcW w:w="0" w:type="auto"/>
            <w:shd w:val="clear"/>
            <w:vAlign w:val="center"/>
          </w:tcPr>
          <w:p w14:paraId="634D48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-ed</w:t>
            </w:r>
          </w:p>
        </w:tc>
        <w:tc>
          <w:tcPr>
            <w:tcW w:w="0" w:type="auto"/>
            <w:shd w:val="clear"/>
            <w:vAlign w:val="center"/>
          </w:tcPr>
          <w:p w14:paraId="7E6173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1C8FE80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7C3A0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580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0" w:type="auto"/>
            <w:shd w:val="clear"/>
            <w:vAlign w:val="center"/>
          </w:tcPr>
          <w:p w14:paraId="15674E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er</w:t>
            </w:r>
          </w:p>
        </w:tc>
        <w:tc>
          <w:tcPr>
            <w:tcW w:w="0" w:type="auto"/>
            <w:shd w:val="clear"/>
            <w:vAlign w:val="center"/>
          </w:tcPr>
          <w:p w14:paraId="0A2C32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-er</w:t>
            </w:r>
          </w:p>
        </w:tc>
        <w:tc>
          <w:tcPr>
            <w:tcW w:w="0" w:type="auto"/>
            <w:shd w:val="clear"/>
            <w:vAlign w:val="center"/>
          </w:tcPr>
          <w:p w14:paraId="677BB3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0" w:type="auto"/>
            <w:shd w:val="clear"/>
            <w:vAlign w:val="center"/>
          </w:tcPr>
          <w:p w14:paraId="3907E0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01A29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E6AD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0" w:type="auto"/>
            <w:shd w:val="clear"/>
            <w:vAlign w:val="center"/>
          </w:tcPr>
          <w:p w14:paraId="597568F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ing</w:t>
            </w:r>
          </w:p>
        </w:tc>
        <w:tc>
          <w:tcPr>
            <w:tcW w:w="0" w:type="auto"/>
            <w:shd w:val="clear"/>
            <w:vAlign w:val="center"/>
          </w:tcPr>
          <w:p w14:paraId="3650088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</w:p>
        </w:tc>
        <w:tc>
          <w:tcPr>
            <w:tcW w:w="0" w:type="auto"/>
            <w:shd w:val="clear"/>
            <w:vAlign w:val="center"/>
          </w:tcPr>
          <w:p w14:paraId="65B2C2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0FD4F4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</w:tbl>
    <w:p w14:paraId="754BE49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6F36D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Search Engine Preprocessing</w:t>
      </w:r>
    </w:p>
    <w:p w14:paraId="1FD1213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processing pipeline is:</w:t>
      </w:r>
    </w:p>
    <w:p w14:paraId="187B900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 Word</w:t>
      </w:r>
    </w:p>
    <w:p w14:paraId="6EBB5E0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06B5109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Tokenization</w:t>
      </w:r>
    </w:p>
    <w:p w14:paraId="4B431DA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4A7BC6B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Identify Affix</w:t>
      </w:r>
    </w:p>
    <w:p w14:paraId="778B5CE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2A01105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Remove Affix</w:t>
      </w:r>
    </w:p>
    <w:p w14:paraId="6821D49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25B17B1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Extract Stem</w:t>
      </w:r>
    </w:p>
    <w:p w14:paraId="45598A7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088BC4C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Store Stem in Index</w:t>
      </w:r>
    </w:p>
    <w:p w14:paraId="2316078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7D7A296E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played  ──→ play</w:t>
      </w:r>
    </w:p>
    <w:p w14:paraId="6E43363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player  ──→ play</w:t>
      </w:r>
    </w:p>
    <w:p w14:paraId="0C525B4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playing ──→ play</w:t>
      </w:r>
    </w:p>
    <w:p w14:paraId="6516E7B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Therefore, a search for:</w:t>
      </w:r>
    </w:p>
    <w:p w14:paraId="4B3F3B6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play</w:t>
      </w:r>
    </w:p>
    <w:p w14:paraId="2C798E8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retrieve documents containing:</w:t>
      </w:r>
    </w:p>
    <w:p w14:paraId="19F128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played </w:t>
      </w:r>
    </w:p>
    <w:p w14:paraId="6F85BA2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player </w:t>
      </w:r>
    </w:p>
    <w:p w14:paraId="62C7C8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playing </w:t>
      </w:r>
    </w:p>
    <w:p w14:paraId="58495E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play </w:t>
      </w:r>
    </w:p>
    <w:p w14:paraId="5C38BD1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Answer</w:t>
      </w:r>
    </w:p>
    <w:p w14:paraId="39C6535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normalized stem for all three input words is:</w:t>
      </w:r>
    </w:p>
    <w:p w14:paraId="0FFF55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played → play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player → play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playing → play</w:t>
      </w:r>
    </w:p>
    <w:p w14:paraId="72000DA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Interpretation</w:t>
      </w:r>
    </w:p>
    <w:p w14:paraId="4EF447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system handles both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grammatical variations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word-formation changes</w:t>
      </w:r>
      <w:r>
        <w:rPr>
          <w:rFonts w:hint="default" w:ascii="Times New Roman" w:hAnsi="Times New Roman" w:cs="Times New Roman"/>
          <w:sz w:val="24"/>
          <w:szCs w:val="24"/>
        </w:rPr>
        <w:t xml:space="preserve">. The suffix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-ed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 inflectional changes, while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-er</w:t>
      </w:r>
      <w:r>
        <w:rPr>
          <w:rFonts w:hint="default" w:ascii="Times New Roman" w:hAnsi="Times New Roman" w:cs="Times New Roman"/>
          <w:sz w:val="24"/>
          <w:szCs w:val="24"/>
        </w:rPr>
        <w:t xml:space="preserve"> is derivational. Normalizing them to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play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improves search recall because different forms of the same lexical concept can be indexed under one stem.</w:t>
      </w:r>
    </w:p>
    <w:p w14:paraId="69C89359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1B3FEE0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 Given the input words: “writes”, “writing”, “written”, design a finite-state morphological parsing module for a text processing system.</w:t>
      </w:r>
    </w:p>
    <w:p w14:paraId="78505541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Apply state transitions to represent suffix transformations and irregular forms in verb inflection.</w:t>
      </w:r>
    </w:p>
    <w:p w14:paraId="4EF8A06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Differentiate between regular and irregular inflectional patterns within the dataset.</w:t>
      </w:r>
    </w:p>
    <w:p w14:paraId="08928FB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Ensure consistent mapping of all forms to a common root representation.</w:t>
      </w:r>
    </w:p>
    <w:p w14:paraId="2A6FFFE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Determine the state transitions, morphological breakdown, and normalized output for each word.</w:t>
      </w:r>
    </w:p>
    <w:p w14:paraId="76433F97">
      <w:pPr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366BB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Problem Understanding</w:t>
      </w:r>
    </w:p>
    <w:p w14:paraId="480860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input words are:</w:t>
      </w:r>
    </w:p>
    <w:p w14:paraId="7823664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9EF992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87C6A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written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C25C2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objective is to design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finite-state morphological parsing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 that maps different verb forms to the common root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DE355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must handle:</w:t>
      </w:r>
    </w:p>
    <w:p w14:paraId="60D793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Regular inflection </w:t>
      </w:r>
    </w:p>
    <w:p w14:paraId="34141B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Irregular inflection </w:t>
      </w:r>
    </w:p>
    <w:p w14:paraId="10BD34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transformations </w:t>
      </w:r>
    </w:p>
    <w:p w14:paraId="76D2B3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 normalization </w:t>
      </w:r>
    </w:p>
    <w:p w14:paraId="2116C51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 Selected</w:t>
      </w:r>
    </w:p>
    <w:p w14:paraId="4E02B27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Finite-State Transducer (FST)</w:t>
      </w:r>
      <w:r>
        <w:rPr>
          <w:rFonts w:hint="default" w:ascii="Times New Roman" w:hAnsi="Times New Roman" w:cs="Times New Roman"/>
          <w:sz w:val="24"/>
          <w:szCs w:val="24"/>
        </w:rPr>
        <w:t xml:space="preserve"> is appropriate.</w:t>
      </w:r>
    </w:p>
    <w:p w14:paraId="4AE4F28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FST represents morphological rules using states and transitions.</w:t>
      </w:r>
    </w:p>
    <w:p w14:paraId="039F110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Conceptually:</w:t>
      </w:r>
    </w:p>
    <w:p w14:paraId="604CB67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Input Word</w:t>
      </w:r>
    </w:p>
    <w:p w14:paraId="357DBF5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0915D63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Finite-State Morphological Analyzer</w:t>
      </w:r>
    </w:p>
    <w:p w14:paraId="53C08B6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2932409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Root + Morphological Feature</w:t>
      </w:r>
    </w:p>
    <w:p w14:paraId="4F8A95A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28357789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Normalized Root</w:t>
      </w:r>
    </w:p>
    <w:p w14:paraId="044E05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Analysis of “writes”</w:t>
      </w:r>
    </w:p>
    <w:p w14:paraId="71C72AD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word is:</w:t>
      </w:r>
    </w:p>
    <w:p w14:paraId="7CC5705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writes</w:t>
      </w:r>
    </w:p>
    <w:p w14:paraId="7FC1EE9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Breakdown:</w:t>
      </w:r>
    </w:p>
    <w:p w14:paraId="1014015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s</w:t>
      </w:r>
    </w:p>
    <w:p w14:paraId="5449BE4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Here:</w:t>
      </w:r>
    </w:p>
    <w:p w14:paraId="1384A74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Root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3ADEE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Suffix =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-s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0EEDAF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Feature = third-person singular present tense </w:t>
      </w:r>
    </w:p>
    <w:p w14:paraId="2672AD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Type = Inflectional </w:t>
      </w:r>
    </w:p>
    <w:p w14:paraId="3291CF6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FST representation</w:t>
      </w:r>
    </w:p>
    <w:p w14:paraId="7DE8CF2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q0 --write--&gt; q1 --s--&gt; q2</w:t>
      </w:r>
    </w:p>
    <w:p w14:paraId="26BC734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</w:t>
      </w:r>
    </w:p>
    <w:p w14:paraId="5BC2C4BF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+ 3SG</w:t>
      </w:r>
    </w:p>
    <w:p w14:paraId="6FAE495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form:</w:t>
      </w:r>
    </w:p>
    <w:p w14:paraId="6F9CB12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</w:t>
      </w:r>
    </w:p>
    <w:p w14:paraId="700621A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Analysis of “writing”</w:t>
      </w:r>
    </w:p>
    <w:p w14:paraId="388CB81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word is:</w:t>
      </w:r>
    </w:p>
    <w:p w14:paraId="782C9CE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writing</w:t>
      </w:r>
    </w:p>
    <w:p w14:paraId="43396F5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Morphological structure:</w:t>
      </w:r>
    </w:p>
    <w:p w14:paraId="51C60DD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ing</w:t>
      </w:r>
    </w:p>
    <w:p w14:paraId="7FC6654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spelling, the final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is removed before adding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567141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→ writ + ing → writing</w:t>
      </w:r>
    </w:p>
    <w:p w14:paraId="0A43DFC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Therefore, the FST needs a spelling rule:</w:t>
      </w:r>
    </w:p>
    <w:p w14:paraId="0067FAF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 → Ø / before -ing</w:t>
      </w:r>
    </w:p>
    <w:p w14:paraId="4F19977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Conceptually:</w:t>
      </w:r>
    </w:p>
    <w:p w14:paraId="3AE397BB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q0 --write--&gt; q1</w:t>
      </w:r>
    </w:p>
    <w:p w14:paraId="50B2125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q1 --e:Ø--&gt; q2</w:t>
      </w:r>
    </w:p>
    <w:p w14:paraId="3BA0879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q2 --ing--&gt; q3</w:t>
      </w:r>
    </w:p>
    <w:p w14:paraId="4697B6B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Morphological output:</w:t>
      </w:r>
    </w:p>
    <w:p w14:paraId="48F49A0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ING</w:t>
      </w:r>
    </w:p>
    <w:p w14:paraId="6F9F1D7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form:</w:t>
      </w:r>
    </w:p>
    <w:p w14:paraId="74A28D6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</w:t>
      </w:r>
    </w:p>
    <w:p w14:paraId="1D61377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Analysis of “written”</w:t>
      </w:r>
    </w:p>
    <w:p w14:paraId="06575F7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Written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irregular past participle form.</w:t>
      </w:r>
    </w:p>
    <w:p w14:paraId="4F3E813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cannot simply be analyzed as:</w:t>
      </w:r>
    </w:p>
    <w:p w14:paraId="225DBD4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en</w:t>
      </w:r>
    </w:p>
    <w:p w14:paraId="02EEF58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a normal productive rule because the stem changes:</w:t>
      </w:r>
    </w:p>
    <w:p w14:paraId="5D67C5E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→ writ</w:t>
      </w:r>
    </w:p>
    <w:p w14:paraId="613992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the form is irregular.</w:t>
      </w:r>
    </w:p>
    <w:p w14:paraId="3F94408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finite-state analyzer can include a lexical exception:</w:t>
      </w:r>
    </w:p>
    <w:p w14:paraId="61BB7DD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written → write + PAST_PARTICIPLE</w:t>
      </w:r>
    </w:p>
    <w:p w14:paraId="33C50DA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Conceptually:</w:t>
      </w:r>
    </w:p>
    <w:p w14:paraId="5E5EBCD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q0 --written:write--&gt; q1</w:t>
      </w:r>
    </w:p>
    <w:p w14:paraId="70F3BB4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</w:t>
      </w:r>
    </w:p>
    <w:p w14:paraId="58E71D1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PAST_PARTICIPLE</w:t>
      </w:r>
    </w:p>
    <w:p w14:paraId="14E0492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form:</w:t>
      </w:r>
    </w:p>
    <w:p w14:paraId="306E6C5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</w:t>
      </w:r>
    </w:p>
    <w:p w14:paraId="6369E1A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State Transition Representation</w:t>
      </w:r>
    </w:p>
    <w:p w14:paraId="69233AD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simplified FST can be represented as:</w:t>
      </w:r>
    </w:p>
    <w:p w14:paraId="11581DB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 ┌── s ─────────→ 3SG</w:t>
      </w:r>
    </w:p>
    <w:p w14:paraId="0204E7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 │</w:t>
      </w:r>
    </w:p>
    <w:p w14:paraId="2F825EF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START → WRITE ───┼── ing ────────→ ING</w:t>
      </w:r>
    </w:p>
    <w:p w14:paraId="07D04F8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 │</w:t>
      </w:r>
    </w:p>
    <w:p w14:paraId="5C921B8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           └── irregular ─→ PAST PARTICIPLE</w:t>
      </w:r>
    </w:p>
    <w:p w14:paraId="1108169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Detailed representation:</w:t>
      </w:r>
    </w:p>
    <w:p w14:paraId="5C8CC82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writes</w:t>
      </w:r>
    </w:p>
    <w:p w14:paraId="1748E41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START → write → s → write + 3SG → write</w:t>
      </w:r>
    </w:p>
    <w:p w14:paraId="08BC9B2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BAE867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writing</w:t>
      </w:r>
    </w:p>
    <w:p w14:paraId="13B5EA8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START → write → spelling rule → ing → write + ING → write</w:t>
      </w:r>
    </w:p>
    <w:p w14:paraId="3FF7960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098FF62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written</w:t>
      </w:r>
    </w:p>
    <w:p w14:paraId="706ED7A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START → irregular lexical entry → write + PAST PARTICIPLE → write</w:t>
      </w:r>
    </w:p>
    <w:p w14:paraId="422B693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64709D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814"/>
        <w:gridCol w:w="1600"/>
        <w:gridCol w:w="1167"/>
        <w:gridCol w:w="1828"/>
      </w:tblGrid>
      <w:tr w14:paraId="1AFF2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95CE7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0" w:type="auto"/>
            <w:shd w:val="clear"/>
            <w:vAlign w:val="center"/>
          </w:tcPr>
          <w:p w14:paraId="3E18E4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Breakdown</w:t>
            </w:r>
          </w:p>
        </w:tc>
        <w:tc>
          <w:tcPr>
            <w:tcW w:w="0" w:type="auto"/>
            <w:shd w:val="clear"/>
            <w:vAlign w:val="center"/>
          </w:tcPr>
          <w:p w14:paraId="5648AB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0" w:type="auto"/>
            <w:shd w:val="clear"/>
            <w:vAlign w:val="center"/>
          </w:tcPr>
          <w:p w14:paraId="503E41A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CCF7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Root</w:t>
            </w:r>
          </w:p>
        </w:tc>
      </w:tr>
      <w:tr w14:paraId="41AC8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B83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0" w:type="auto"/>
            <w:shd w:val="clear"/>
            <w:vAlign w:val="center"/>
          </w:tcPr>
          <w:p w14:paraId="1BE8ED5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s</w:t>
            </w:r>
          </w:p>
        </w:tc>
        <w:tc>
          <w:tcPr>
            <w:tcW w:w="0" w:type="auto"/>
            <w:shd w:val="clear"/>
            <w:vAlign w:val="center"/>
          </w:tcPr>
          <w:p w14:paraId="15B3AA0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</w:t>
            </w:r>
          </w:p>
        </w:tc>
        <w:tc>
          <w:tcPr>
            <w:tcW w:w="0" w:type="auto"/>
            <w:shd w:val="clear"/>
            <w:vAlign w:val="center"/>
          </w:tcPr>
          <w:p w14:paraId="4E888C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26869F1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01B2A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CC3E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0" w:type="auto"/>
            <w:shd w:val="clear"/>
            <w:vAlign w:val="center"/>
          </w:tcPr>
          <w:p w14:paraId="39B1BF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ing</w:t>
            </w:r>
          </w:p>
        </w:tc>
        <w:tc>
          <w:tcPr>
            <w:tcW w:w="0" w:type="auto"/>
            <w:shd w:val="clear"/>
            <w:vAlign w:val="center"/>
          </w:tcPr>
          <w:p w14:paraId="6617637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Spelling change</w:t>
            </w:r>
          </w:p>
        </w:tc>
        <w:tc>
          <w:tcPr>
            <w:tcW w:w="0" w:type="auto"/>
            <w:shd w:val="clear"/>
            <w:vAlign w:val="center"/>
          </w:tcPr>
          <w:p w14:paraId="2D9CE5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4E79C1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0988B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CB7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0" w:type="auto"/>
            <w:shd w:val="clear"/>
            <w:vAlign w:val="center"/>
          </w:tcPr>
          <w:p w14:paraId="1F931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irregular form of write</w:t>
            </w:r>
          </w:p>
        </w:tc>
        <w:tc>
          <w:tcPr>
            <w:tcW w:w="0" w:type="auto"/>
            <w:shd w:val="clear"/>
            <w:vAlign w:val="center"/>
          </w:tcPr>
          <w:p w14:paraId="428E7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Irregular</w:t>
            </w:r>
          </w:p>
        </w:tc>
        <w:tc>
          <w:tcPr>
            <w:tcW w:w="0" w:type="auto"/>
            <w:shd w:val="clear"/>
            <w:vAlign w:val="center"/>
          </w:tcPr>
          <w:p w14:paraId="150488C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0" w:type="auto"/>
            <w:shd w:val="clear"/>
            <w:vAlign w:val="center"/>
          </w:tcPr>
          <w:p w14:paraId="1FF3E5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</w:tbl>
    <w:p w14:paraId="2FEFBF3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59289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Regular vs Irregular</w:t>
      </w:r>
    </w:p>
    <w:p w14:paraId="53FE0D2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Regular</w:t>
      </w:r>
    </w:p>
    <w:p w14:paraId="2526763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writes</w:t>
      </w:r>
    </w:p>
    <w:p w14:paraId="5BDB453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+ s → writes</w:t>
      </w:r>
    </w:p>
    <w:p w14:paraId="289977D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normal third-person singular rule is applied.</w:t>
      </w:r>
    </w:p>
    <w:p w14:paraId="044BE27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Spelling variation</w:t>
      </w:r>
    </w:p>
    <w:p w14:paraId="73423C9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writing</w:t>
      </w:r>
    </w:p>
    <w:p w14:paraId="5D3C3749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→ writ + ing</w:t>
      </w:r>
    </w:p>
    <w:p w14:paraId="57B445D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final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is deleted before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0FDEA1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Irregular</w:t>
      </w:r>
    </w:p>
    <w:p w14:paraId="6AD37FF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written</w:t>
      </w:r>
    </w:p>
    <w:p w14:paraId="44B5C2B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 → written</w:t>
      </w:r>
    </w:p>
    <w:p w14:paraId="4D740B0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form requires a lexical/irregular rule rather than simple suffix attachment.</w:t>
      </w:r>
    </w:p>
    <w:p w14:paraId="5C869EC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Answer</w:t>
      </w:r>
    </w:p>
    <w:p w14:paraId="0111D73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three forms are normalized to:</w:t>
      </w:r>
    </w:p>
    <w:p w14:paraId="754B349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writes  → write</w:t>
      </w:r>
    </w:p>
    <w:p w14:paraId="535B7F5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writing → write</w:t>
      </w:r>
    </w:p>
    <w:p w14:paraId="77EC140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written → write</w:t>
      </w:r>
    </w:p>
    <w:p w14:paraId="108CB957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Interpretation</w:t>
      </w:r>
    </w:p>
    <w:p w14:paraId="20DC37C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FST is effective because it can represent both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regular rules and lexical exceptions</w:t>
      </w:r>
      <w:r>
        <w:rPr>
          <w:rFonts w:hint="default" w:ascii="Times New Roman" w:hAnsi="Times New Roman" w:cs="Times New Roman"/>
          <w:sz w:val="24"/>
          <w:szCs w:val="24"/>
        </w:rPr>
        <w:t xml:space="preserve">. Regular forms such as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writes</w:t>
      </w:r>
      <w:r>
        <w:rPr>
          <w:rFonts w:hint="default" w:ascii="Times New Roman" w:hAnsi="Times New Roman" w:cs="Times New Roman"/>
          <w:sz w:val="24"/>
          <w:szCs w:val="24"/>
        </w:rPr>
        <w:t xml:space="preserve"> can be processed through suffix transitions, while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written</w:t>
      </w:r>
      <w:r>
        <w:rPr>
          <w:rFonts w:hint="default" w:ascii="Times New Roman" w:hAnsi="Times New Roman" w:cs="Times New Roman"/>
          <w:sz w:val="24"/>
          <w:szCs w:val="24"/>
        </w:rPr>
        <w:t xml:space="preserve"> requires an irregular lexical mapping. The normalized root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write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a consistent representation for text processing and information retrieval.</w:t>
      </w:r>
    </w:p>
    <w:p w14:paraId="1781A0B4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5DACC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5. Given the input words: “relational”, “relation”, “relate”, design a Porter Stemmer-based preprocessing module for document retrieval.</w:t>
      </w:r>
    </w:p>
    <w:p w14:paraId="645DDEF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Apply stemming rules step-by-step to remove derivational suffixes and obtain base forms.</w:t>
      </w:r>
    </w:p>
    <w:p w14:paraId="6B0CEE6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Handle variations in suffix patterns while preserving semantic consistency.</w:t>
      </w:r>
    </w:p>
    <w:p w14:paraId="65B88BA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Ensure uniform root extraction across all derived forms.</w:t>
      </w:r>
    </w:p>
    <w:p w14:paraId="4F8B274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Determine the stemming steps, intermediate forms, and final stem for each input word.</w:t>
      </w:r>
    </w:p>
    <w:p w14:paraId="1B5325F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108E85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Problem Understanding</w:t>
      </w:r>
    </w:p>
    <w:p w14:paraId="19FA1CB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given words are:</w:t>
      </w:r>
    </w:p>
    <w:p w14:paraId="66BEBB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relational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8E0D4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relation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DDE8A3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relate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547961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objective is to design a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Porter Stemmer-based preprocessing module</w:t>
      </w:r>
      <w:r>
        <w:rPr>
          <w:rFonts w:hint="default" w:ascii="Times New Roman" w:hAnsi="Times New Roman" w:cs="Times New Roman"/>
          <w:sz w:val="24"/>
          <w:szCs w:val="24"/>
        </w:rPr>
        <w:t xml:space="preserve"> for document retrieval.</w:t>
      </w:r>
    </w:p>
    <w:p w14:paraId="0471D14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should:</w:t>
      </w:r>
    </w:p>
    <w:p w14:paraId="3C6912F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stemming rules. </w:t>
      </w:r>
    </w:p>
    <w:p w14:paraId="6036BD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Remove derivational suffixes. </w:t>
      </w:r>
    </w:p>
    <w:p w14:paraId="775E236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 intermediate forms. </w:t>
      </w:r>
    </w:p>
    <w:p w14:paraId="52EFDA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Obtain a common stem. </w:t>
      </w:r>
    </w:p>
    <w:p w14:paraId="20CFA6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retrieval consistency. </w:t>
      </w:r>
    </w:p>
    <w:p w14:paraId="2280702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Method Selected</w:t>
      </w:r>
    </w:p>
    <w:p w14:paraId="7173EFB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appropriate method is the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Porter Stemming Algorithm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CEB6B5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Porter stemming removes common English suffixes using a sequence of rules.</w:t>
      </w:r>
    </w:p>
    <w:p w14:paraId="5337E80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Important rules for these words include:</w:t>
      </w:r>
    </w:p>
    <w:p w14:paraId="463102C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-ational → -ate</w:t>
      </w:r>
    </w:p>
    <w:p w14:paraId="3048313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-tion → remove</w:t>
      </w:r>
    </w:p>
    <w:p w14:paraId="2CDF3CF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 → remove under the appropriate measure condition</w:t>
      </w:r>
    </w:p>
    <w:p w14:paraId="5726C64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Porter algorithm uses a measure called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m</w:t>
      </w:r>
      <w:r>
        <w:rPr>
          <w:rFonts w:hint="default" w:ascii="Times New Roman" w:hAnsi="Times New Roman" w:cs="Times New Roman"/>
          <w:sz w:val="24"/>
          <w:szCs w:val="24"/>
        </w:rPr>
        <w:t xml:space="preserve"> to determine whether suffix removal is allowed.</w:t>
      </w:r>
    </w:p>
    <w:p w14:paraId="14628A0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D684F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BA48D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Processing “relational”</w:t>
      </w:r>
    </w:p>
    <w:p w14:paraId="16771CA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0E6DAFC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</w:t>
      </w:r>
    </w:p>
    <w:p w14:paraId="294888D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Identify suffix</w:t>
      </w:r>
    </w:p>
    <w:p w14:paraId="3329B92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</w:t>
      </w:r>
    </w:p>
    <w:p w14:paraId="6180D28A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  ↓</w:t>
      </w:r>
    </w:p>
    <w:p w14:paraId="1717F98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-ational</w:t>
      </w:r>
    </w:p>
    <w:p w14:paraId="5A1BDFD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Porter rule:</w:t>
      </w:r>
    </w:p>
    <w:p w14:paraId="606A37A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ational → ate</w:t>
      </w:r>
    </w:p>
    <w:p w14:paraId="222C8FE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71A01FE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 → relate</w:t>
      </w:r>
    </w:p>
    <w:p w14:paraId="34E814C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Process “relate”</w:t>
      </w:r>
    </w:p>
    <w:p w14:paraId="7158FA9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resulting form is:</w:t>
      </w:r>
    </w:p>
    <w:p w14:paraId="6437395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</w:t>
      </w:r>
    </w:p>
    <w:p w14:paraId="75B433D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final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can be removed under the Porter condition because the stem has sufficient measure.</w:t>
      </w:r>
    </w:p>
    <w:p w14:paraId="55DC4D2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 → relat</w:t>
      </w:r>
    </w:p>
    <w:p w14:paraId="71FA543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7891EBE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Final Porter stem = relat</w:t>
      </w:r>
    </w:p>
    <w:p w14:paraId="0F27FC64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Processing “relation”</w:t>
      </w:r>
    </w:p>
    <w:p w14:paraId="3D44FFC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7652E2A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</w:t>
      </w:r>
    </w:p>
    <w:p w14:paraId="775D09E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relevant suffix is:</w:t>
      </w:r>
    </w:p>
    <w:p w14:paraId="64AB6E0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-tion</w:t>
      </w:r>
    </w:p>
    <w:p w14:paraId="403212B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Porter Step 4 contains the rule for removing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-ion</w:t>
      </w:r>
      <w:r>
        <w:rPr>
          <w:rFonts w:hint="default" w:ascii="Times New Roman" w:hAnsi="Times New Roman" w:cs="Times New Roman"/>
          <w:sz w:val="24"/>
          <w:szCs w:val="24"/>
        </w:rPr>
        <w:t xml:space="preserve"> when preceded by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and when the measure condition is satisfied.</w:t>
      </w:r>
    </w:p>
    <w:p w14:paraId="716D8C6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</w:t>
      </w:r>
    </w:p>
    <w:p w14:paraId="50FAA1A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1D7DC8A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 + ion</w:t>
      </w:r>
    </w:p>
    <w:p w14:paraId="706173B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7BCB32A5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</w:t>
      </w:r>
    </w:p>
    <w:p w14:paraId="0A2ABAC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7BBC8E3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Final Porter stem = relat</w:t>
      </w:r>
    </w:p>
    <w:p w14:paraId="2A1740F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Processing “relate”</w:t>
      </w:r>
    </w:p>
    <w:p w14:paraId="33E491B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</w:t>
      </w:r>
    </w:p>
    <w:p w14:paraId="0D36534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</w:t>
      </w:r>
    </w:p>
    <w:p w14:paraId="49C5EFE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word ends in:</w:t>
      </w:r>
    </w:p>
    <w:p w14:paraId="6C738E7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-e</w:t>
      </w:r>
    </w:p>
    <w:p w14:paraId="3F681FF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Porter Step 5 can remove final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when the required measure condition is satisfied.</w:t>
      </w:r>
    </w:p>
    <w:p w14:paraId="5CCC83BE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 → relat</w:t>
      </w:r>
    </w:p>
    <w:p w14:paraId="00D88B1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Therefore:</w:t>
      </w:r>
    </w:p>
    <w:p w14:paraId="23D5499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Final Porter stem = relat</w:t>
      </w:r>
    </w:p>
    <w:p w14:paraId="36BB6BD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Complete Stemming Process</w:t>
      </w:r>
    </w:p>
    <w:p w14:paraId="4179B76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</w:t>
      </w:r>
    </w:p>
    <w:p w14:paraId="64B8601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18C098B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</w:t>
      </w:r>
    </w:p>
    <w:p w14:paraId="2E985BA8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744E1AE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</w:t>
      </w:r>
    </w:p>
    <w:p w14:paraId="6E02386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</w:t>
      </w:r>
    </w:p>
    <w:p w14:paraId="1211D06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7A700B7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</w:t>
      </w:r>
    </w:p>
    <w:p w14:paraId="2AC76AF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</w:t>
      </w:r>
    </w:p>
    <w:p w14:paraId="0B8635F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   ↓</w:t>
      </w:r>
    </w:p>
    <w:p w14:paraId="4B83DA8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</w:t>
      </w:r>
    </w:p>
    <w:p w14:paraId="0A3E08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A81C6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1593"/>
        <w:gridCol w:w="2026"/>
        <w:gridCol w:w="1189"/>
      </w:tblGrid>
      <w:tr w14:paraId="0BB62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B3F30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191448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Porter Rule</w:t>
            </w:r>
          </w:p>
        </w:tc>
        <w:tc>
          <w:tcPr>
            <w:tcW w:w="0" w:type="auto"/>
            <w:shd w:val="clear"/>
            <w:vAlign w:val="center"/>
          </w:tcPr>
          <w:p w14:paraId="12EA430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Intermediate Form</w:t>
            </w:r>
          </w:p>
        </w:tc>
        <w:tc>
          <w:tcPr>
            <w:tcW w:w="0" w:type="auto"/>
            <w:shd w:val="clear"/>
            <w:vAlign w:val="center"/>
          </w:tcPr>
          <w:p w14:paraId="17BBE4B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Stem</w:t>
            </w:r>
          </w:p>
        </w:tc>
      </w:tr>
      <w:tr w14:paraId="154AA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E99B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0" w:type="auto"/>
            <w:shd w:val="clear"/>
            <w:vAlign w:val="center"/>
          </w:tcPr>
          <w:p w14:paraId="2292D9B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-ational → -ate</w:t>
            </w:r>
          </w:p>
        </w:tc>
        <w:tc>
          <w:tcPr>
            <w:tcW w:w="0" w:type="auto"/>
            <w:shd w:val="clear"/>
            <w:vAlign w:val="center"/>
          </w:tcPr>
          <w:p w14:paraId="6978F8E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0" w:type="auto"/>
            <w:shd w:val="clear"/>
            <w:vAlign w:val="center"/>
          </w:tcPr>
          <w:p w14:paraId="2AA08D9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30BA0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854B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0" w:type="auto"/>
            <w:shd w:val="clear"/>
            <w:vAlign w:val="center"/>
          </w:tcPr>
          <w:p w14:paraId="6372DA7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-ion removal</w:t>
            </w:r>
          </w:p>
        </w:tc>
        <w:tc>
          <w:tcPr>
            <w:tcW w:w="0" w:type="auto"/>
            <w:shd w:val="clear"/>
            <w:vAlign w:val="center"/>
          </w:tcPr>
          <w:p w14:paraId="1866E6F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0" w:type="auto"/>
            <w:shd w:val="clear"/>
            <w:vAlign w:val="center"/>
          </w:tcPr>
          <w:p w14:paraId="2373769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38162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7F7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0" w:type="auto"/>
            <w:shd w:val="clear"/>
            <w:vAlign w:val="center"/>
          </w:tcPr>
          <w:p w14:paraId="413007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final -e removal</w:t>
            </w:r>
          </w:p>
        </w:tc>
        <w:tc>
          <w:tcPr>
            <w:tcW w:w="0" w:type="auto"/>
            <w:shd w:val="clear"/>
            <w:vAlign w:val="center"/>
          </w:tcPr>
          <w:p w14:paraId="4D58AE2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0" w:type="auto"/>
            <w:shd w:val="clear"/>
            <w:vAlign w:val="center"/>
          </w:tcPr>
          <w:p w14:paraId="188EAE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</w:tbl>
    <w:p w14:paraId="1712A0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829DD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Document Retrieval Application</w:t>
      </w:r>
    </w:p>
    <w:p w14:paraId="5BEE88F5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Suppose three documents contain:</w:t>
      </w:r>
    </w:p>
    <w:p w14:paraId="48E81C2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Document 1 → relational</w:t>
      </w:r>
    </w:p>
    <w:p w14:paraId="601CD0A3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Document 2 → relation</w:t>
      </w:r>
    </w:p>
    <w:p w14:paraId="6A16463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Document 3 → relate</w:t>
      </w:r>
    </w:p>
    <w:p w14:paraId="7B3CBB0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Porter stemming:</w:t>
      </w:r>
    </w:p>
    <w:p w14:paraId="5DC4DB9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 → relat</w:t>
      </w:r>
    </w:p>
    <w:p w14:paraId="68ABE8E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   → relat</w:t>
      </w:r>
    </w:p>
    <w:p w14:paraId="49643B9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     → relat</w:t>
      </w:r>
    </w:p>
    <w:p w14:paraId="5EF439E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index stores:</w:t>
      </w:r>
    </w:p>
    <w:p w14:paraId="788A609F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</w:t>
      </w:r>
    </w:p>
    <w:p w14:paraId="744DF7C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Thus, a search involving one form can potentially retrieve documents containing other morphological variants.</w:t>
      </w:r>
    </w:p>
    <w:p w14:paraId="31DEE18B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Important Observation</w:t>
      </w:r>
    </w:p>
    <w:p w14:paraId="6308343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Porter stemming does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not always produce a dictionary word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6A42C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</w:p>
    <w:p w14:paraId="5A7169B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 → relat</w:t>
      </w:r>
    </w:p>
    <w:p w14:paraId="3350C3A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relat</w:t>
      </w:r>
      <w:r>
        <w:rPr>
          <w:rFonts w:hint="default" w:ascii="Times New Roman" w:hAnsi="Times New Roman" w:cs="Times New Roman"/>
          <w:sz w:val="24"/>
          <w:szCs w:val="24"/>
        </w:rPr>
        <w:t xml:space="preserve"> is not a normal English word, but it is a valid Porter stem.</w:t>
      </w:r>
    </w:p>
    <w:p w14:paraId="49E8066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62C7A0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is acceptable because the purpose of stemming is not necessarily to produce a linguistically correct root. Its primary purpose is to reduce related words to a common form for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information retrieval</w:t>
      </w:r>
    </w:p>
    <w:p w14:paraId="00D5D95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61B7A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Answer</w:t>
      </w:r>
    </w:p>
    <w:p w14:paraId="0BD40EBE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Porter Stemmer produces:</w:t>
      </w:r>
    </w:p>
    <w:p w14:paraId="792C80F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relational → relate → relat</w:t>
      </w:r>
    </w:p>
    <w:p w14:paraId="3080F78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relation   → relat</w:t>
      </w:r>
    </w:p>
    <w:p w14:paraId="2D49C347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relate     → relat</w:t>
      </w:r>
    </w:p>
    <w:p w14:paraId="630EF1D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Therefore, the common final stem is:</w:t>
      </w:r>
    </w:p>
    <w:p w14:paraId="3968F6D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relat</w:t>
      </w:r>
    </w:p>
    <w:p w14:paraId="6B94DDE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Interpretation</w:t>
      </w:r>
    </w:p>
    <w:p w14:paraId="3C55ECC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Porter algorithm successfully removes derivational suffixes and normalizes the three related forms into the same stem. This improves retrieval because different morphological forms can be represented by a common index term. The resulting stem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relat</w:t>
      </w:r>
      <w:r>
        <w:rPr>
          <w:rFonts w:hint="default" w:ascii="Times New Roman" w:hAnsi="Times New Roman" w:cs="Times New Roman"/>
          <w:sz w:val="24"/>
          <w:szCs w:val="24"/>
        </w:rPr>
        <w:t xml:space="preserve"> is a computational stem rather than a dictionary root.</w:t>
      </w:r>
    </w:p>
    <w:p w14:paraId="417ED570">
      <w:pPr>
        <w:spacing w:line="360" w:lineRule="auto"/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1"/>
          <w:szCs w:val="21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1"/>
          <w:szCs w:val="21"/>
          <w:u w:val="none"/>
          <w:bdr w:val="none" w:color="auto" w:sz="0" w:space="0"/>
          <w:vertAlign w:val="baseline"/>
        </w:rPr>
        <w:br w:type="page"/>
      </w:r>
    </w:p>
    <w:p w14:paraId="62AA716B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1"/>
          <w:szCs w:val="21"/>
          <w:u w:val="none"/>
          <w:bdr w:val="none" w:color="auto" w:sz="0" w:space="0"/>
          <w:vertAlign w:val="baseline"/>
        </w:rPr>
        <w:t>Rubrics for Calculation</w:t>
      </w:r>
    </w:p>
    <w:p w14:paraId="7F997F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</w:p>
    <w:tbl>
      <w:tblPr>
        <w:tblW w:w="10167" w:type="dxa"/>
        <w:tblInd w:w="-5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0"/>
        <w:gridCol w:w="1566"/>
        <w:gridCol w:w="1729"/>
        <w:gridCol w:w="1379"/>
        <w:gridCol w:w="1629"/>
        <w:gridCol w:w="2294"/>
      </w:tblGrid>
      <w:tr w14:paraId="2143D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0167" w:type="dxa"/>
            <w:gridSpan w:val="6"/>
            <w:tcBorders>
              <w:bottom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1CD88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Numerical Problems</w:t>
            </w:r>
          </w:p>
        </w:tc>
      </w:tr>
      <w:tr w14:paraId="6A9BA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84731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3F26A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8BDE8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C187A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B95F1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8111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1CDD4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0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41345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41D6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8FBEA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Clearly interprets problem, identifies all parameters and requirements accurately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13284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Understands problem with minor gaps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92099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Partial understanding; misses key elements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3B52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Misinterprets or unable to understand problem</w:t>
            </w:r>
          </w:p>
        </w:tc>
      </w:tr>
      <w:tr w14:paraId="20D12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343CD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Method Selection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5D8AE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E12FF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Selects most appropriate method/formula with strong justification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3EE7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Selects correct method with minor errors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9565A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Inappropriate or partially correct method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1D202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Unable to select method</w:t>
            </w:r>
          </w:p>
        </w:tc>
      </w:tr>
      <w:tr w14:paraId="36F4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45C8D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Solution Process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C6484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FDF7A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Logical, systematic steps with correct approach throughout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BD7C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Mostly correct steps with minor mistakes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123D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Disorganized steps; multiple errors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26321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No clear process</w:t>
            </w:r>
          </w:p>
        </w:tc>
      </w:tr>
      <w:tr w14:paraId="71860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A859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Accuracy of Calculation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03411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2707C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All calculations accurate; correct final answer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72326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Minor calculation errors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81D2E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Frequent errors; incorrect final answer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6123E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No valid calculations</w:t>
            </w:r>
          </w:p>
        </w:tc>
      </w:tr>
      <w:tr w14:paraId="570C7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1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4857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Interpretation of Results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DEC83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15%</w:t>
            </w:r>
          </w:p>
        </w:tc>
        <w:tc>
          <w:tcPr>
            <w:tcW w:w="1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E3C1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Clearly interprets results with units and engineering relevance</w:t>
            </w:r>
          </w:p>
        </w:tc>
        <w:tc>
          <w:tcPr>
            <w:tcW w:w="1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266D1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Basic interpretation with minor omissions</w:t>
            </w:r>
          </w:p>
        </w:tc>
        <w:tc>
          <w:tcPr>
            <w:tcW w:w="1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D401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Limited or unclear interpretation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03359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1"/>
                <w:szCs w:val="21"/>
                <w:u w:val="none"/>
                <w:bdr w:val="none" w:color="auto" w:sz="0" w:space="0"/>
                <w:vertAlign w:val="baseline"/>
              </w:rPr>
              <w:t>No interpretation</w:t>
            </w:r>
          </w:p>
        </w:tc>
      </w:tr>
    </w:tbl>
    <w:p w14:paraId="4616EC1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212" w:type="dxa"/>
        <w:tblInd w:w="-62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6"/>
        <w:gridCol w:w="1858"/>
        <w:gridCol w:w="1182"/>
        <w:gridCol w:w="1151"/>
        <w:gridCol w:w="1470"/>
        <w:gridCol w:w="1818"/>
        <w:gridCol w:w="803"/>
        <w:gridCol w:w="824"/>
      </w:tblGrid>
      <w:tr w14:paraId="48E5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2E6E9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29E01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2890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Method Selection</w:t>
            </w: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E4090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Solution Process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5AF8A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Accuracy of Calculation</w:t>
            </w: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417A6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Interpretati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n of Results</w:t>
            </w: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3021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7FEC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12E65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1F18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E01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55F43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BADE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96D8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7BCC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63BE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44BA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021C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6E7FD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0283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F556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ABD0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39915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23854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D07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79C0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B040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35FB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C8B7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1D1F7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631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F097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AED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457C6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B8569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51E9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576C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BF14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5D9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D78A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E802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4985A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9AC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B3B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1F74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182B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8795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0B09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A05E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A3A6D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841D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D16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90364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0A112C0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sz w:val="24"/>
          <w:szCs w:val="24"/>
        </w:rPr>
      </w:pPr>
    </w:p>
    <w:tbl>
      <w:tblPr>
        <w:tblW w:w="10227" w:type="dxa"/>
        <w:tblInd w:w="-6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4"/>
        <w:gridCol w:w="3136"/>
        <w:gridCol w:w="3627"/>
      </w:tblGrid>
      <w:tr w14:paraId="197C2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346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15C3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31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6A6C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362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5BA5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1F4E79"/>
                <w:sz w:val="24"/>
                <w:szCs w:val="24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256F4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3" w:hRule="atLeast"/>
        </w:trPr>
        <w:tc>
          <w:tcPr>
            <w:tcW w:w="346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2D1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962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E1B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44E5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346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40A6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31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6A09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362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E7C0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0F19A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8" w:hRule="atLeast"/>
        </w:trPr>
        <w:tc>
          <w:tcPr>
            <w:tcW w:w="346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3A8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313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6E8A5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362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12F1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2EC91F5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6E28A"/>
    <w:multiLevelType w:val="multilevel"/>
    <w:tmpl w:val="84A6E2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35CB87"/>
    <w:multiLevelType w:val="multilevel"/>
    <w:tmpl w:val="8935C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1324D2"/>
    <w:multiLevelType w:val="multilevel"/>
    <w:tmpl w:val="8A132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3FE0FF"/>
    <w:multiLevelType w:val="multilevel"/>
    <w:tmpl w:val="963FE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C9BE9D"/>
    <w:multiLevelType w:val="multilevel"/>
    <w:tmpl w:val="ACC9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1F30EE"/>
    <w:multiLevelType w:val="multilevel"/>
    <w:tmpl w:val="B71F3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CA0C71F"/>
    <w:multiLevelType w:val="multilevel"/>
    <w:tmpl w:val="BCA0C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E48E68C"/>
    <w:multiLevelType w:val="multilevel"/>
    <w:tmpl w:val="CE48E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2FDA349"/>
    <w:multiLevelType w:val="multilevel"/>
    <w:tmpl w:val="D2FDA3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9B394A"/>
    <w:multiLevelType w:val="multilevel"/>
    <w:tmpl w:val="D79B39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B85A082"/>
    <w:multiLevelType w:val="multilevel"/>
    <w:tmpl w:val="DB85A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929739E"/>
    <w:multiLevelType w:val="multilevel"/>
    <w:tmpl w:val="F92973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BA855F"/>
    <w:multiLevelType w:val="multilevel"/>
    <w:tmpl w:val="FEBA85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114FA89"/>
    <w:multiLevelType w:val="multilevel"/>
    <w:tmpl w:val="0114FA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D6BB4F0"/>
    <w:multiLevelType w:val="multilevel"/>
    <w:tmpl w:val="0D6BB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05ACD79"/>
    <w:multiLevelType w:val="multilevel"/>
    <w:tmpl w:val="205AC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7939D65"/>
    <w:multiLevelType w:val="singleLevel"/>
    <w:tmpl w:val="37939D65"/>
    <w:lvl w:ilvl="0" w:tentative="0">
      <w:start w:val="4"/>
      <w:numFmt w:val="decimal"/>
      <w:suff w:val="space"/>
      <w:lvlText w:val="%1."/>
      <w:lvlJc w:val="left"/>
    </w:lvl>
  </w:abstractNum>
  <w:abstractNum w:abstractNumId="17">
    <w:nsid w:val="3F6E30C7"/>
    <w:multiLevelType w:val="multilevel"/>
    <w:tmpl w:val="3F6E30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599FC83"/>
    <w:multiLevelType w:val="multilevel"/>
    <w:tmpl w:val="4599F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290519F"/>
    <w:multiLevelType w:val="multilevel"/>
    <w:tmpl w:val="629051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66BAF19F"/>
    <w:multiLevelType w:val="multilevel"/>
    <w:tmpl w:val="66BAF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C70B1C1"/>
    <w:multiLevelType w:val="multilevel"/>
    <w:tmpl w:val="6C70B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E436E1A"/>
    <w:multiLevelType w:val="multilevel"/>
    <w:tmpl w:val="7E436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F440943"/>
    <w:multiLevelType w:val="multilevel"/>
    <w:tmpl w:val="7F4409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9"/>
  </w:num>
  <w:num w:numId="3">
    <w:abstractNumId w:val="15"/>
  </w:num>
  <w:num w:numId="4">
    <w:abstractNumId w:val="6"/>
  </w:num>
  <w:num w:numId="5">
    <w:abstractNumId w:val="17"/>
  </w:num>
  <w:num w:numId="6">
    <w:abstractNumId w:val="1"/>
  </w:num>
  <w:num w:numId="7">
    <w:abstractNumId w:val="16"/>
  </w:num>
  <w:num w:numId="8">
    <w:abstractNumId w:val="4"/>
  </w:num>
  <w:num w:numId="9">
    <w:abstractNumId w:val="22"/>
  </w:num>
  <w:num w:numId="10">
    <w:abstractNumId w:val="3"/>
  </w:num>
  <w:num w:numId="11">
    <w:abstractNumId w:val="14"/>
  </w:num>
  <w:num w:numId="12">
    <w:abstractNumId w:val="12"/>
  </w:num>
  <w:num w:numId="13">
    <w:abstractNumId w:val="11"/>
  </w:num>
  <w:num w:numId="14">
    <w:abstractNumId w:val="18"/>
  </w:num>
  <w:num w:numId="15">
    <w:abstractNumId w:val="0"/>
  </w:num>
  <w:num w:numId="16">
    <w:abstractNumId w:val="8"/>
  </w:num>
  <w:num w:numId="17">
    <w:abstractNumId w:val="20"/>
  </w:num>
  <w:num w:numId="18">
    <w:abstractNumId w:val="5"/>
  </w:num>
  <w:num w:numId="19">
    <w:abstractNumId w:val="23"/>
  </w:num>
  <w:num w:numId="20">
    <w:abstractNumId w:val="21"/>
  </w:num>
  <w:num w:numId="21">
    <w:abstractNumId w:val="10"/>
  </w:num>
  <w:num w:numId="22">
    <w:abstractNumId w:val="7"/>
  </w:num>
  <w:num w:numId="23">
    <w:abstractNumId w:val="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727C5"/>
    <w:rsid w:val="4507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2026-08-01T07:51:00Z</dcterms:created>
  <dc:creator>Asus</dc:creator>
  <cp:lastModifiedBy>Dhanusha sree</cp:lastModifiedBy>
  <dcterms:modified xsi:type="dcterms:W3CDTF">2026-08-01T08:34:11Z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CEB869A1852442B693A734F4CDFA99CA_11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