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D9012">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SIMATS ENGINEERING</w:t>
      </w:r>
    </w:p>
    <w:p w14:paraId="57370A8D">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ASSESSMENT TOOL 3</w:t>
      </w:r>
    </w:p>
    <w:p w14:paraId="706ED291">
      <w:pPr>
        <w:keepNext w:val="0"/>
        <w:keepLines w:val="0"/>
        <w:widowControl/>
        <w:suppressLineNumbers w:val="0"/>
        <w:spacing w:after="240" w:afterAutospacing="0" w:line="360" w:lineRule="auto"/>
        <w:jc w:val="left"/>
        <w:rPr>
          <w:rFonts w:hint="default" w:ascii="Times New Roman" w:hAnsi="Times New Roman" w:cs="Times New Roman"/>
          <w:sz w:val="24"/>
          <w:szCs w:val="24"/>
        </w:rPr>
      </w:pPr>
    </w:p>
    <w:p w14:paraId="1B0547B8">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lang w:val="en-US"/>
        </w:rPr>
      </w:pPr>
      <w:r>
        <w:rPr>
          <w:rFonts w:hint="default" w:ascii="Times New Roman" w:hAnsi="Times New Roman" w:cs="Times New Roman"/>
          <w:b/>
          <w:bCs/>
          <w:i w:val="0"/>
          <w:iCs w:val="0"/>
          <w:color w:val="000000"/>
          <w:sz w:val="24"/>
          <w:szCs w:val="24"/>
          <w:u w:val="none"/>
          <w:vertAlign w:val="baseline"/>
        </w:rPr>
        <w:t>COURSE CODE:</w:t>
      </w:r>
      <w:r>
        <w:rPr>
          <w:rFonts w:hint="default" w:ascii="Times New Roman" w:hAnsi="Times New Roman" w:cs="Times New Roman"/>
          <w:b/>
          <w:bCs/>
          <w:i w:val="0"/>
          <w:iCs w:val="0"/>
          <w:color w:val="000000"/>
          <w:sz w:val="24"/>
          <w:szCs w:val="24"/>
          <w:u w:val="none"/>
          <w:vertAlign w:val="baseline"/>
        </w:rPr>
        <w:tab/>
      </w:r>
      <w:r>
        <w:rPr>
          <w:rFonts w:hint="default" w:ascii="Times New Roman" w:hAnsi="Times New Roman" w:cs="Times New Roman"/>
          <w:b/>
          <w:bCs/>
          <w:i w:val="0"/>
          <w:iCs w:val="0"/>
          <w:color w:val="000000"/>
          <w:sz w:val="24"/>
          <w:szCs w:val="24"/>
          <w:u w:val="none"/>
          <w:vertAlign w:val="baseline"/>
        </w:rPr>
        <w:t>MLA03</w:t>
      </w:r>
      <w:r>
        <w:rPr>
          <w:rFonts w:hint="default" w:ascii="Times New Roman" w:hAnsi="Times New Roman" w:cs="Times New Roman"/>
          <w:b/>
          <w:bCs/>
          <w:i w:val="0"/>
          <w:iCs w:val="0"/>
          <w:color w:val="000000"/>
          <w:sz w:val="24"/>
          <w:szCs w:val="24"/>
          <w:u w:val="none"/>
          <w:vertAlign w:val="baseline"/>
          <w:lang w:val="en-US"/>
        </w:rPr>
        <w:t>04</w:t>
      </w:r>
      <w:bookmarkStart w:id="0" w:name="_GoBack"/>
      <w:bookmarkEnd w:id="0"/>
    </w:p>
    <w:p w14:paraId="1E6EF9A2">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COURSE NAME:</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Reinforcement learning for Environment and Agent</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1D499894">
      <w:pPr>
        <w:keepNext w:val="0"/>
        <w:keepLines w:val="0"/>
        <w:widowControl/>
        <w:suppressLineNumbers w:val="0"/>
        <w:spacing w:line="360" w:lineRule="auto"/>
        <w:jc w:val="left"/>
        <w:rPr>
          <w:rFonts w:hint="default" w:ascii="Times New Roman" w:hAnsi="Times New Roman" w:cs="Times New Roman"/>
          <w:sz w:val="24"/>
          <w:szCs w:val="24"/>
        </w:rPr>
      </w:pPr>
    </w:p>
    <w:p w14:paraId="78B2F3B6">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COURSE OUTCOME COVERED</w:t>
      </w:r>
    </w:p>
    <w:p w14:paraId="1B69E6B8">
      <w:pPr>
        <w:keepNext w:val="0"/>
        <w:keepLines w:val="0"/>
        <w:widowControl/>
        <w:suppressLineNumbers w:val="0"/>
        <w:spacing w:line="360" w:lineRule="auto"/>
        <w:jc w:val="left"/>
        <w:rPr>
          <w:rFonts w:hint="default" w:ascii="Times New Roman" w:hAnsi="Times New Roman" w:cs="Times New Roman"/>
          <w:sz w:val="24"/>
          <w:szCs w:val="24"/>
        </w:rPr>
      </w:pPr>
    </w:p>
    <w:p w14:paraId="51AAF644">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iCs/>
          <w:color w:val="000000"/>
          <w:sz w:val="24"/>
          <w:szCs w:val="24"/>
          <w:u w:val="none"/>
          <w:vertAlign w:val="baseline"/>
        </w:rPr>
        <w:t xml:space="preserve">CO3: </w:t>
      </w:r>
      <w:r>
        <w:rPr>
          <w:rFonts w:hint="default" w:ascii="Times New Roman" w:hAnsi="Times New Roman" w:cs="Times New Roman"/>
          <w:i/>
          <w:iCs/>
          <w:color w:val="000000"/>
          <w:sz w:val="24"/>
          <w:szCs w:val="24"/>
          <w:u w:val="none"/>
          <w:vertAlign w:val="baseline"/>
        </w:rPr>
        <w:t>Apply Dynamic Programming methods to solve reinforcement learning problems and derive optimal policies for decision-making tasks. (BL2, BL3, BL6).</w:t>
      </w:r>
    </w:p>
    <w:p w14:paraId="505B8AE8">
      <w:pPr>
        <w:keepNext w:val="0"/>
        <w:keepLines w:val="0"/>
        <w:widowControl/>
        <w:suppressLineNumbers w:val="0"/>
        <w:spacing w:line="360" w:lineRule="auto"/>
        <w:jc w:val="left"/>
        <w:rPr>
          <w:rFonts w:hint="default" w:ascii="Times New Roman" w:hAnsi="Times New Roman" w:cs="Times New Roman"/>
          <w:sz w:val="24"/>
          <w:szCs w:val="24"/>
        </w:rPr>
      </w:pPr>
    </w:p>
    <w:p w14:paraId="7D1B92CE">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Assessment Tool Weightage: 25%</w:t>
      </w:r>
    </w:p>
    <w:p w14:paraId="3A3C74C4">
      <w:pPr>
        <w:keepNext w:val="0"/>
        <w:keepLines w:val="0"/>
        <w:widowControl/>
        <w:suppressLineNumbers w:val="0"/>
        <w:spacing w:line="360" w:lineRule="auto"/>
        <w:jc w:val="left"/>
        <w:rPr>
          <w:rFonts w:hint="default" w:ascii="Times New Roman" w:hAnsi="Times New Roman" w:cs="Times New Roman"/>
          <w:sz w:val="24"/>
          <w:szCs w:val="24"/>
        </w:rPr>
      </w:pPr>
    </w:p>
    <w:p w14:paraId="2454E6C2">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Dr DUMPALA PRASANTH </w:t>
      </w:r>
    </w:p>
    <w:p w14:paraId="3BBA8625">
      <w:pPr>
        <w:keepNext w:val="0"/>
        <w:keepLines w:val="0"/>
        <w:widowControl/>
        <w:suppressLineNumbers w:val="0"/>
        <w:spacing w:line="360" w:lineRule="auto"/>
        <w:jc w:val="left"/>
        <w:rPr>
          <w:rFonts w:hint="default" w:ascii="Times New Roman" w:hAnsi="Times New Roman" w:cs="Times New Roman"/>
          <w:sz w:val="24"/>
          <w:szCs w:val="24"/>
        </w:rPr>
      </w:pPr>
    </w:p>
    <w:p w14:paraId="0A419D74">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QUESTIONS: 10</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Total Marks: 50</w:t>
      </w:r>
    </w:p>
    <w:p w14:paraId="73B7890F">
      <w:pPr>
        <w:keepNext w:val="0"/>
        <w:keepLines w:val="0"/>
        <w:widowControl/>
        <w:suppressLineNumbers w:val="0"/>
        <w:spacing w:line="360" w:lineRule="auto"/>
        <w:jc w:val="left"/>
        <w:rPr>
          <w:rFonts w:hint="default" w:ascii="Times New Roman" w:hAnsi="Times New Roman" w:cs="Times New Roman"/>
          <w:sz w:val="24"/>
          <w:szCs w:val="24"/>
        </w:rPr>
      </w:pPr>
    </w:p>
    <w:p w14:paraId="613EE284">
      <w:pPr>
        <w:pStyle w:val="7"/>
        <w:keepNext w:val="0"/>
        <w:keepLines w:val="0"/>
        <w:widowControl/>
        <w:suppressLineNumbers w:val="0"/>
        <w:bidi w:val="0"/>
        <w:spacing w:before="0" w:beforeAutospacing="0" w:after="0" w:afterAutospacing="0" w:line="360" w:lineRule="auto"/>
        <w:ind w:left="2880" w:firstLine="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Annexure A</w:t>
      </w:r>
    </w:p>
    <w:p w14:paraId="1555BFD4">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02168062">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Data Interpretation                                Duration: 1hr</w:t>
      </w:r>
    </w:p>
    <w:p w14:paraId="283017B5">
      <w:pPr>
        <w:keepNext w:val="0"/>
        <w:keepLines w:val="0"/>
        <w:widowControl/>
        <w:suppressLineNumbers w:val="0"/>
        <w:spacing w:after="240" w:afterAutospacing="0" w:line="360" w:lineRule="auto"/>
        <w:jc w:val="left"/>
        <w:rPr>
          <w:rFonts w:hint="default" w:ascii="Times New Roman" w:hAnsi="Times New Roman" w:cs="Times New Roman"/>
          <w:sz w:val="24"/>
          <w:szCs w:val="24"/>
        </w:rPr>
      </w:pPr>
    </w:p>
    <w:p w14:paraId="0B70D31A">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w:t>
      </w:r>
      <w:r>
        <w:rPr>
          <w:rFonts w:hint="default" w:ascii="Times New Roman" w:hAnsi="Times New Roman" w:eastAsia="sans-serif"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A Reinforcement Learning agent is trained for multiple episodes and the reward values increase gradually from 10 to 45. Interpret the trend in rewards and defend what indicates about the learning performance and policy improvement of the agent. </w:t>
      </w:r>
    </w:p>
    <w:p w14:paraId="5DF507FC">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 Marks)</w:t>
      </w:r>
    </w:p>
    <w:p w14:paraId="06E2A45C">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reward obtained by the Reinforcement Learning (RL) agent increases gradually from </w:t>
      </w:r>
      <w:r>
        <w:rPr>
          <w:rStyle w:val="8"/>
          <w:rFonts w:hint="default" w:ascii="Times New Roman" w:hAnsi="Times New Roman" w:cs="Times New Roman"/>
          <w:sz w:val="24"/>
          <w:szCs w:val="24"/>
        </w:rPr>
        <w:t>10 to 45</w:t>
      </w:r>
      <w:r>
        <w:rPr>
          <w:rFonts w:hint="default" w:ascii="Times New Roman" w:hAnsi="Times New Roman" w:cs="Times New Roman"/>
          <w:sz w:val="24"/>
          <w:szCs w:val="24"/>
        </w:rPr>
        <w:t xml:space="preserve"> over multiple training episodes. This positive trend indicates that the agent is progressively learning from its interaction with the environment and improving its decision-making policy.</w:t>
      </w:r>
    </w:p>
    <w:p w14:paraId="6A2EA2D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Reinforcement Learning, the </w:t>
      </w:r>
      <w:r>
        <w:rPr>
          <w:rStyle w:val="8"/>
          <w:rFonts w:hint="default" w:ascii="Times New Roman" w:hAnsi="Times New Roman" w:cs="Times New Roman"/>
          <w:sz w:val="24"/>
          <w:szCs w:val="24"/>
        </w:rPr>
        <w:t>reward</w:t>
      </w:r>
      <w:r>
        <w:rPr>
          <w:rFonts w:hint="default" w:ascii="Times New Roman" w:hAnsi="Times New Roman" w:cs="Times New Roman"/>
          <w:sz w:val="24"/>
          <w:szCs w:val="24"/>
        </w:rPr>
        <w:t xml:space="preserve"> represents the feedback received by the agent after performing an action. A low reward during the initial episodes is expected because the agent has limited knowledge about which actions are beneficial. Through repeated interaction, the agent updates its policy or value estimates and becomes better at selecting appropriate actions.</w:t>
      </w:r>
    </w:p>
    <w:p w14:paraId="27E4C2F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increase from </w:t>
      </w:r>
      <w:r>
        <w:rPr>
          <w:rStyle w:val="8"/>
          <w:rFonts w:hint="default" w:ascii="Times New Roman" w:hAnsi="Times New Roman" w:cs="Times New Roman"/>
          <w:sz w:val="24"/>
          <w:szCs w:val="24"/>
        </w:rPr>
        <w:t>10 to 45</w:t>
      </w:r>
      <w:r>
        <w:rPr>
          <w:rFonts w:hint="default" w:ascii="Times New Roman" w:hAnsi="Times New Roman" w:cs="Times New Roman"/>
          <w:sz w:val="24"/>
          <w:szCs w:val="24"/>
        </w:rPr>
        <w:t xml:space="preserve"> indicates that the agent is discovering actions that lead to more favorable outcomes. This suggests that the learned policy is improving. If the rewards continue increasing and eventually become stable around a high value, it indicates that the agent is approaching a good or near-optimal policy.</w:t>
      </w:r>
    </w:p>
    <w:p w14:paraId="63C591A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gradual improvement is also evidence that the learning algorithm is effectively utilizing experience. For example, in Q-learning, the agent updates its Q-values based on observed rewards and future expected rewards. As the Q-values become more accurate, the agent selects better actions.</w:t>
      </w:r>
    </w:p>
    <w:p w14:paraId="238D38C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increasing reward alone does not guarantee a mathematically optimal policy. To confirm convergence, we should also observe whether the reward eventually </w:t>
      </w:r>
      <w:r>
        <w:rPr>
          <w:rStyle w:val="8"/>
          <w:rFonts w:hint="default" w:ascii="Times New Roman" w:hAnsi="Times New Roman" w:cs="Times New Roman"/>
          <w:sz w:val="24"/>
          <w:szCs w:val="24"/>
        </w:rPr>
        <w:t>stabilizes</w:t>
      </w:r>
      <w:r>
        <w:rPr>
          <w:rFonts w:hint="default" w:ascii="Times New Roman" w:hAnsi="Times New Roman" w:cs="Times New Roman"/>
          <w:sz w:val="24"/>
          <w:szCs w:val="24"/>
        </w:rPr>
        <w:t>, whether performance remains consistent across episodes, and whether the agent achieves the desired task successfully.</w:t>
      </w:r>
    </w:p>
    <w:p w14:paraId="73E6F71A">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The increase in reward from </w:t>
      </w:r>
      <w:r>
        <w:rPr>
          <w:rStyle w:val="8"/>
          <w:rFonts w:hint="default" w:ascii="Times New Roman" w:hAnsi="Times New Roman" w:cs="Times New Roman"/>
          <w:sz w:val="24"/>
          <w:szCs w:val="24"/>
        </w:rPr>
        <w:t>10 to 45</w:t>
      </w:r>
      <w:r>
        <w:rPr>
          <w:rFonts w:hint="default" w:ascii="Times New Roman" w:hAnsi="Times New Roman" w:cs="Times New Roman"/>
          <w:sz w:val="24"/>
          <w:szCs w:val="24"/>
        </w:rPr>
        <w:t xml:space="preserve"> is a strong indication of </w:t>
      </w:r>
      <w:r>
        <w:rPr>
          <w:rStyle w:val="8"/>
          <w:rFonts w:hint="default" w:ascii="Times New Roman" w:hAnsi="Times New Roman" w:cs="Times New Roman"/>
          <w:sz w:val="24"/>
          <w:szCs w:val="24"/>
        </w:rPr>
        <w:t>positive learning progress, policy improvement, and better decision-making</w:t>
      </w:r>
      <w:r>
        <w:rPr>
          <w:rFonts w:hint="default" w:ascii="Times New Roman" w:hAnsi="Times New Roman" w:cs="Times New Roman"/>
          <w:sz w:val="24"/>
          <w:szCs w:val="24"/>
        </w:rPr>
        <w:t>. If the reward stabilizes near 45 over subsequent episodes, it would provide stronger evidence that the agent has converged toward a good policy.</w:t>
      </w:r>
    </w:p>
    <w:p w14:paraId="54297669">
      <w:pPr>
        <w:keepNext w:val="0"/>
        <w:keepLines w:val="0"/>
        <w:widowControl/>
        <w:suppressLineNumbers w:val="0"/>
        <w:spacing w:line="360" w:lineRule="auto"/>
        <w:jc w:val="left"/>
        <w:rPr>
          <w:rFonts w:hint="default" w:ascii="Times New Roman" w:hAnsi="Times New Roman" w:cs="Times New Roman"/>
          <w:sz w:val="24"/>
          <w:szCs w:val="24"/>
        </w:rPr>
      </w:pPr>
    </w:p>
    <w:p w14:paraId="48411BFF">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w:t>
      </w:r>
      <w:r>
        <w:rPr>
          <w:rFonts w:hint="default" w:ascii="Times New Roman" w:hAnsi="Times New Roman" w:eastAsia="sans-serif"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An epsilon-greedy agent is tested with different epsilon values such as 0.1, 0.3 and 0.5. The cumulative reward obtained is highest when epsilon is 0.1 and lowest when epsilon is 0.5.  Justify and apply the concept of exploration vs exploitation to interpret why the reward changes with epsilon and identify which epsilon value provides</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better</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performance. </w:t>
      </w:r>
      <w:r>
        <w:rPr>
          <w:rFonts w:hint="default" w:ascii="Times New Roman" w:hAnsi="Times New Roman" w:cs="Times New Roman"/>
          <w:b/>
          <w:bCs/>
          <w:i w:val="0"/>
          <w:iCs w:val="0"/>
          <w:color w:val="000000"/>
          <w:sz w:val="24"/>
          <w:szCs w:val="24"/>
          <w:u w:val="none"/>
          <w:vertAlign w:val="baseline"/>
        </w:rPr>
        <w:t>(5 Marks)</w:t>
      </w:r>
    </w:p>
    <w:p w14:paraId="582F4206">
      <w:pPr>
        <w:keepNext w:val="0"/>
        <w:keepLines w:val="0"/>
        <w:widowControl/>
        <w:suppressLineNumbers w:val="0"/>
        <w:spacing w:line="360" w:lineRule="auto"/>
        <w:jc w:val="left"/>
        <w:rPr>
          <w:rFonts w:hint="default" w:ascii="Times New Roman" w:hAnsi="Times New Roman" w:cs="Times New Roman"/>
          <w:sz w:val="24"/>
          <w:szCs w:val="24"/>
        </w:rPr>
      </w:pPr>
    </w:p>
    <w:p w14:paraId="20A81F30">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epsilon-greedy strategy balances two important Reinforcement Learning behaviors: </w:t>
      </w:r>
      <w:r>
        <w:rPr>
          <w:rStyle w:val="8"/>
          <w:rFonts w:hint="default" w:ascii="Times New Roman" w:hAnsi="Times New Roman" w:cs="Times New Roman"/>
          <w:sz w:val="24"/>
          <w:szCs w:val="24"/>
        </w:rPr>
        <w:t>exploration</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exploitation</w:t>
      </w:r>
      <w:r>
        <w:rPr>
          <w:rFonts w:hint="default" w:ascii="Times New Roman" w:hAnsi="Times New Roman" w:cs="Times New Roman"/>
          <w:sz w:val="24"/>
          <w:szCs w:val="24"/>
        </w:rPr>
        <w:t>.</w:t>
      </w:r>
    </w:p>
    <w:p w14:paraId="0713650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Exploration</w:t>
      </w:r>
      <w:r>
        <w:rPr>
          <w:rFonts w:hint="default" w:ascii="Times New Roman" w:hAnsi="Times New Roman" w:cs="Times New Roman"/>
          <w:sz w:val="24"/>
          <w:szCs w:val="24"/>
        </w:rPr>
        <w:t xml:space="preserve"> means trying actions that may not currently appear to be the best, in order to discover potentially better actions. </w:t>
      </w:r>
    </w:p>
    <w:p w14:paraId="3E8C00E9">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Exploitation</w:t>
      </w:r>
      <w:r>
        <w:rPr>
          <w:rFonts w:hint="default" w:ascii="Times New Roman" w:hAnsi="Times New Roman" w:cs="Times New Roman"/>
          <w:sz w:val="24"/>
          <w:szCs w:val="24"/>
        </w:rPr>
        <w:t xml:space="preserve"> means selecting the action that currently has the highest estimated value. </w:t>
      </w:r>
    </w:p>
    <w:p w14:paraId="06C08366">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an epsilon-greedy strategy, epsilon (ε) determines the probability of exploration.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9"/>
        <w:gridCol w:w="1907"/>
        <w:gridCol w:w="1962"/>
      </w:tblGrid>
      <w:tr w14:paraId="35B34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458984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Epsilon</w:t>
            </w:r>
          </w:p>
        </w:tc>
        <w:tc>
          <w:tcPr>
            <w:tcW w:w="0" w:type="auto"/>
            <w:shd w:val="clear"/>
            <w:vAlign w:val="center"/>
          </w:tcPr>
          <w:p w14:paraId="4717D3C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Exploration Level</w:t>
            </w:r>
          </w:p>
        </w:tc>
        <w:tc>
          <w:tcPr>
            <w:tcW w:w="0" w:type="auto"/>
            <w:shd w:val="clear"/>
            <w:vAlign w:val="center"/>
          </w:tcPr>
          <w:p w14:paraId="4B9D296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Exploitation Level</w:t>
            </w:r>
          </w:p>
        </w:tc>
      </w:tr>
      <w:tr w14:paraId="4208B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F103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w:t>
            </w:r>
          </w:p>
        </w:tc>
        <w:tc>
          <w:tcPr>
            <w:tcW w:w="0" w:type="auto"/>
            <w:shd w:val="clear"/>
            <w:vAlign w:val="center"/>
          </w:tcPr>
          <w:p w14:paraId="515616E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0E8E7B1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r>
      <w:tr w14:paraId="7BB1D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2518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w:t>
            </w:r>
          </w:p>
        </w:tc>
        <w:tc>
          <w:tcPr>
            <w:tcW w:w="0" w:type="auto"/>
            <w:shd w:val="clear"/>
            <w:vAlign w:val="center"/>
          </w:tcPr>
          <w:p w14:paraId="4AF2544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w:t>
            </w:r>
          </w:p>
        </w:tc>
        <w:tc>
          <w:tcPr>
            <w:tcW w:w="0" w:type="auto"/>
            <w:shd w:val="clear"/>
            <w:vAlign w:val="center"/>
          </w:tcPr>
          <w:p w14:paraId="0252DA5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w:t>
            </w:r>
          </w:p>
        </w:tc>
      </w:tr>
      <w:tr w14:paraId="46AA0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E4B3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w:t>
            </w:r>
          </w:p>
        </w:tc>
        <w:tc>
          <w:tcPr>
            <w:tcW w:w="0" w:type="auto"/>
            <w:shd w:val="clear"/>
            <w:vAlign w:val="center"/>
          </w:tcPr>
          <w:p w14:paraId="4BD42D6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w:t>
            </w:r>
          </w:p>
        </w:tc>
        <w:tc>
          <w:tcPr>
            <w:tcW w:w="0" w:type="auto"/>
            <w:shd w:val="clear"/>
            <w:vAlign w:val="center"/>
          </w:tcPr>
          <w:p w14:paraId="31CFE3C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w:t>
            </w:r>
          </w:p>
        </w:tc>
      </w:tr>
    </w:tbl>
    <w:p w14:paraId="784DC27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given result shows that the </w:t>
      </w:r>
      <w:r>
        <w:rPr>
          <w:rStyle w:val="8"/>
          <w:rFonts w:hint="default" w:ascii="Times New Roman" w:hAnsi="Times New Roman" w:cs="Times New Roman"/>
          <w:sz w:val="24"/>
          <w:szCs w:val="24"/>
        </w:rPr>
        <w:t>highest cumulative reward is obtained with ε = 0.1</w:t>
      </w:r>
      <w:r>
        <w:rPr>
          <w:rFonts w:hint="default" w:ascii="Times New Roman" w:hAnsi="Times New Roman" w:cs="Times New Roman"/>
          <w:sz w:val="24"/>
          <w:szCs w:val="24"/>
        </w:rPr>
        <w:t xml:space="preserve">, while the lowest reward occurs at </w:t>
      </w:r>
      <w:r>
        <w:rPr>
          <w:rStyle w:val="8"/>
          <w:rFonts w:hint="default" w:ascii="Times New Roman" w:hAnsi="Times New Roman" w:cs="Times New Roman"/>
          <w:sz w:val="24"/>
          <w:szCs w:val="24"/>
        </w:rPr>
        <w:t>ε = 0.5</w:t>
      </w:r>
      <w:r>
        <w:rPr>
          <w:rFonts w:hint="default" w:ascii="Times New Roman" w:hAnsi="Times New Roman" w:cs="Times New Roman"/>
          <w:sz w:val="24"/>
          <w:szCs w:val="24"/>
        </w:rPr>
        <w:t>.</w:t>
      </w:r>
    </w:p>
    <w:p w14:paraId="7845B1E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When ε = 0.1, the agent explores only 10% of the time and exploits its learned knowledge approximately 90% of the time. Therefore, once the agent has learned reasonably good actions, it spends most of its time selecting those actions, resulting in higher cumulative rewards.</w:t>
      </w:r>
    </w:p>
    <w:p w14:paraId="2E1C555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 ε = 0.5, the agent randomly explores approximately half of the time. Although this provides more opportunities to discover new actions, it also causes the agent to frequently select actions that may produce lower rewards. Consequently, the cumulative reward decreases.</w:t>
      </w:r>
    </w:p>
    <w:p w14:paraId="163E4AC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particular environment, the lower exploration level appears to be more suitable because the agent can obtain high rewards by exploiting its existing knowledge.</w:t>
      </w:r>
    </w:p>
    <w:p w14:paraId="4F177FE5">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Among the tested values, </w:t>
      </w:r>
      <w:r>
        <w:rPr>
          <w:rStyle w:val="8"/>
          <w:rFonts w:hint="default" w:ascii="Times New Roman" w:hAnsi="Times New Roman" w:cs="Times New Roman"/>
          <w:sz w:val="24"/>
          <w:szCs w:val="24"/>
        </w:rPr>
        <w:t>ε = 0.1 provides the best performance</w:t>
      </w:r>
      <w:r>
        <w:rPr>
          <w:rFonts w:hint="default" w:ascii="Times New Roman" w:hAnsi="Times New Roman" w:cs="Times New Roman"/>
          <w:sz w:val="24"/>
          <w:szCs w:val="24"/>
        </w:rPr>
        <w:t xml:space="preserve"> because it achieves the highest cumulative reward while maintaining a small amount of exploration. However, the best epsilon can depend on the environment and training stage; excessive exploration is generally less desirable once a good policy has been learned.</w:t>
      </w:r>
    </w:p>
    <w:p w14:paraId="3F194E73">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17CB08F">
      <w:pPr>
        <w:keepNext w:val="0"/>
        <w:keepLines w:val="0"/>
        <w:widowControl/>
        <w:suppressLineNumbers w:val="0"/>
        <w:spacing w:line="360" w:lineRule="auto"/>
        <w:jc w:val="left"/>
        <w:rPr>
          <w:rFonts w:hint="default" w:ascii="Times New Roman" w:hAnsi="Times New Roman" w:cs="Times New Roman"/>
          <w:sz w:val="24"/>
          <w:szCs w:val="24"/>
        </w:rPr>
      </w:pPr>
    </w:p>
    <w:p w14:paraId="5539D4AD">
      <w:pPr>
        <w:pStyle w:val="7"/>
        <w:keepNext w:val="0"/>
        <w:keepLines w:val="0"/>
        <w:widowControl/>
        <w:numPr>
          <w:ilvl w:val="0"/>
          <w:numId w:val="2"/>
        </w:numPr>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Two Reinforcement Learning algorithms, Q-Learning and SARSA, are compared based on average rewards obtained over 100, 200 and 300 episodes. Q-Learning consistently shows slightly higher reward values than SARSA. Identify the performance difference between these algorithms and determine which algorithm converges faster based on the observed results. </w:t>
      </w:r>
      <w:r>
        <w:rPr>
          <w:rFonts w:hint="default" w:ascii="Times New Roman" w:hAnsi="Times New Roman" w:cs="Times New Roman"/>
          <w:b/>
          <w:bCs/>
          <w:i w:val="0"/>
          <w:iCs w:val="0"/>
          <w:color w:val="000000"/>
          <w:sz w:val="24"/>
          <w:szCs w:val="24"/>
          <w:u w:val="none"/>
          <w:vertAlign w:val="baseline"/>
        </w:rPr>
        <w:t>(5 Marks)</w:t>
      </w:r>
    </w:p>
    <w:p w14:paraId="6AA84102">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014C5FAD">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performance of </w:t>
      </w:r>
      <w:r>
        <w:rPr>
          <w:rStyle w:val="8"/>
          <w:rFonts w:hint="default" w:ascii="Times New Roman" w:hAnsi="Times New Roman" w:cs="Times New Roman"/>
          <w:sz w:val="24"/>
          <w:szCs w:val="24"/>
        </w:rPr>
        <w:t>Q-Learning and SARSA</w:t>
      </w:r>
      <w:r>
        <w:rPr>
          <w:rFonts w:hint="default" w:ascii="Times New Roman" w:hAnsi="Times New Roman" w:cs="Times New Roman"/>
          <w:sz w:val="24"/>
          <w:szCs w:val="24"/>
        </w:rPr>
        <w:t xml:space="preserve"> is compared using average rewards at </w:t>
      </w:r>
      <w:r>
        <w:rPr>
          <w:rStyle w:val="8"/>
          <w:rFonts w:hint="default" w:ascii="Times New Roman" w:hAnsi="Times New Roman" w:cs="Times New Roman"/>
          <w:sz w:val="24"/>
          <w:szCs w:val="24"/>
        </w:rPr>
        <w:t>100, 200, and 300 episodes</w:t>
      </w:r>
      <w:r>
        <w:rPr>
          <w:rFonts w:hint="default" w:ascii="Times New Roman" w:hAnsi="Times New Roman" w:cs="Times New Roman"/>
          <w:sz w:val="24"/>
          <w:szCs w:val="24"/>
        </w:rPr>
        <w:t>. The observation shows that Q-Learning consistently achieves slightly higher rewards than SARSA.</w:t>
      </w:r>
    </w:p>
    <w:p w14:paraId="42CC8DE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Both algorithms are </w:t>
      </w:r>
      <w:r>
        <w:rPr>
          <w:rStyle w:val="8"/>
          <w:rFonts w:hint="default" w:ascii="Times New Roman" w:hAnsi="Times New Roman" w:cs="Times New Roman"/>
          <w:sz w:val="24"/>
          <w:szCs w:val="24"/>
        </w:rPr>
        <w:t>temporal-difference Reinforcement Learning methods</w:t>
      </w:r>
      <w:r>
        <w:rPr>
          <w:rFonts w:hint="default" w:ascii="Times New Roman" w:hAnsi="Times New Roman" w:cs="Times New Roman"/>
          <w:sz w:val="24"/>
          <w:szCs w:val="24"/>
        </w:rPr>
        <w:t>, but they differ in their learning approaches.</w:t>
      </w:r>
    </w:p>
    <w:p w14:paraId="4A873892">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Q-Learning is an off-policy algorithm.</w:t>
      </w:r>
      <w:r>
        <w:rPr>
          <w:rFonts w:hint="default" w:ascii="Times New Roman" w:hAnsi="Times New Roman" w:cs="Times New Roman"/>
          <w:sz w:val="24"/>
          <w:szCs w:val="24"/>
        </w:rPr>
        <w:t xml:space="preserve"> It updates the Q-value using the maximum expected value of the next state:</w:t>
      </w:r>
    </w:p>
    <w:p w14:paraId="6529ED2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Q(s,a)←Q(s,a)+α[r+γa′max​Q(s′,a′)−Q(s,a)] </w:t>
      </w:r>
    </w:p>
    <w:p w14:paraId="72E48C3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SARSA is an </w:t>
      </w:r>
      <w:r>
        <w:rPr>
          <w:rStyle w:val="8"/>
          <w:rFonts w:hint="default" w:ascii="Times New Roman" w:hAnsi="Times New Roman" w:cs="Times New Roman"/>
          <w:sz w:val="24"/>
          <w:szCs w:val="24"/>
        </w:rPr>
        <w:t>on-policy algorithm</w:t>
      </w:r>
      <w:r>
        <w:rPr>
          <w:rFonts w:hint="default" w:ascii="Times New Roman" w:hAnsi="Times New Roman" w:cs="Times New Roman"/>
          <w:sz w:val="24"/>
          <w:szCs w:val="24"/>
        </w:rPr>
        <w:t>. It considers the actual next action selected by the current policy:</w:t>
      </w:r>
    </w:p>
    <w:p w14:paraId="53B4FE4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Q(s,a)←Q(s,a)+α[r+γQ(s′,a′)−Q(s,a)] </w:t>
      </w:r>
    </w:p>
    <w:p w14:paraId="487B2F62">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Since Q-Learning uses the maximum possible future action value, it can learn an aggressive policy that aims for higher rewards. SARSA considers the actual policy behavior, including exploration, and can therefore sometimes produce more conservative behavior.</w:t>
      </w:r>
    </w:p>
    <w:p w14:paraId="4316C18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fact that Q-Learning has slightly higher rewards at </w:t>
      </w:r>
      <w:r>
        <w:rPr>
          <w:rStyle w:val="8"/>
          <w:rFonts w:hint="default" w:ascii="Times New Roman" w:hAnsi="Times New Roman" w:cs="Times New Roman"/>
          <w:sz w:val="24"/>
          <w:szCs w:val="24"/>
        </w:rPr>
        <w:t>100, 200, and 300 episodes</w:t>
      </w:r>
      <w:r>
        <w:rPr>
          <w:rFonts w:hint="default" w:ascii="Times New Roman" w:hAnsi="Times New Roman" w:cs="Times New Roman"/>
          <w:sz w:val="24"/>
          <w:szCs w:val="24"/>
        </w:rPr>
        <w:t xml:space="preserve"> indicates that it is performing better in the given environment.</w:t>
      </w:r>
    </w:p>
    <w:p w14:paraId="31E17F7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w:t>
      </w:r>
      <w:r>
        <w:rPr>
          <w:rStyle w:val="8"/>
          <w:rFonts w:hint="default" w:ascii="Times New Roman" w:hAnsi="Times New Roman" w:cs="Times New Roman"/>
          <w:sz w:val="24"/>
          <w:szCs w:val="24"/>
        </w:rPr>
        <w:t>higher reward alone does not conclusively prove faster convergence</w:t>
      </w:r>
      <w:r>
        <w:rPr>
          <w:rFonts w:hint="default" w:ascii="Times New Roman" w:hAnsi="Times New Roman" w:cs="Times New Roman"/>
          <w:sz w:val="24"/>
          <w:szCs w:val="24"/>
        </w:rPr>
        <w:t>. To determine convergence speed accurately, we should examine the episode at which each algorithm reaches a stable reward level or a predefined performance threshold.</w:t>
      </w:r>
    </w:p>
    <w:p w14:paraId="2EE7175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If the graph shows that Q-Learning reaches its stable high-reward region earlier than SARSA, then Q-Learning can be considered faster-converging in this experiment.</w:t>
      </w:r>
    </w:p>
    <w:p w14:paraId="3A88E067">
      <w:pPr>
        <w:pStyle w:val="7"/>
        <w:keepNext w:val="0"/>
        <w:keepLines w:val="0"/>
        <w:widowControl/>
        <w:suppressLineNumbers w:val="0"/>
        <w:spacing w:line="360" w:lineRule="auto"/>
        <w:rPr>
          <w:rFonts w:hint="default" w:ascii="Times New Roman" w:hAnsi="Times New Roman" w:cs="Times New Roman"/>
          <w:b/>
          <w:bCs/>
          <w:i w:val="0"/>
          <w:iCs w:val="0"/>
          <w:color w:val="000000"/>
          <w:sz w:val="24"/>
          <w:szCs w:val="24"/>
          <w:u w:val="none"/>
          <w:vertAlign w:val="baseline"/>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Based on the observed consistently higher rewards, </w:t>
      </w:r>
      <w:r>
        <w:rPr>
          <w:rStyle w:val="8"/>
          <w:rFonts w:hint="default" w:ascii="Times New Roman" w:hAnsi="Times New Roman" w:cs="Times New Roman"/>
          <w:sz w:val="24"/>
          <w:szCs w:val="24"/>
        </w:rPr>
        <w:t>Q-Learning performs better</w:t>
      </w:r>
      <w:r>
        <w:rPr>
          <w:rFonts w:hint="default" w:ascii="Times New Roman" w:hAnsi="Times New Roman" w:cs="Times New Roman"/>
          <w:sz w:val="24"/>
          <w:szCs w:val="24"/>
        </w:rPr>
        <w:t xml:space="preserve"> in this scenario. If its reward also stabilizes earlier, it can be concluded that </w:t>
      </w:r>
      <w:r>
        <w:rPr>
          <w:rStyle w:val="8"/>
          <w:rFonts w:hint="default" w:ascii="Times New Roman" w:hAnsi="Times New Roman" w:cs="Times New Roman"/>
          <w:sz w:val="24"/>
          <w:szCs w:val="24"/>
        </w:rPr>
        <w:t>Q-Learning converges faster</w:t>
      </w:r>
      <w:r>
        <w:rPr>
          <w:rFonts w:hint="default" w:ascii="Times New Roman" w:hAnsi="Times New Roman" w:cs="Times New Roman"/>
          <w:sz w:val="24"/>
          <w:szCs w:val="24"/>
        </w:rPr>
        <w:t xml:space="preserve"> than SARSA for the given environment.</w:t>
      </w:r>
    </w:p>
    <w:p w14:paraId="78403EA3">
      <w:pPr>
        <w:keepNext w:val="0"/>
        <w:keepLines w:val="0"/>
        <w:widowControl/>
        <w:suppressLineNumbers w:val="0"/>
        <w:spacing w:line="360" w:lineRule="auto"/>
        <w:jc w:val="left"/>
        <w:rPr>
          <w:rFonts w:hint="default" w:ascii="Times New Roman" w:hAnsi="Times New Roman" w:cs="Times New Roman"/>
          <w:sz w:val="24"/>
          <w:szCs w:val="24"/>
        </w:rPr>
      </w:pPr>
    </w:p>
    <w:p w14:paraId="21CCD5F7">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4. An RL agent is trained using different discount factor values such as 0.2, 0.5 and 0.9. The average reward increases as the discount factor increases. Discuss how the discount factor affects long-term reward optimization and justify which discount factor is most suitable for achieving better learning performance.</w:t>
      </w:r>
      <w:r>
        <w:rPr>
          <w:rFonts w:hint="default" w:ascii="Times New Roman" w:hAnsi="Times New Roman" w:cs="Times New Roman"/>
          <w:b/>
          <w:bCs/>
          <w:i w:val="0"/>
          <w:iCs w:val="0"/>
          <w:color w:val="000000"/>
          <w:sz w:val="24"/>
          <w:szCs w:val="24"/>
          <w:u w:val="none"/>
          <w:vertAlign w:val="baseline"/>
        </w:rPr>
        <w:t>(5 Marks)</w:t>
      </w:r>
    </w:p>
    <w:p w14:paraId="50C68726">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w:t>
      </w:r>
    </w:p>
    <w:p w14:paraId="09480E44">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w:t>
      </w:r>
      <w:r>
        <w:rPr>
          <w:rFonts w:hint="default" w:ascii="Times New Roman" w:hAnsi="Times New Roman" w:cs="Times New Roman"/>
          <w:sz w:val="24"/>
          <w:szCs w:val="24"/>
        </w:rPr>
        <w:t xml:space="preserve">The discount factor, represented by </w:t>
      </w:r>
      <w:r>
        <w:rPr>
          <w:rStyle w:val="8"/>
          <w:rFonts w:hint="default" w:ascii="Times New Roman" w:hAnsi="Times New Roman" w:cs="Times New Roman"/>
          <w:sz w:val="24"/>
          <w:szCs w:val="24"/>
        </w:rPr>
        <w:t>γ (gamma)</w:t>
      </w:r>
      <w:r>
        <w:rPr>
          <w:rFonts w:hint="default" w:ascii="Times New Roman" w:hAnsi="Times New Roman" w:cs="Times New Roman"/>
          <w:sz w:val="24"/>
          <w:szCs w:val="24"/>
        </w:rPr>
        <w:t>, determines how much importance an RL agent gives to future rewards compared with immediate rewards.</w:t>
      </w:r>
    </w:p>
    <w:p w14:paraId="427738B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tested values are:</w:t>
      </w:r>
    </w:p>
    <w:p w14:paraId="01226650">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0.2 </w:t>
      </w:r>
    </w:p>
    <w:p w14:paraId="5071DF3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0.5 </w:t>
      </w:r>
    </w:p>
    <w:p w14:paraId="2A78ADE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0.9 </w:t>
      </w:r>
    </w:p>
    <w:p w14:paraId="119C388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given data shows that the </w:t>
      </w:r>
      <w:r>
        <w:rPr>
          <w:rStyle w:val="8"/>
          <w:rFonts w:hint="default" w:ascii="Times New Roman" w:hAnsi="Times New Roman" w:cs="Times New Roman"/>
          <w:sz w:val="24"/>
          <w:szCs w:val="24"/>
        </w:rPr>
        <w:t>average reward increases as the discount factor increases</w:t>
      </w:r>
      <w:r>
        <w:rPr>
          <w:rFonts w:hint="default" w:ascii="Times New Roman" w:hAnsi="Times New Roman" w:cs="Times New Roman"/>
          <w:sz w:val="24"/>
          <w:szCs w:val="24"/>
        </w:rPr>
        <w:t>.</w:t>
      </w:r>
    </w:p>
    <w:p w14:paraId="69FE888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low discount factor such as </w:t>
      </w:r>
      <w:r>
        <w:rPr>
          <w:rStyle w:val="8"/>
          <w:rFonts w:hint="default" w:ascii="Times New Roman" w:hAnsi="Times New Roman" w:cs="Times New Roman"/>
          <w:sz w:val="24"/>
          <w:szCs w:val="24"/>
        </w:rPr>
        <w:t>0.2</w:t>
      </w:r>
      <w:r>
        <w:rPr>
          <w:rFonts w:hint="default" w:ascii="Times New Roman" w:hAnsi="Times New Roman" w:cs="Times New Roman"/>
          <w:sz w:val="24"/>
          <w:szCs w:val="24"/>
        </w:rPr>
        <w:t xml:space="preserve"> makes the agent focus mainly on immediate rewards. The future reward is heavily discounted. This can be useful in short-term decision-making but may prevent the agent from recognizing actions that provide larger benefits in the future.</w:t>
      </w:r>
    </w:p>
    <w:p w14:paraId="52CD0D48">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w:t>
      </w:r>
      <w:r>
        <w:rPr>
          <w:rStyle w:val="8"/>
          <w:rFonts w:hint="default" w:ascii="Times New Roman" w:hAnsi="Times New Roman" w:cs="Times New Roman"/>
          <w:sz w:val="24"/>
          <w:szCs w:val="24"/>
        </w:rPr>
        <w:t>γ = 0.5</w:t>
      </w:r>
      <w:r>
        <w:rPr>
          <w:rFonts w:hint="default" w:ascii="Times New Roman" w:hAnsi="Times New Roman" w:cs="Times New Roman"/>
          <w:sz w:val="24"/>
          <w:szCs w:val="24"/>
        </w:rPr>
        <w:t>, the agent gives moderate importance to both immediate and future rewards.</w:t>
      </w:r>
    </w:p>
    <w:p w14:paraId="5B95157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w:t>
      </w:r>
      <w:r>
        <w:rPr>
          <w:rStyle w:val="8"/>
          <w:rFonts w:hint="default" w:ascii="Times New Roman" w:hAnsi="Times New Roman" w:cs="Times New Roman"/>
          <w:sz w:val="24"/>
          <w:szCs w:val="24"/>
        </w:rPr>
        <w:t>γ = 0.9</w:t>
      </w:r>
      <w:r>
        <w:rPr>
          <w:rFonts w:hint="default" w:ascii="Times New Roman" w:hAnsi="Times New Roman" w:cs="Times New Roman"/>
          <w:sz w:val="24"/>
          <w:szCs w:val="24"/>
        </w:rPr>
        <w:t>, future rewards receive much greater importance. Therefore, the agent is encouraged to choose actions that may provide smaller immediate rewards but lead to significantly better long-term outcomes.</w:t>
      </w:r>
    </w:p>
    <w:p w14:paraId="7C4BF71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return in RL can be represented as:</w:t>
      </w:r>
    </w:p>
    <w:p w14:paraId="6749C32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Gt​=Rt+1​+γRt+2​+γ2Rt+3​+⋯ </w:t>
      </w:r>
    </w:p>
    <w:p w14:paraId="47536E0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γ increases, future rewards contribute more strongly to the total return.</w:t>
      </w:r>
    </w:p>
    <w:p w14:paraId="2117DC2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Since the highest average reward is obtained at </w:t>
      </w:r>
      <w:r>
        <w:rPr>
          <w:rStyle w:val="8"/>
          <w:rFonts w:hint="default" w:ascii="Times New Roman" w:hAnsi="Times New Roman" w:cs="Times New Roman"/>
          <w:sz w:val="24"/>
          <w:szCs w:val="24"/>
        </w:rPr>
        <w:t>γ = 0.9</w:t>
      </w:r>
      <w:r>
        <w:rPr>
          <w:rFonts w:hint="default" w:ascii="Times New Roman" w:hAnsi="Times New Roman" w:cs="Times New Roman"/>
          <w:sz w:val="24"/>
          <w:szCs w:val="24"/>
        </w:rPr>
        <w:t>, the environment appears to benefit from long-term planning.</w:t>
      </w:r>
    </w:p>
    <w:p w14:paraId="46FD9E29">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Among the tested values, </w:t>
      </w:r>
      <w:r>
        <w:rPr>
          <w:rStyle w:val="8"/>
          <w:rFonts w:hint="default" w:ascii="Times New Roman" w:hAnsi="Times New Roman" w:cs="Times New Roman"/>
          <w:sz w:val="24"/>
          <w:szCs w:val="24"/>
        </w:rPr>
        <w:t>γ = 0.9 is the most suitable</w:t>
      </w:r>
      <w:r>
        <w:rPr>
          <w:rFonts w:hint="default" w:ascii="Times New Roman" w:hAnsi="Times New Roman" w:cs="Times New Roman"/>
          <w:sz w:val="24"/>
          <w:szCs w:val="24"/>
        </w:rPr>
        <w:t xml:space="preserve"> because it gives greater importance to future rewards and produces the highest average reward. It is particularly appropriate for environments where current actions significantly influence future outcomes.</w:t>
      </w:r>
    </w:p>
    <w:p w14:paraId="1F886F28">
      <w:pPr>
        <w:spacing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w:t>
      </w:r>
    </w:p>
    <w:p w14:paraId="6CE71A11">
      <w:pPr>
        <w:pStyle w:val="7"/>
        <w:keepNext w:val="0"/>
        <w:keepLines w:val="0"/>
        <w:widowControl/>
        <w:numPr>
          <w:numId w:val="0"/>
        </w:numPr>
        <w:suppressLineNumbers w:val="0"/>
        <w:bidi w:val="0"/>
        <w:spacing w:before="0" w:beforeAutospacing="0" w:after="0" w:afterAutospacing="0" w:line="360" w:lineRule="auto"/>
        <w:ind w:leftChars="0" w:right="0" w:right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5.</w:t>
      </w:r>
      <w:r>
        <w:rPr>
          <w:rFonts w:hint="default" w:ascii="Times New Roman" w:hAnsi="Times New Roman" w:cs="Times New Roman"/>
          <w:i w:val="0"/>
          <w:iCs w:val="0"/>
          <w:color w:val="000000"/>
          <w:sz w:val="24"/>
          <w:szCs w:val="24"/>
          <w:u w:val="none"/>
          <w:vertAlign w:val="baseline"/>
        </w:rPr>
        <w:t xml:space="preserve">The success rate of an RL agent increases from 45 percent at 50 episodes to 92 percent at 200 episodes. Discuss the improvement in success rate and interpret whether the agent has learned an optimal policy. Provide reasoning basedon the trend of the data. </w:t>
      </w:r>
      <w:r>
        <w:rPr>
          <w:rFonts w:hint="default" w:ascii="Times New Roman" w:hAnsi="Times New Roman" w:cs="Times New Roman"/>
          <w:b/>
          <w:bCs/>
          <w:i w:val="0"/>
          <w:iCs w:val="0"/>
          <w:color w:val="000000"/>
          <w:sz w:val="24"/>
          <w:szCs w:val="24"/>
          <w:u w:val="none"/>
          <w:vertAlign w:val="baseline"/>
        </w:rPr>
        <w:t>(5 Marks)</w:t>
      </w:r>
      <w:r>
        <w:rPr>
          <w:rFonts w:hint="default" w:ascii="Times New Roman" w:hAnsi="Times New Roman" w:cs="Times New Roman"/>
          <w:i w:val="0"/>
          <w:iCs w:val="0"/>
          <w:color w:val="000000"/>
          <w:sz w:val="24"/>
          <w:szCs w:val="24"/>
          <w:u w:val="none"/>
          <w:vertAlign w:val="baseline"/>
        </w:rPr>
        <w:t>   </w:t>
      </w:r>
    </w:p>
    <w:p w14:paraId="433EAD98">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p>
    <w:p w14:paraId="62EAAD00">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success rate of the RL agent increases from </w:t>
      </w:r>
      <w:r>
        <w:rPr>
          <w:rStyle w:val="8"/>
          <w:rFonts w:hint="default" w:ascii="Times New Roman" w:hAnsi="Times New Roman" w:cs="Times New Roman"/>
          <w:sz w:val="24"/>
          <w:szCs w:val="24"/>
        </w:rPr>
        <w:t>45% at 50 episodes to 92% at 200 episodes</w:t>
      </w:r>
      <w:r>
        <w:rPr>
          <w:rFonts w:hint="default" w:ascii="Times New Roman" w:hAnsi="Times New Roman" w:cs="Times New Roman"/>
          <w:sz w:val="24"/>
          <w:szCs w:val="24"/>
        </w:rPr>
        <w:t>. This represents an improvement of:</w:t>
      </w:r>
    </w:p>
    <w:p w14:paraId="59511B0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92%−45%=47% </w:t>
      </w:r>
    </w:p>
    <w:p w14:paraId="10ABCFF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Thus, the agent improves its success rate by </w:t>
      </w:r>
      <w:r>
        <w:rPr>
          <w:rStyle w:val="8"/>
          <w:rFonts w:hint="default" w:ascii="Times New Roman" w:hAnsi="Times New Roman" w:cs="Times New Roman"/>
          <w:sz w:val="24"/>
          <w:szCs w:val="24"/>
        </w:rPr>
        <w:t>47 percentage points</w:t>
      </w:r>
      <w:r>
        <w:rPr>
          <w:rFonts w:hint="default" w:ascii="Times New Roman" w:hAnsi="Times New Roman" w:cs="Times New Roman"/>
          <w:sz w:val="24"/>
          <w:szCs w:val="24"/>
        </w:rPr>
        <w:t>.</w:t>
      </w:r>
    </w:p>
    <w:p w14:paraId="1D3F174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 50 episodes, the success rate of 45% indicates that the agent has not yet learned an effective policy. It succeeds in less than half of the attempts, suggesting that its action-value estimates or policy are still developing.</w:t>
      </w:r>
    </w:p>
    <w:p w14:paraId="0873A73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training continues, the success rate increases significantly. By 200 episodes, the agent achieves a </w:t>
      </w:r>
      <w:r>
        <w:rPr>
          <w:rStyle w:val="8"/>
          <w:rFonts w:hint="default" w:ascii="Times New Roman" w:hAnsi="Times New Roman" w:cs="Times New Roman"/>
          <w:sz w:val="24"/>
          <w:szCs w:val="24"/>
        </w:rPr>
        <w:t>92% success rate</w:t>
      </w:r>
      <w:r>
        <w:rPr>
          <w:rFonts w:hint="default" w:ascii="Times New Roman" w:hAnsi="Times New Roman" w:cs="Times New Roman"/>
          <w:sz w:val="24"/>
          <w:szCs w:val="24"/>
        </w:rPr>
        <w:t>, which indicates that it has learned to make appropriate decisions in most situations.</w:t>
      </w:r>
    </w:p>
    <w:p w14:paraId="3F9F020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improvement demonstrates the effect of repeated interaction and learning. The agent receives feedback from the environment and modifies its behavior to increase the probability of achieving the desired goal.</w:t>
      </w:r>
    </w:p>
    <w:p w14:paraId="1B86A94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a 92% success rate does not automatically prove that the policy is mathematically optimal. An optimal policy should ideally achieve the maximum possible expected return or satisfy the environment's optimality criterion. Additional testing should be performed using unseen states, multiple random seeds, and longer training.</w:t>
      </w:r>
    </w:p>
    <w:p w14:paraId="5980DBF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If the success rate remains close to 92% or increases further while becoming stable, there is strong evidence of convergence toward a good policy.</w:t>
      </w:r>
    </w:p>
    <w:p w14:paraId="04A07CFF">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The increase from </w:t>
      </w:r>
      <w:r>
        <w:rPr>
          <w:rStyle w:val="8"/>
          <w:rFonts w:hint="default" w:ascii="Times New Roman" w:hAnsi="Times New Roman" w:cs="Times New Roman"/>
          <w:sz w:val="24"/>
          <w:szCs w:val="24"/>
        </w:rPr>
        <w:t>45% to 92%</w:t>
      </w:r>
      <w:r>
        <w:rPr>
          <w:rFonts w:hint="default" w:ascii="Times New Roman" w:hAnsi="Times New Roman" w:cs="Times New Roman"/>
          <w:sz w:val="24"/>
          <w:szCs w:val="24"/>
        </w:rPr>
        <w:t xml:space="preserve"> demonstrates substantial learning and policy improvement. The agent has likely learned a </w:t>
      </w:r>
      <w:r>
        <w:rPr>
          <w:rStyle w:val="8"/>
          <w:rFonts w:hint="default" w:ascii="Times New Roman" w:hAnsi="Times New Roman" w:cs="Times New Roman"/>
          <w:sz w:val="24"/>
          <w:szCs w:val="24"/>
        </w:rPr>
        <w:t>high-performing and near-optimal policy</w:t>
      </w:r>
      <w:r>
        <w:rPr>
          <w:rFonts w:hint="default" w:ascii="Times New Roman" w:hAnsi="Times New Roman" w:cs="Times New Roman"/>
          <w:sz w:val="24"/>
          <w:szCs w:val="24"/>
        </w:rPr>
        <w:t>, although further evaluation is required to definitively claim optimality.</w:t>
      </w:r>
    </w:p>
    <w:p w14:paraId="5836E5FE">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p>
    <w:p w14:paraId="397AE227">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w:t>
      </w:r>
    </w:p>
    <w:p w14:paraId="3471B380">
      <w:pPr>
        <w:pStyle w:val="7"/>
        <w:keepNext w:val="0"/>
        <w:keepLines w:val="0"/>
        <w:widowControl/>
        <w:numPr>
          <w:ilvl w:val="0"/>
          <w:numId w:val="4"/>
        </w:numPr>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An RL agent is trained in the CartPole environment with different learning rates (0.01, 0.05, 0.1). The agent achieves higher stability at 0.05 compared to the other values. Analyze how learning rate influences convergence and justify which value provides the best trade-off between speed and stability. </w:t>
      </w:r>
      <w:r>
        <w:rPr>
          <w:rFonts w:hint="default" w:ascii="Times New Roman" w:hAnsi="Times New Roman" w:cs="Times New Roman"/>
          <w:b/>
          <w:bCs/>
          <w:i w:val="0"/>
          <w:iCs w:val="0"/>
          <w:color w:val="000000"/>
          <w:sz w:val="24"/>
          <w:szCs w:val="24"/>
          <w:u w:val="none"/>
          <w:vertAlign w:val="baseline"/>
        </w:rPr>
        <w:t>(5 Marks)</w:t>
      </w:r>
    </w:p>
    <w:p w14:paraId="2DC23C4C">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7141A3C8">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learning rates tested for the CartPole environment are:</w:t>
      </w:r>
    </w:p>
    <w:p w14:paraId="355BC913">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0.01</w:t>
      </w:r>
      <w:r>
        <w:rPr>
          <w:rFonts w:hint="default" w:ascii="Times New Roman" w:hAnsi="Times New Roman" w:cs="Times New Roman"/>
          <w:sz w:val="24"/>
          <w:szCs w:val="24"/>
        </w:rPr>
        <w:t xml:space="preserve"> </w:t>
      </w:r>
    </w:p>
    <w:p w14:paraId="46CA264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0.05</w:t>
      </w:r>
      <w:r>
        <w:rPr>
          <w:rFonts w:hint="default" w:ascii="Times New Roman" w:hAnsi="Times New Roman" w:cs="Times New Roman"/>
          <w:sz w:val="24"/>
          <w:szCs w:val="24"/>
        </w:rPr>
        <w:t xml:space="preserve"> </w:t>
      </w:r>
    </w:p>
    <w:p w14:paraId="0A10284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0.1</w:t>
      </w:r>
      <w:r>
        <w:rPr>
          <w:rFonts w:hint="default" w:ascii="Times New Roman" w:hAnsi="Times New Roman" w:cs="Times New Roman"/>
          <w:sz w:val="24"/>
          <w:szCs w:val="24"/>
        </w:rPr>
        <w:t xml:space="preserve"> </w:t>
      </w:r>
    </w:p>
    <w:p w14:paraId="157C6C6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agent achieves the </w:t>
      </w:r>
      <w:r>
        <w:rPr>
          <w:rStyle w:val="8"/>
          <w:rFonts w:hint="default" w:ascii="Times New Roman" w:hAnsi="Times New Roman" w:cs="Times New Roman"/>
          <w:sz w:val="24"/>
          <w:szCs w:val="24"/>
        </w:rPr>
        <w:t>highest stability at a learning rate of 0.05</w:t>
      </w:r>
      <w:r>
        <w:rPr>
          <w:rFonts w:hint="default" w:ascii="Times New Roman" w:hAnsi="Times New Roman" w:cs="Times New Roman"/>
          <w:sz w:val="24"/>
          <w:szCs w:val="24"/>
        </w:rPr>
        <w:t>.</w:t>
      </w:r>
    </w:p>
    <w:p w14:paraId="43B4CE26">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learning rate, represented by </w:t>
      </w:r>
      <w:r>
        <w:rPr>
          <w:rStyle w:val="8"/>
          <w:rFonts w:hint="default" w:ascii="Times New Roman" w:hAnsi="Times New Roman" w:cs="Times New Roman"/>
          <w:sz w:val="24"/>
          <w:szCs w:val="24"/>
        </w:rPr>
        <w:t>α</w:t>
      </w:r>
      <w:r>
        <w:rPr>
          <w:rFonts w:hint="default" w:ascii="Times New Roman" w:hAnsi="Times New Roman" w:cs="Times New Roman"/>
          <w:sz w:val="24"/>
          <w:szCs w:val="24"/>
        </w:rPr>
        <w:t>, determines how strongly new information affects the existing value estimates or model parameters.</w:t>
      </w:r>
    </w:p>
    <w:p w14:paraId="7597896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very low learning rate such as </w:t>
      </w:r>
      <w:r>
        <w:rPr>
          <w:rStyle w:val="8"/>
          <w:rFonts w:hint="default" w:ascii="Times New Roman" w:hAnsi="Times New Roman" w:cs="Times New Roman"/>
          <w:sz w:val="24"/>
          <w:szCs w:val="24"/>
        </w:rPr>
        <w:t>0.01</w:t>
      </w:r>
      <w:r>
        <w:rPr>
          <w:rFonts w:hint="default" w:ascii="Times New Roman" w:hAnsi="Times New Roman" w:cs="Times New Roman"/>
          <w:sz w:val="24"/>
          <w:szCs w:val="24"/>
        </w:rPr>
        <w:t xml:space="preserve"> makes learning slow. The agent updates its knowledge only slightly after each experience. Although this may produce stable learning, convergence can take a long time.</w:t>
      </w:r>
    </w:p>
    <w:p w14:paraId="0E60CFB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very high learning rate such as </w:t>
      </w:r>
      <w:r>
        <w:rPr>
          <w:rStyle w:val="8"/>
          <w:rFonts w:hint="default" w:ascii="Times New Roman" w:hAnsi="Times New Roman" w:cs="Times New Roman"/>
          <w:sz w:val="24"/>
          <w:szCs w:val="24"/>
        </w:rPr>
        <w:t>0.1</w:t>
      </w:r>
      <w:r>
        <w:rPr>
          <w:rFonts w:hint="default" w:ascii="Times New Roman" w:hAnsi="Times New Roman" w:cs="Times New Roman"/>
          <w:sz w:val="24"/>
          <w:szCs w:val="24"/>
        </w:rPr>
        <w:t xml:space="preserve"> allows the agent to learn quickly. However, large updates can cause instability, overshooting, or oscillation, especially when the environment contains noisy or changing experiences.</w:t>
      </w:r>
    </w:p>
    <w:p w14:paraId="0B9293D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value </w:t>
      </w:r>
      <w:r>
        <w:rPr>
          <w:rStyle w:val="8"/>
          <w:rFonts w:hint="default" w:ascii="Times New Roman" w:hAnsi="Times New Roman" w:cs="Times New Roman"/>
          <w:sz w:val="24"/>
          <w:szCs w:val="24"/>
        </w:rPr>
        <w:t>0.05</w:t>
      </w:r>
      <w:r>
        <w:rPr>
          <w:rFonts w:hint="default" w:ascii="Times New Roman" w:hAnsi="Times New Roman" w:cs="Times New Roman"/>
          <w:sz w:val="24"/>
          <w:szCs w:val="24"/>
        </w:rPr>
        <w:t xml:space="preserve"> provides a balance. It is large enough to allow the agent to learn at a reasonable speed but not so large that updates become excessively unstable.</w:t>
      </w:r>
    </w:p>
    <w:p w14:paraId="020968B2">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Therefore, the observed stability at 0.05 indicates a good trade-off between </w:t>
      </w:r>
      <w:r>
        <w:rPr>
          <w:rStyle w:val="8"/>
          <w:rFonts w:hint="default" w:ascii="Times New Roman" w:hAnsi="Times New Roman" w:cs="Times New Roman"/>
          <w:sz w:val="24"/>
          <w:szCs w:val="24"/>
        </w:rPr>
        <w:t>learning speed and convergence stability</w:t>
      </w:r>
      <w:r>
        <w:rPr>
          <w:rFonts w:hint="default" w:ascii="Times New Roman" w:hAnsi="Times New Roman" w:cs="Times New Roman"/>
          <w:sz w:val="24"/>
          <w:szCs w:val="24"/>
        </w:rPr>
        <w:t>.</w:t>
      </w:r>
    </w:p>
    <w:p w14:paraId="777AB2F8">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The learning rate of </w:t>
      </w:r>
      <w:r>
        <w:rPr>
          <w:rStyle w:val="8"/>
          <w:rFonts w:hint="default" w:ascii="Times New Roman" w:hAnsi="Times New Roman" w:cs="Times New Roman"/>
          <w:sz w:val="24"/>
          <w:szCs w:val="24"/>
        </w:rPr>
        <w:t>0.05 is the best choice among the given values</w:t>
      </w:r>
      <w:r>
        <w:rPr>
          <w:rFonts w:hint="default" w:ascii="Times New Roman" w:hAnsi="Times New Roman" w:cs="Times New Roman"/>
          <w:sz w:val="24"/>
          <w:szCs w:val="24"/>
        </w:rPr>
        <w:t xml:space="preserve"> because it provides stable learning while maintaining reasonable convergence speed. A value of 0.01 may learn too slowly, while 0.1 may cause excessive or unstable updates.</w:t>
      </w:r>
    </w:p>
    <w:p w14:paraId="1410CE49">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1E0A0138">
      <w:pPr>
        <w:keepNext w:val="0"/>
        <w:keepLines w:val="0"/>
        <w:widowControl/>
        <w:suppressLineNumbers w:val="0"/>
        <w:spacing w:line="360" w:lineRule="auto"/>
        <w:jc w:val="left"/>
        <w:rPr>
          <w:rFonts w:hint="default" w:ascii="Times New Roman" w:hAnsi="Times New Roman" w:cs="Times New Roman"/>
          <w:sz w:val="24"/>
          <w:szCs w:val="24"/>
        </w:rPr>
      </w:pPr>
    </w:p>
    <w:p w14:paraId="54C4FB36">
      <w:pPr>
        <w:pStyle w:val="7"/>
        <w:keepNext w:val="0"/>
        <w:keepLines w:val="0"/>
        <w:widowControl/>
        <w:numPr>
          <w:ilvl w:val="0"/>
          <w:numId w:val="4"/>
        </w:numPr>
        <w:suppressLineNumbers w:val="0"/>
        <w:bidi w:val="0"/>
        <w:spacing w:before="0" w:beforeAutospacing="0" w:after="0" w:afterAutospacing="0" w:line="360" w:lineRule="auto"/>
        <w:ind w:left="0" w:leftChars="0" w:firstLine="0"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 Q-learning agent is tested with different exploration strategies: ε-greedy, softmax, and random exploration. The cumulative reward is highest with ε-greedy. Compare the strategies and defend why ε-greedy achieves better performance in this scenario. </w:t>
      </w:r>
      <w:r>
        <w:rPr>
          <w:rFonts w:hint="default" w:ascii="Times New Roman" w:hAnsi="Times New Roman" w:cs="Times New Roman"/>
          <w:b/>
          <w:bCs/>
          <w:i w:val="0"/>
          <w:iCs w:val="0"/>
          <w:color w:val="000000"/>
          <w:sz w:val="24"/>
          <w:szCs w:val="24"/>
          <w:u w:val="none"/>
          <w:vertAlign w:val="baseline"/>
        </w:rPr>
        <w:t>5 Marks)</w:t>
      </w:r>
    </w:p>
    <w:p w14:paraId="4D6E50DD">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28E2E1D5">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three exploration strategies are </w:t>
      </w:r>
      <w:r>
        <w:rPr>
          <w:rStyle w:val="8"/>
          <w:rFonts w:hint="default" w:ascii="Times New Roman" w:hAnsi="Times New Roman" w:cs="Times New Roman"/>
          <w:sz w:val="24"/>
          <w:szCs w:val="24"/>
        </w:rPr>
        <w:t>ε-greedy, softmax, and random exploration</w:t>
      </w:r>
      <w:r>
        <w:rPr>
          <w:rFonts w:hint="default" w:ascii="Times New Roman" w:hAnsi="Times New Roman" w:cs="Times New Roman"/>
          <w:sz w:val="24"/>
          <w:szCs w:val="24"/>
        </w:rPr>
        <w:t>.</w:t>
      </w:r>
    </w:p>
    <w:p w14:paraId="2E631B37">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ε-Greedy</w:t>
      </w:r>
    </w:p>
    <w:p w14:paraId="57C93A5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ε-greedy selects the best-known action most of the time and randomly explores with probability ε. It is simple and effective because it provides a direct balance between exploitation and exploration.</w:t>
      </w:r>
    </w:p>
    <w:p w14:paraId="1FC37A7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Softmax Exploration</w:t>
      </w:r>
    </w:p>
    <w:p w14:paraId="6A29906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Softmax selects actions according to their estimated values. Actions with higher Q-values receive higher probabilities, while lower-valued actions still have a chance of being selected.</w:t>
      </w:r>
    </w:p>
    <w:p w14:paraId="06358A7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typical softmax probability is:</w:t>
      </w:r>
    </w:p>
    <w:p w14:paraId="13DEC9B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P(a)=∑b​eQ(b)/τeQ(a)/τ​ </w:t>
      </w:r>
    </w:p>
    <w:p w14:paraId="68032ED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where τ is the temperature parameter.</w:t>
      </w:r>
    </w:p>
    <w:p w14:paraId="6C2D78F4">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Random Exploration</w:t>
      </w:r>
    </w:p>
    <w:p w14:paraId="3C87079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Random exploration chooses actions without strongly considering their learned values. It provides extensive exploration but can waste many actions on poor choices.</w:t>
      </w:r>
    </w:p>
    <w:p w14:paraId="686EAD9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Since the experiment shows that </w:t>
      </w:r>
      <w:r>
        <w:rPr>
          <w:rStyle w:val="8"/>
          <w:rFonts w:hint="default" w:ascii="Times New Roman" w:hAnsi="Times New Roman" w:cs="Times New Roman"/>
          <w:sz w:val="24"/>
          <w:szCs w:val="24"/>
        </w:rPr>
        <w:t>ε-greedy produces the highest cumulative reward</w:t>
      </w:r>
      <w:r>
        <w:rPr>
          <w:rFonts w:hint="default" w:ascii="Times New Roman" w:hAnsi="Times New Roman" w:cs="Times New Roman"/>
          <w:sz w:val="24"/>
          <w:szCs w:val="24"/>
        </w:rPr>
        <w:t>, it is the best-performing strategy for this particular environment.</w:t>
      </w:r>
    </w:p>
    <w:p w14:paraId="4B1241CD">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reason is that ε-greedy spends most of its decisions exploiting the action with the highest estimated value while still allowing some exploration. Softmax may continue selecting suboptimal actions based on probability, while completely random exploration can frequently choose poor actions.</w:t>
      </w:r>
    </w:p>
    <w:p w14:paraId="09836B13">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ε-greedy performs best in this scenario</w:t>
      </w:r>
      <w:r>
        <w:rPr>
          <w:rFonts w:hint="default" w:ascii="Times New Roman" w:hAnsi="Times New Roman" w:cs="Times New Roman"/>
          <w:sz w:val="24"/>
          <w:szCs w:val="24"/>
        </w:rPr>
        <w:t xml:space="preserve"> because it provides a simple and effective balance between exploration and exploitation, resulting in the highest cumulative reward.</w:t>
      </w:r>
    </w:p>
    <w:p w14:paraId="480D0D10">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5E35680A">
      <w:pPr>
        <w:keepNext w:val="0"/>
        <w:keepLines w:val="0"/>
        <w:widowControl/>
        <w:suppressLineNumbers w:val="0"/>
        <w:spacing w:line="360" w:lineRule="auto"/>
        <w:jc w:val="left"/>
        <w:rPr>
          <w:rFonts w:hint="default" w:ascii="Times New Roman" w:hAnsi="Times New Roman" w:cs="Times New Roman"/>
          <w:sz w:val="24"/>
          <w:szCs w:val="24"/>
        </w:rPr>
      </w:pPr>
    </w:p>
    <w:p w14:paraId="50E6D5FE">
      <w:pPr>
        <w:pStyle w:val="7"/>
        <w:keepNext w:val="0"/>
        <w:keepLines w:val="0"/>
        <w:widowControl/>
        <w:numPr>
          <w:ilvl w:val="0"/>
          <w:numId w:val="4"/>
        </w:numPr>
        <w:suppressLineNumbers w:val="0"/>
        <w:bidi w:val="0"/>
        <w:spacing w:before="0" w:beforeAutospacing="0" w:after="0" w:afterAutospacing="0" w:line="360" w:lineRule="auto"/>
        <w:ind w:left="0" w:leftChars="0" w:firstLine="0"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An RL agent trained in a maze environment initially takes 50 steps to reach the goal, but after 300 episodes it reduces to 15 steps. Interpret the reduction in steps and evaluate whether this indicates convergence to an optimal policy.   </w:t>
      </w:r>
      <w:r>
        <w:rPr>
          <w:rFonts w:hint="default" w:ascii="Times New Roman" w:hAnsi="Times New Roman" w:cs="Times New Roman"/>
          <w:b/>
          <w:bCs/>
          <w:i w:val="0"/>
          <w:iCs w:val="0"/>
          <w:color w:val="000000"/>
          <w:sz w:val="24"/>
          <w:szCs w:val="24"/>
          <w:u w:val="none"/>
          <w:vertAlign w:val="baseline"/>
        </w:rPr>
        <w:t>(5 Marks)</w:t>
      </w:r>
    </w:p>
    <w:p w14:paraId="68C76C10">
      <w:pPr>
        <w:pStyle w:val="7"/>
        <w:keepNext w:val="0"/>
        <w:keepLines w:val="0"/>
        <w:widowControl/>
        <w:numPr>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i w:val="0"/>
          <w:iCs w:val="0"/>
          <w:color w:val="000000"/>
          <w:sz w:val="24"/>
          <w:szCs w:val="24"/>
          <w:u w:val="none"/>
          <w:vertAlign w:val="baseline"/>
        </w:rPr>
      </w:pPr>
    </w:p>
    <w:p w14:paraId="46551CC2">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Initially, the RL agent requires </w:t>
      </w:r>
      <w:r>
        <w:rPr>
          <w:rStyle w:val="8"/>
          <w:rFonts w:hint="default" w:ascii="Times New Roman" w:hAnsi="Times New Roman" w:cs="Times New Roman"/>
          <w:sz w:val="24"/>
          <w:szCs w:val="24"/>
        </w:rPr>
        <w:t>50 steps</w:t>
      </w:r>
      <w:r>
        <w:rPr>
          <w:rFonts w:hint="default" w:ascii="Times New Roman" w:hAnsi="Times New Roman" w:cs="Times New Roman"/>
          <w:sz w:val="24"/>
          <w:szCs w:val="24"/>
        </w:rPr>
        <w:t xml:space="preserve"> to reach the goal in the maze. After 300 training episodes, it requires only </w:t>
      </w:r>
      <w:r>
        <w:rPr>
          <w:rStyle w:val="8"/>
          <w:rFonts w:hint="default" w:ascii="Times New Roman" w:hAnsi="Times New Roman" w:cs="Times New Roman"/>
          <w:sz w:val="24"/>
          <w:szCs w:val="24"/>
        </w:rPr>
        <w:t>15 steps</w:t>
      </w:r>
      <w:r>
        <w:rPr>
          <w:rFonts w:hint="default" w:ascii="Times New Roman" w:hAnsi="Times New Roman" w:cs="Times New Roman"/>
          <w:sz w:val="24"/>
          <w:szCs w:val="24"/>
        </w:rPr>
        <w:t>.</w:t>
      </w:r>
    </w:p>
    <w:p w14:paraId="156D822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reduction is:</w:t>
      </w:r>
    </w:p>
    <w:p w14:paraId="247F28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50−15=35 steps </w:t>
      </w:r>
    </w:p>
    <w:p w14:paraId="23F0910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percentage reduction is:</w:t>
      </w:r>
    </w:p>
    <w:p w14:paraId="167A0A8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5050−15​×100=70% </w:t>
      </w:r>
    </w:p>
    <w:p w14:paraId="3186308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Therefore, the agent reduces the number of steps by </w:t>
      </w:r>
      <w:r>
        <w:rPr>
          <w:rStyle w:val="8"/>
          <w:rFonts w:hint="default" w:ascii="Times New Roman" w:hAnsi="Times New Roman" w:cs="Times New Roman"/>
          <w:sz w:val="24"/>
          <w:szCs w:val="24"/>
        </w:rPr>
        <w:t>70%</w:t>
      </w:r>
      <w:r>
        <w:rPr>
          <w:rFonts w:hint="default" w:ascii="Times New Roman" w:hAnsi="Times New Roman" w:cs="Times New Roman"/>
          <w:sz w:val="24"/>
          <w:szCs w:val="24"/>
        </w:rPr>
        <w:t>.</w:t>
      </w:r>
    </w:p>
    <w:p w14:paraId="3667273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a strong indication of policy improvement. During the early episodes, the agent does not know the optimal route and may wander through the maze, resulting in a larger number of steps.</w:t>
      </w:r>
    </w:p>
    <w:p w14:paraId="35A5512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training progresses, the agent learns which actions lead toward the goal and which actions lead to unnecessary movement or dead ends. Consequently, the learned policy becomes more efficient.</w:t>
      </w:r>
    </w:p>
    <w:p w14:paraId="497BB348">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reduction to 15 steps indicates that the agent has discovered a much shorter path.</w:t>
      </w:r>
    </w:p>
    <w:p w14:paraId="0C4B85D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whether the policy is </w:t>
      </w:r>
      <w:r>
        <w:rPr>
          <w:rStyle w:val="8"/>
          <w:rFonts w:hint="default" w:ascii="Times New Roman" w:hAnsi="Times New Roman" w:cs="Times New Roman"/>
          <w:sz w:val="24"/>
          <w:szCs w:val="24"/>
        </w:rPr>
        <w:t>optimal</w:t>
      </w:r>
      <w:r>
        <w:rPr>
          <w:rFonts w:hint="default" w:ascii="Times New Roman" w:hAnsi="Times New Roman" w:cs="Times New Roman"/>
          <w:sz w:val="24"/>
          <w:szCs w:val="24"/>
        </w:rPr>
        <w:t xml:space="preserve"> depends on the shortest possible path in the maze. If 15 steps is the minimum possible number of steps from the starting point to the goal, then the agent has converged to an optimal policy. If a shorter path exists, further learning is necessary.</w:t>
      </w:r>
    </w:p>
    <w:p w14:paraId="448CB5F8">
      <w:pPr>
        <w:pStyle w:val="7"/>
        <w:keepNext w:val="0"/>
        <w:keepLines w:val="0"/>
        <w:widowControl/>
        <w:suppressLineNumbers w:val="0"/>
        <w:spacing w:line="360" w:lineRule="auto"/>
        <w:rPr>
          <w:rFonts w:hint="default" w:ascii="Times New Roman" w:hAnsi="Times New Roman" w:cs="Times New Roman"/>
          <w:b/>
          <w:bCs/>
          <w:i w:val="0"/>
          <w:iCs w:val="0"/>
          <w:color w:val="000000"/>
          <w:sz w:val="24"/>
          <w:szCs w:val="24"/>
          <w:u w:val="none"/>
          <w:vertAlign w:val="baseline"/>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The reduction from </w:t>
      </w:r>
      <w:r>
        <w:rPr>
          <w:rStyle w:val="8"/>
          <w:rFonts w:hint="default" w:ascii="Times New Roman" w:hAnsi="Times New Roman" w:cs="Times New Roman"/>
          <w:sz w:val="24"/>
          <w:szCs w:val="24"/>
        </w:rPr>
        <w:t>50 to 15 steps, representing a 70% improvement</w:t>
      </w:r>
      <w:r>
        <w:rPr>
          <w:rFonts w:hint="default" w:ascii="Times New Roman" w:hAnsi="Times New Roman" w:cs="Times New Roman"/>
          <w:sz w:val="24"/>
          <w:szCs w:val="24"/>
        </w:rPr>
        <w:t>, clearly demonstrates significant policy improvement and learning. It indicates convergence toward an efficient policy, and it can be called optimal only if 15 steps is the shortest achievable path.</w:t>
      </w:r>
    </w:p>
    <w:p w14:paraId="694039B1">
      <w:pPr>
        <w:keepNext w:val="0"/>
        <w:keepLines w:val="0"/>
        <w:widowControl/>
        <w:suppressLineNumbers w:val="0"/>
        <w:spacing w:line="360" w:lineRule="auto"/>
        <w:jc w:val="left"/>
        <w:rPr>
          <w:rFonts w:hint="default" w:ascii="Times New Roman" w:hAnsi="Times New Roman" w:cs="Times New Roman"/>
          <w:sz w:val="24"/>
          <w:szCs w:val="24"/>
        </w:rPr>
      </w:pPr>
    </w:p>
    <w:p w14:paraId="4F2FB39B">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9. A SARSA agent is trained with discount factors of 0.4, 0.7, and 0.95. The agent achieves the highest long-term reward with 0.95. Discuss the role of discount factor in balancing immediate vs. future rewards and justify why 0.95 is most effective.</w:t>
      </w:r>
    </w:p>
    <w:p w14:paraId="316478A2">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 Marks)</w:t>
      </w:r>
    </w:p>
    <w:p w14:paraId="4BFEF1EC">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p>
    <w:p w14:paraId="05F97128">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SARSA agent is evaluated using discount factors:</w:t>
      </w:r>
    </w:p>
    <w:p w14:paraId="017C8AAD">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0.4 </w:t>
      </w:r>
    </w:p>
    <w:p w14:paraId="02A3BF11">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0.7 </w:t>
      </w:r>
    </w:p>
    <w:p w14:paraId="250F8B01">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γ = 0.95 </w:t>
      </w:r>
    </w:p>
    <w:p w14:paraId="791C75C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highest long-term reward is obtained with </w:t>
      </w:r>
      <w:r>
        <w:rPr>
          <w:rStyle w:val="8"/>
          <w:rFonts w:hint="default" w:ascii="Times New Roman" w:hAnsi="Times New Roman" w:cs="Times New Roman"/>
          <w:sz w:val="24"/>
          <w:szCs w:val="24"/>
        </w:rPr>
        <w:t>γ = 0.95</w:t>
      </w:r>
      <w:r>
        <w:rPr>
          <w:rFonts w:hint="default" w:ascii="Times New Roman" w:hAnsi="Times New Roman" w:cs="Times New Roman"/>
          <w:sz w:val="24"/>
          <w:szCs w:val="24"/>
        </w:rPr>
        <w:t>.</w:t>
      </w:r>
    </w:p>
    <w:p w14:paraId="25FED5F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discount factor determines how much importance the agent assigns to future rewards.</w:t>
      </w:r>
    </w:p>
    <w:p w14:paraId="5FA39C0D">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w:t>
      </w:r>
      <w:r>
        <w:rPr>
          <w:rStyle w:val="8"/>
          <w:rFonts w:hint="default" w:ascii="Times New Roman" w:hAnsi="Times New Roman" w:cs="Times New Roman"/>
          <w:sz w:val="24"/>
          <w:szCs w:val="24"/>
        </w:rPr>
        <w:t>γ = 0.4</w:t>
      </w:r>
      <w:r>
        <w:rPr>
          <w:rFonts w:hint="default" w:ascii="Times New Roman" w:hAnsi="Times New Roman" w:cs="Times New Roman"/>
          <w:sz w:val="24"/>
          <w:szCs w:val="24"/>
        </w:rPr>
        <w:t>, future rewards are strongly discounted. The agent focuses primarily on immediate rewards. This can cause the agent to ignore actions that produce long-term benefits.</w:t>
      </w:r>
    </w:p>
    <w:p w14:paraId="5957CB6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w:t>
      </w:r>
      <w:r>
        <w:rPr>
          <w:rStyle w:val="8"/>
          <w:rFonts w:hint="default" w:ascii="Times New Roman" w:hAnsi="Times New Roman" w:cs="Times New Roman"/>
          <w:sz w:val="24"/>
          <w:szCs w:val="24"/>
        </w:rPr>
        <w:t>γ = 0.7</w:t>
      </w:r>
      <w:r>
        <w:rPr>
          <w:rFonts w:hint="default" w:ascii="Times New Roman" w:hAnsi="Times New Roman" w:cs="Times New Roman"/>
          <w:sz w:val="24"/>
          <w:szCs w:val="24"/>
        </w:rPr>
        <w:t>, the agent gives moderate importance to future outcomes. It balances immediate and future rewards more effectively.</w:t>
      </w:r>
    </w:p>
    <w:p w14:paraId="2E10369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w:t>
      </w:r>
      <w:r>
        <w:rPr>
          <w:rStyle w:val="8"/>
          <w:rFonts w:hint="default" w:ascii="Times New Roman" w:hAnsi="Times New Roman" w:cs="Times New Roman"/>
          <w:sz w:val="24"/>
          <w:szCs w:val="24"/>
        </w:rPr>
        <w:t>γ = 0.95</w:t>
      </w:r>
      <w:r>
        <w:rPr>
          <w:rFonts w:hint="default" w:ascii="Times New Roman" w:hAnsi="Times New Roman" w:cs="Times New Roman"/>
          <w:sz w:val="24"/>
          <w:szCs w:val="24"/>
        </w:rPr>
        <w:t>, the agent strongly values future rewards. This encourages it to select actions that may not provide an immediate high reward but lead to greater cumulative returns over time.</w:t>
      </w:r>
    </w:p>
    <w:p w14:paraId="72518B0E">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example, if an action provides a small reward now but leads to a much larger reward later, a high γ allows the agent to recognize the long-term benefit.</w:t>
      </w:r>
    </w:p>
    <w:p w14:paraId="696DA81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observed result that </w:t>
      </w:r>
      <w:r>
        <w:rPr>
          <w:rStyle w:val="8"/>
          <w:rFonts w:hint="default" w:ascii="Times New Roman" w:hAnsi="Times New Roman" w:cs="Times New Roman"/>
          <w:sz w:val="24"/>
          <w:szCs w:val="24"/>
        </w:rPr>
        <w:t>γ = 0.95 gives the highest long-term reward</w:t>
      </w:r>
      <w:r>
        <w:rPr>
          <w:rFonts w:hint="default" w:ascii="Times New Roman" w:hAnsi="Times New Roman" w:cs="Times New Roman"/>
          <w:sz w:val="24"/>
          <w:szCs w:val="24"/>
        </w:rPr>
        <w:t xml:space="preserve"> indicates that the environment requires effective long-term planning.</w:t>
      </w:r>
    </w:p>
    <w:p w14:paraId="28EB6E3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a very high discount factor can sometimes make learning more sensitive to delayed or noisy rewards. Therefore, the appropriate value depends on the environment.</w:t>
      </w:r>
    </w:p>
    <w:p w14:paraId="6130F024">
      <w:pPr>
        <w:pStyle w:val="7"/>
        <w:keepNext w:val="0"/>
        <w:keepLines w:val="0"/>
        <w:widowControl/>
        <w:suppressLineNumbers w:val="0"/>
        <w:spacing w:line="360" w:lineRule="auto"/>
        <w:rPr>
          <w:rFonts w:hint="default" w:ascii="Times New Roman" w:hAnsi="Times New Roman" w:cs="Times New Roman"/>
          <w:b/>
          <w:bCs/>
          <w:i w:val="0"/>
          <w:iCs w:val="0"/>
          <w:color w:val="000000"/>
          <w:sz w:val="24"/>
          <w:szCs w:val="24"/>
          <w:u w:val="none"/>
          <w:vertAlign w:val="baseline"/>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γ = 0.95 is the most effective among the tested values</w:t>
      </w:r>
      <w:r>
        <w:rPr>
          <w:rFonts w:hint="default" w:ascii="Times New Roman" w:hAnsi="Times New Roman" w:cs="Times New Roman"/>
          <w:sz w:val="24"/>
          <w:szCs w:val="24"/>
        </w:rPr>
        <w:t xml:space="preserve"> because it gives strong importance to future rewards and produces the highest long-term return in this environment.</w:t>
      </w:r>
    </w:p>
    <w:p w14:paraId="375A6371">
      <w:pPr>
        <w:keepNext w:val="0"/>
        <w:keepLines w:val="0"/>
        <w:widowControl/>
        <w:suppressLineNumbers w:val="0"/>
        <w:spacing w:line="360" w:lineRule="auto"/>
        <w:jc w:val="left"/>
        <w:rPr>
          <w:rFonts w:hint="default" w:ascii="Times New Roman" w:hAnsi="Times New Roman" w:cs="Times New Roman"/>
          <w:sz w:val="24"/>
          <w:szCs w:val="24"/>
        </w:rPr>
      </w:pPr>
    </w:p>
    <w:p w14:paraId="5FF37816">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10. An RL agent trained in a stochastic environment shows fluctuating rewards in early episodes but stabilizes after 500 episodes. Examine the reward trend and defend how stability indicates policy improvement and robustness of learning.</w:t>
      </w:r>
    </w:p>
    <w:p w14:paraId="5B78A3F4">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 Marks)</w:t>
      </w:r>
    </w:p>
    <w:p w14:paraId="5A0736FE">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RL agent operates in a </w:t>
      </w:r>
      <w:r>
        <w:rPr>
          <w:rStyle w:val="8"/>
          <w:rFonts w:hint="default" w:ascii="Times New Roman" w:hAnsi="Times New Roman" w:cs="Times New Roman"/>
          <w:sz w:val="24"/>
          <w:szCs w:val="24"/>
        </w:rPr>
        <w:t>stochastic environment</w:t>
      </w:r>
      <w:r>
        <w:rPr>
          <w:rFonts w:hint="default" w:ascii="Times New Roman" w:hAnsi="Times New Roman" w:cs="Times New Roman"/>
          <w:sz w:val="24"/>
          <w:szCs w:val="24"/>
        </w:rPr>
        <w:t>, where outcomes can vary because the same action may not always produce exactly the same result.</w:t>
      </w:r>
    </w:p>
    <w:p w14:paraId="54D3F45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During the early episodes, the rewards fluctuate considerably. This is expected because the agent is still exploring the environment and has limited knowledge about the best actions.</w:t>
      </w:r>
    </w:p>
    <w:p w14:paraId="5A55196D">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Exploration causes the agent to try different actions, including actions that may produce low or negative rewards. In addition, stochastic transitions contribute to reward variability.</w:t>
      </w:r>
    </w:p>
    <w:p w14:paraId="2833EDE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After approximately </w:t>
      </w:r>
      <w:r>
        <w:rPr>
          <w:rStyle w:val="8"/>
          <w:rFonts w:hint="default" w:ascii="Times New Roman" w:hAnsi="Times New Roman" w:cs="Times New Roman"/>
          <w:sz w:val="24"/>
          <w:szCs w:val="24"/>
        </w:rPr>
        <w:t>500 episodes</w:t>
      </w:r>
      <w:r>
        <w:rPr>
          <w:rFonts w:hint="default" w:ascii="Times New Roman" w:hAnsi="Times New Roman" w:cs="Times New Roman"/>
          <w:sz w:val="24"/>
          <w:szCs w:val="24"/>
        </w:rPr>
        <w:t>, the rewards become more stable. This stabilization suggests that the agent has learned a more consistent policy and is making better decisions.</w:t>
      </w:r>
    </w:p>
    <w:p w14:paraId="4C075E9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stable reward trend means that the agent's learned value estimates or policy are becoming more reliable. The agent is no longer changing its behavior dramatically after every new experience.</w:t>
      </w:r>
    </w:p>
    <w:p w14:paraId="33840A7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stabilization is particularly important in a stochastic environment. Perfectly constant rewards may not be realistic because randomness remains present, but a reduction in large fluctuations and a stable average reward indicate improved robustness.</w:t>
      </w:r>
    </w:p>
    <w:p w14:paraId="58A1D672">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verify convergence more rigorously, we could examine a </w:t>
      </w:r>
      <w:r>
        <w:rPr>
          <w:rStyle w:val="8"/>
          <w:rFonts w:hint="default" w:ascii="Times New Roman" w:hAnsi="Times New Roman" w:cs="Times New Roman"/>
          <w:sz w:val="24"/>
          <w:szCs w:val="24"/>
        </w:rPr>
        <w:t>moving average of rewards</w:t>
      </w:r>
      <w:r>
        <w:rPr>
          <w:rFonts w:hint="default" w:ascii="Times New Roman" w:hAnsi="Times New Roman" w:cs="Times New Roman"/>
          <w:sz w:val="24"/>
          <w:szCs w:val="24"/>
        </w:rPr>
        <w:t>, variance, success rate, and performance over independent evaluation episodes.</w:t>
      </w:r>
    </w:p>
    <w:p w14:paraId="43F15A12">
      <w:pPr>
        <w:pStyle w:val="7"/>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Conclusion:</w:t>
      </w:r>
      <w:r>
        <w:rPr>
          <w:rFonts w:hint="default" w:ascii="Times New Roman" w:hAnsi="Times New Roman" w:cs="Times New Roman"/>
          <w:sz w:val="24"/>
          <w:szCs w:val="24"/>
        </w:rPr>
        <w:t xml:space="preserve"> The initial reward fluctuations followed by stabilization after </w:t>
      </w:r>
      <w:r>
        <w:rPr>
          <w:rStyle w:val="8"/>
          <w:rFonts w:hint="default" w:ascii="Times New Roman" w:hAnsi="Times New Roman" w:cs="Times New Roman"/>
          <w:sz w:val="24"/>
          <w:szCs w:val="24"/>
        </w:rPr>
        <w:t>500 episodes</w:t>
      </w:r>
      <w:r>
        <w:rPr>
          <w:rFonts w:hint="default" w:ascii="Times New Roman" w:hAnsi="Times New Roman" w:cs="Times New Roman"/>
          <w:sz w:val="24"/>
          <w:szCs w:val="24"/>
        </w:rPr>
        <w:t xml:space="preserve"> indicate that the agent has learned a more reliable and robust policy. The trend provides evidence of </w:t>
      </w:r>
      <w:r>
        <w:rPr>
          <w:rStyle w:val="8"/>
          <w:rFonts w:hint="default" w:ascii="Times New Roman" w:hAnsi="Times New Roman" w:cs="Times New Roman"/>
          <w:sz w:val="24"/>
          <w:szCs w:val="24"/>
        </w:rPr>
        <w:t>policy improvement and convergence</w:t>
      </w:r>
      <w:r>
        <w:rPr>
          <w:rFonts w:hint="default" w:ascii="Times New Roman" w:hAnsi="Times New Roman" w:cs="Times New Roman"/>
          <w:sz w:val="24"/>
          <w:szCs w:val="24"/>
        </w:rPr>
        <w:t>, although additional evaluation would be required to confirm that the policy is optimal.</w:t>
      </w:r>
    </w:p>
    <w:p w14:paraId="224E47ED">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iCs/>
          <w:color w:val="000000"/>
          <w:sz w:val="24"/>
          <w:szCs w:val="24"/>
          <w:u w:val="none"/>
          <w:vertAlign w:val="baseline"/>
        </w:rPr>
        <w:t>Code of Conduct:</w:t>
      </w:r>
    </w:p>
    <w:p w14:paraId="1CCF79BB">
      <w:pPr>
        <w:keepNext w:val="0"/>
        <w:keepLines w:val="0"/>
        <w:widowControl/>
        <w:suppressLineNumbers w:val="0"/>
        <w:spacing w:line="360" w:lineRule="auto"/>
        <w:jc w:val="left"/>
        <w:rPr>
          <w:rFonts w:hint="default" w:ascii="Times New Roman" w:hAnsi="Times New Roman" w:cs="Times New Roman"/>
          <w:sz w:val="24"/>
          <w:szCs w:val="24"/>
        </w:rPr>
      </w:pPr>
    </w:p>
    <w:p w14:paraId="2B77ACF3">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 xml:space="preserve">I </w:t>
      </w:r>
      <w:r>
        <w:rPr>
          <w:rFonts w:hint="default" w:ascii="Times New Roman" w:hAnsi="Times New Roman" w:cs="Times New Roman"/>
          <w:b/>
          <w:bCs/>
          <w:i/>
          <w:iCs/>
          <w:color w:val="000000"/>
          <w:sz w:val="24"/>
          <w:szCs w:val="24"/>
          <w:u w:val="none"/>
          <w:vertAlign w:val="baseline"/>
          <w:lang w:val="en-US"/>
        </w:rPr>
        <w:t>G.DHANUSHA SREE(192325012)</w:t>
      </w:r>
      <w:r>
        <w:rPr>
          <w:rFonts w:hint="default" w:ascii="Times New Roman" w:hAnsi="Times New Roman" w:cs="Times New Roman"/>
          <w:i/>
          <w:iCs/>
          <w:color w:val="000000"/>
          <w:sz w:val="24"/>
          <w:szCs w:val="24"/>
          <w:u w:val="none"/>
          <w:vertAlign w:val="baseline"/>
        </w:rPr>
        <w:t>(Name / Reg No) certify that this submission is my original work and that I have adhered to the guidelines specified for this assessment.</w:t>
      </w:r>
    </w:p>
    <w:p w14:paraId="202993C9">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I understand that any violation of academic integrity rules will result in disciplinary action.</w:t>
      </w:r>
    </w:p>
    <w:p w14:paraId="10464315">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rPr>
        <w:t>Signature of the student:</w:t>
      </w:r>
      <w:r>
        <w:rPr>
          <w:rFonts w:hint="default" w:ascii="Times New Roman" w:hAnsi="Times New Roman" w:cs="Times New Roman"/>
          <w:b/>
          <w:bCs/>
          <w:i/>
          <w:iCs/>
          <w:color w:val="000000"/>
          <w:sz w:val="24"/>
          <w:szCs w:val="24"/>
          <w:u w:val="none"/>
          <w:vertAlign w:val="baseline"/>
          <w:lang w:val="en-US"/>
        </w:rPr>
        <w:t>G.DHANUSHA SREE</w:t>
      </w:r>
    </w:p>
    <w:p w14:paraId="4BAB4097">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b/>
          <w:bCs/>
          <w:i/>
          <w:iCs/>
          <w:color w:val="000000"/>
          <w:sz w:val="22"/>
          <w:szCs w:val="22"/>
          <w:u w:val="none"/>
          <w:vertAlign w:val="baseline"/>
          <w:lang w:val="en-US"/>
        </w:rPr>
      </w:pPr>
    </w:p>
    <w:p w14:paraId="1A812B55">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RUBRICS FOR CALCULATION</w:t>
      </w:r>
    </w:p>
    <w:tbl>
      <w:tblPr>
        <w:tblW w:w="9963" w:type="dxa"/>
        <w:tblInd w:w="-5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89"/>
        <w:gridCol w:w="1241"/>
        <w:gridCol w:w="1839"/>
        <w:gridCol w:w="1624"/>
        <w:gridCol w:w="1436"/>
        <w:gridCol w:w="1934"/>
      </w:tblGrid>
      <w:tr w14:paraId="6066D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521DA6F">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Criteria</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9A1284F">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Weightage</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2E45808">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Level 4 (Exemplary)</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B31A76D">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Level 3 (Proficient)</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AF70293">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Level 2 (Developing)</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113868D">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bdr w:val="none" w:color="auto" w:sz="0" w:space="0"/>
                <w:vertAlign w:val="baseline"/>
              </w:rPr>
              <w:t>Level 1 (Beginning)</w:t>
            </w:r>
          </w:p>
        </w:tc>
      </w:tr>
      <w:tr w14:paraId="41085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CC993D8">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Understanding of Data</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030D90">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25%</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72398EB">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Accurately interprets all data patterns, trends, and relationships</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B5C94DD">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Interprets data correctly with minor gaps</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8C0B09B">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Partial understanding; misses key trends</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98CDC9A">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Misinterprets or fails to understand data</w:t>
            </w:r>
          </w:p>
        </w:tc>
      </w:tr>
      <w:tr w14:paraId="03E23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364E6D7">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Analysis</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F5AB099">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25%</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0EB12A6">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Provides deep analysis with strong logical reasoning and justification</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A9A85CD">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Provides reasonable analysis with some justification</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CD8EF98">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Basic analysis with weak reasoning</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8308905">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No meaningful analysis provided</w:t>
            </w:r>
          </w:p>
        </w:tc>
      </w:tr>
      <w:tr w14:paraId="7B02B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9A3459B">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Application of Concepts</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5A180AF">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20%</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41DE4A7">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Effectively applies relevant concepts/tools to interpret data accurately</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C58195">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Applies concepts with minor errors</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C911380">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Limited application; requires guidance</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034DD85">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Unable to apply concepts to data</w:t>
            </w:r>
          </w:p>
        </w:tc>
      </w:tr>
      <w:tr w14:paraId="5455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03A85A3">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Conclusion</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30B995D">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20%</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B9A94D6">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Draws clear, meaningful conclusions with strong insights and implications</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D56CA26">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Provides valid conclusions with moderate insights</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469F97B">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Conclusions are vague or weak</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DD9CFC4">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No clear or valid conclusions</w:t>
            </w:r>
          </w:p>
        </w:tc>
      </w:tr>
      <w:tr w14:paraId="2D6FE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8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D7BC3D7">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Clarity</w:t>
            </w:r>
          </w:p>
        </w:tc>
        <w:tc>
          <w:tcPr>
            <w:tcW w:w="124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FD35D4D">
            <w:pPr>
              <w:pStyle w:val="7"/>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10%</w:t>
            </w:r>
          </w:p>
        </w:tc>
        <w:tc>
          <w:tcPr>
            <w:tcW w:w="183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1656EF1">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Presents interpretation clearly using proper structure, visuals, and terminology</w:t>
            </w:r>
          </w:p>
        </w:tc>
        <w:tc>
          <w:tcPr>
            <w:tcW w:w="162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F6B766E">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Generally clear with minor issues</w:t>
            </w:r>
          </w:p>
        </w:tc>
        <w:tc>
          <w:tcPr>
            <w:tcW w:w="143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69CA920">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Lacks clarity or proper structure</w:t>
            </w:r>
          </w:p>
        </w:tc>
        <w:tc>
          <w:tcPr>
            <w:tcW w:w="193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B4C4B9">
            <w:pPr>
              <w:pStyle w:val="7"/>
              <w:keepNext w:val="0"/>
              <w:keepLines w:val="0"/>
              <w:widowControl/>
              <w:suppressLineNumbers w:val="0"/>
              <w:bidi w:val="0"/>
              <w:spacing w:before="0" w:beforeAutospacing="0" w:after="0" w:afterAutospacing="0" w:line="360" w:lineRule="auto"/>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bdr w:val="none" w:color="auto" w:sz="0" w:space="0"/>
                <w:vertAlign w:val="baseline"/>
              </w:rPr>
              <w:t>Poor presentation and difficult to understand</w:t>
            </w:r>
          </w:p>
        </w:tc>
      </w:tr>
    </w:tbl>
    <w:p w14:paraId="3F47FC22">
      <w:pPr>
        <w:keepNext w:val="0"/>
        <w:keepLines w:val="0"/>
        <w:widowControl/>
        <w:suppressLineNumbers w:val="0"/>
        <w:spacing w:line="360" w:lineRule="auto"/>
        <w:jc w:val="left"/>
        <w:rPr>
          <w:rFonts w:hint="default" w:ascii="Times New Roman" w:hAnsi="Times New Roman" w:cs="Times New Roman"/>
          <w:sz w:val="22"/>
          <w:szCs w:val="22"/>
        </w:rPr>
      </w:pPr>
    </w:p>
    <w:p w14:paraId="7139EA56">
      <w:pPr>
        <w:spacing w:line="360" w:lineRule="auto"/>
        <w:rPr>
          <w:rFonts w:hint="default" w:ascii="Times New Roman" w:hAnsi="Times New Roman" w:cs="Times New Roman"/>
          <w:sz w:val="22"/>
          <w:szCs w:val="22"/>
        </w:rPr>
      </w:pPr>
    </w:p>
    <w:sectPr>
      <w:pgSz w:w="11910" w:h="16840"/>
      <w:pgMar w:top="1360" w:right="1559"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S UI Gothic">
    <w:panose1 w:val="020B0600070205080204"/>
    <w:charset w:val="80"/>
    <w:family w:val="swiss"/>
    <w:pitch w:val="default"/>
    <w:sig w:usb0="E00002FF" w:usb1="6AC7FDFB" w:usb2="08000012" w:usb3="00000000" w:csb0="4002009F" w:csb1="DFD70000"/>
  </w:font>
  <w:font w:name="MS PGothic">
    <w:panose1 w:val="020B0600070205080204"/>
    <w:charset w:val="80"/>
    <w:family w:val="swiss"/>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E38CC"/>
    <w:multiLevelType w:val="multilevel"/>
    <w:tmpl w:val="9EAE38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EF20564"/>
    <w:multiLevelType w:val="multilevel"/>
    <w:tmpl w:val="EEF205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229F83"/>
    <w:multiLevelType w:val="singleLevel"/>
    <w:tmpl w:val="01229F83"/>
    <w:lvl w:ilvl="0" w:tentative="0">
      <w:start w:val="3"/>
      <w:numFmt w:val="decimal"/>
      <w:suff w:val="space"/>
      <w:lvlText w:val="%1."/>
      <w:lvlJc w:val="left"/>
    </w:lvl>
  </w:abstractNum>
  <w:abstractNum w:abstractNumId="3">
    <w:nsid w:val="053CFAF0"/>
    <w:multiLevelType w:val="multilevel"/>
    <w:tmpl w:val="053CFA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9A45FC"/>
    <w:multiLevelType w:val="singleLevel"/>
    <w:tmpl w:val="0B9A45FC"/>
    <w:lvl w:ilvl="0" w:tentative="0">
      <w:start w:val="6"/>
      <w:numFmt w:val="decimal"/>
      <w:suff w:val="space"/>
      <w:lvlText w:val="%1."/>
      <w:lvlJc w:val="left"/>
    </w:lvl>
  </w:abstractNum>
  <w:abstractNum w:abstractNumId="5">
    <w:nsid w:val="55B883ED"/>
    <w:multiLevelType w:val="multilevel"/>
    <w:tmpl w:val="55B883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9E57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40"/>
      <w:outlineLvl w:val="1"/>
    </w:pPr>
    <w:rPr>
      <w:rFonts w:ascii="Times New Roman" w:hAnsi="Times New Roman" w:eastAsia="Times New Roman" w:cs="Times New Roman"/>
      <w:b/>
      <w:bCs/>
      <w:sz w:val="24"/>
      <w:szCs w:val="24"/>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960"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2217</Words>
  <Characters>13897</Characters>
  <TotalTime>24</TotalTime>
  <ScaleCrop>false</ScaleCrop>
  <LinksUpToDate>false</LinksUpToDate>
  <CharactersWithSpaces>15742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2026-08-20T05:40:00Z</dcterms:created>
  <dc:creator>Asus</dc:creator>
  <cp:lastModifiedBy>Dhanusha sree</cp:lastModifiedBy>
  <dcterms:modified xsi:type="dcterms:W3CDTF">2026-08-20T06:05:59Z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WPS Docs</vt:lpwstr>
  </property>
  <property fmtid="{D5CDD505-2E9C-101B-9397-08002B2CF9AE}" pid="5" name="LastSaved">
    <vt:filetime>2026-08-20T00:00:00Z</vt:filetime>
  </property>
  <property fmtid="{D5CDD505-2E9C-101B-9397-08002B2CF9AE}" pid="6" name="SourceModified">
    <vt:lpwstr>D:20260820105617+05'30'</vt:lpwstr>
  </property>
  <property fmtid="{D5CDD505-2E9C-101B-9397-08002B2CF9AE}" pid="7" name="KSOTemplateDocerSaveRecord">
    <vt:lpwstr>eyJoZGlkIjoiNzc3NzljNzYxNzIxNDYzMzE5ZjQwOWY3MjQ3MWFhMDYiLCJ1c2VySWQiOiI1Njc1OTQ5ODgwMjkifQ==</vt:lpwstr>
  </property>
  <property fmtid="{D5CDD505-2E9C-101B-9397-08002B2CF9AE}" pid="8" name="KSOProductBuildVer">
    <vt:lpwstr>1033-12.1.0.28032</vt:lpwstr>
  </property>
  <property fmtid="{D5CDD505-2E9C-101B-9397-08002B2CF9AE}" pid="9" name="ICV">
    <vt:lpwstr>1EEF8D72F9F74B86B5CB6CA422C46B20_13</vt:lpwstr>
  </property>
</Properties>
</file>