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96F05A">
      <w:pPr>
        <w:pStyle w:val="7"/>
        <w:keepNext w:val="0"/>
        <w:keepLines w:val="0"/>
        <w:widowControl/>
        <w:suppressLineNumbers w:val="0"/>
        <w:bidi w:val="0"/>
        <w:spacing w:before="0" w:beforeAutospacing="0" w:after="0" w:afterAutospacing="0" w:line="18" w:lineRule="atLeast"/>
        <w:jc w:val="center"/>
      </w:pPr>
      <w:r>
        <w:rPr>
          <w:rFonts w:hint="default" w:ascii="Times New Roman" w:hAnsi="Times New Roman" w:cs="Times New Roman"/>
          <w:b/>
          <w:bCs/>
          <w:i w:val="0"/>
          <w:iCs w:val="0"/>
          <w:color w:val="000000"/>
          <w:sz w:val="34"/>
          <w:szCs w:val="34"/>
          <w:u w:val="none"/>
          <w:vertAlign w:val="baseline"/>
        </w:rPr>
        <w:t>  SIMATS ENGINEERING</w:t>
      </w:r>
    </w:p>
    <w:p w14:paraId="558E6374">
      <w:pPr>
        <w:pStyle w:val="7"/>
        <w:keepNext w:val="0"/>
        <w:keepLines w:val="0"/>
        <w:widowControl/>
        <w:suppressLineNumbers w:val="0"/>
        <w:bidi w:val="0"/>
        <w:spacing w:before="0" w:beforeAutospacing="0" w:after="0" w:afterAutospacing="0" w:line="18" w:lineRule="atLeast"/>
        <w:jc w:val="center"/>
      </w:pPr>
      <w:r>
        <w:rPr>
          <w:rFonts w:hint="default" w:ascii="Times New Roman" w:hAnsi="Times New Roman" w:cs="Times New Roman"/>
          <w:b/>
          <w:bCs/>
          <w:i w:val="0"/>
          <w:iCs w:val="0"/>
          <w:color w:val="000000"/>
          <w:sz w:val="28"/>
          <w:szCs w:val="28"/>
          <w:u w:val="none"/>
          <w:vertAlign w:val="baseline"/>
        </w:rPr>
        <w:t>ASSESSMENT TOOL 1</w:t>
      </w:r>
    </w:p>
    <w:p w14:paraId="76DB1E7F">
      <w:pPr>
        <w:keepNext w:val="0"/>
        <w:keepLines w:val="0"/>
        <w:widowControl/>
        <w:suppressLineNumbers w:val="0"/>
        <w:spacing w:after="240" w:afterAutospacing="0"/>
        <w:jc w:val="left"/>
      </w:pPr>
    </w:p>
    <w:p w14:paraId="471F957F">
      <w:pPr>
        <w:pStyle w:val="7"/>
        <w:keepNext w:val="0"/>
        <w:keepLines w:val="0"/>
        <w:widowControl/>
        <w:suppressLineNumbers w:val="0"/>
        <w:bidi w:val="0"/>
        <w:spacing w:before="0" w:beforeAutospacing="0" w:after="0" w:afterAutospacing="0" w:line="18" w:lineRule="atLeast"/>
      </w:pPr>
      <w:r>
        <w:rPr>
          <w:rFonts w:ascii="Arial" w:hAnsi="Arial" w:cs="Arial"/>
          <w:b/>
          <w:bCs/>
          <w:i w:val="0"/>
          <w:iCs w:val="0"/>
          <w:color w:val="000000"/>
          <w:sz w:val="24"/>
          <w:szCs w:val="24"/>
          <w:u w:val="none"/>
          <w:vertAlign w:val="baseline"/>
        </w:rPr>
        <w:t>COURSE CODE:</w:t>
      </w:r>
      <w:r>
        <w:rPr>
          <w:rFonts w:hint="default" w:ascii="Arial" w:hAnsi="Arial" w:cs="Arial"/>
          <w:b/>
          <w:bCs/>
          <w:i w:val="0"/>
          <w:iCs w:val="0"/>
          <w:color w:val="000000"/>
          <w:sz w:val="24"/>
          <w:szCs w:val="24"/>
          <w:u w:val="none"/>
          <w:vertAlign w:val="baseline"/>
        </w:rPr>
        <w:tab/>
      </w:r>
      <w:r>
        <w:rPr>
          <w:rFonts w:hint="default" w:ascii="Times New Roman" w:hAnsi="Times New Roman" w:cs="Times New Roman"/>
          <w:b/>
          <w:bCs/>
          <w:i w:val="0"/>
          <w:iCs w:val="0"/>
          <w:color w:val="000000"/>
          <w:sz w:val="24"/>
          <w:szCs w:val="24"/>
          <w:u w:val="none"/>
          <w:vertAlign w:val="baseline"/>
        </w:rPr>
        <w:t>MLA03</w:t>
      </w:r>
    </w:p>
    <w:p w14:paraId="5993C066">
      <w:pPr>
        <w:pStyle w:val="7"/>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000000"/>
          <w:sz w:val="24"/>
          <w:szCs w:val="24"/>
          <w:u w:val="none"/>
          <w:vertAlign w:val="baseline"/>
        </w:rPr>
        <w:t>COURSE NAME:</w:t>
      </w:r>
      <w:r>
        <w:rPr>
          <w:rFonts w:hint="default" w:ascii="Arial" w:hAnsi="Arial" w:cs="Arial"/>
          <w:i w:val="0"/>
          <w:iCs w:val="0"/>
          <w:color w:val="000000"/>
          <w:sz w:val="24"/>
          <w:szCs w:val="24"/>
          <w:u w:val="none"/>
          <w:vertAlign w:val="baseline"/>
        </w:rPr>
        <w:t xml:space="preserve"> </w:t>
      </w:r>
      <w:r>
        <w:rPr>
          <w:rFonts w:hint="default" w:ascii="Arial" w:hAnsi="Arial" w:cs="Arial"/>
          <w:b/>
          <w:bCs/>
          <w:i w:val="0"/>
          <w:iCs w:val="0"/>
          <w:color w:val="000000"/>
          <w:sz w:val="24"/>
          <w:szCs w:val="24"/>
          <w:u w:val="none"/>
          <w:vertAlign w:val="baseline"/>
        </w:rPr>
        <w:t>Reinforcement learning for Environment and Agent</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r>
    </w:p>
    <w:p w14:paraId="10515886">
      <w:pPr>
        <w:keepNext w:val="0"/>
        <w:keepLines w:val="0"/>
        <w:widowControl/>
        <w:suppressLineNumbers w:val="0"/>
        <w:jc w:val="left"/>
      </w:pPr>
    </w:p>
    <w:p w14:paraId="400730FF">
      <w:pPr>
        <w:keepNext w:val="0"/>
        <w:keepLines w:val="0"/>
        <w:widowControl/>
        <w:suppressLineNumbers w:val="0"/>
        <w:jc w:val="left"/>
      </w:pPr>
    </w:p>
    <w:p w14:paraId="3CF199D0">
      <w:pPr>
        <w:pStyle w:val="7"/>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000000"/>
          <w:sz w:val="24"/>
          <w:szCs w:val="24"/>
          <w:u w:val="none"/>
          <w:vertAlign w:val="baseline"/>
        </w:rPr>
        <w:t>COURSE OUTCOME COVERED</w:t>
      </w:r>
    </w:p>
    <w:p w14:paraId="6E3D4E3F">
      <w:pPr>
        <w:keepNext w:val="0"/>
        <w:keepLines w:val="0"/>
        <w:widowControl/>
        <w:suppressLineNumbers w:val="0"/>
        <w:jc w:val="left"/>
      </w:pPr>
    </w:p>
    <w:p w14:paraId="6E9D9C10">
      <w:pPr>
        <w:pStyle w:val="7"/>
        <w:keepNext w:val="0"/>
        <w:keepLines w:val="0"/>
        <w:widowControl/>
        <w:suppressLineNumbers w:val="0"/>
        <w:bidi w:val="0"/>
        <w:spacing w:before="0" w:beforeAutospacing="0" w:after="0" w:afterAutospacing="0" w:line="18" w:lineRule="atLeast"/>
      </w:pPr>
      <w:r>
        <w:rPr>
          <w:rFonts w:hint="default" w:ascii="Arial" w:hAnsi="Arial" w:cs="Arial"/>
          <w:b/>
          <w:bCs/>
          <w:i/>
          <w:iCs/>
          <w:color w:val="000000"/>
          <w:sz w:val="24"/>
          <w:szCs w:val="24"/>
          <w:u w:val="none"/>
          <w:vertAlign w:val="baseline"/>
        </w:rPr>
        <w:t xml:space="preserve">CO2: </w:t>
      </w:r>
      <w:r>
        <w:rPr>
          <w:rFonts w:hint="default" w:ascii="Arial" w:hAnsi="Arial" w:cs="Arial"/>
          <w:i/>
          <w:iCs/>
          <w:color w:val="000000"/>
          <w:sz w:val="24"/>
          <w:szCs w:val="24"/>
          <w:u w:val="none"/>
          <w:vertAlign w:val="baseline"/>
        </w:rPr>
        <w:t>Apply Dynamic Programming methods to solve reinforcement learning problems and derive optimal policies for decision-making tasks. (BL2, BL3)</w:t>
      </w:r>
    </w:p>
    <w:p w14:paraId="6F9DCBC1">
      <w:pPr>
        <w:keepNext w:val="0"/>
        <w:keepLines w:val="0"/>
        <w:widowControl/>
        <w:suppressLineNumbers w:val="0"/>
        <w:jc w:val="left"/>
      </w:pPr>
    </w:p>
    <w:p w14:paraId="4476E2D5">
      <w:pPr>
        <w:pStyle w:val="7"/>
        <w:keepNext w:val="0"/>
        <w:keepLines w:val="0"/>
        <w:widowControl/>
        <w:suppressLineNumbers w:val="0"/>
        <w:bidi w:val="0"/>
        <w:spacing w:before="0" w:beforeAutospacing="0" w:after="0" w:afterAutospacing="0" w:line="18" w:lineRule="atLeast"/>
      </w:pPr>
      <w:r>
        <w:rPr>
          <w:rFonts w:hint="default" w:ascii="Arial" w:hAnsi="Arial" w:cs="Arial"/>
          <w:i/>
          <w:iCs/>
          <w:color w:val="000000"/>
          <w:sz w:val="24"/>
          <w:szCs w:val="24"/>
          <w:u w:val="none"/>
          <w:vertAlign w:val="baseline"/>
        </w:rPr>
        <w:t>Assessment Tool Weightage: 35%</w:t>
      </w:r>
    </w:p>
    <w:p w14:paraId="524CD819">
      <w:pPr>
        <w:keepNext w:val="0"/>
        <w:keepLines w:val="0"/>
        <w:widowControl/>
        <w:suppressLineNumbers w:val="0"/>
        <w:jc w:val="left"/>
      </w:pPr>
    </w:p>
    <w:p w14:paraId="46E7A233">
      <w:pPr>
        <w:pStyle w:val="7"/>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4"/>
          <w:szCs w:val="24"/>
          <w:u w:val="none"/>
          <w:vertAlign w:val="baseline"/>
        </w:rPr>
        <w:t>Dr DUMPALA PRASANTH </w:t>
      </w:r>
    </w:p>
    <w:p w14:paraId="39D40F2D">
      <w:pPr>
        <w:keepNext w:val="0"/>
        <w:keepLines w:val="0"/>
        <w:widowControl/>
        <w:suppressLineNumbers w:val="0"/>
        <w:jc w:val="left"/>
      </w:pPr>
    </w:p>
    <w:p w14:paraId="4667CBD5">
      <w:pPr>
        <w:pStyle w:val="7"/>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000000"/>
          <w:sz w:val="24"/>
          <w:szCs w:val="24"/>
          <w:u w:val="none"/>
          <w:vertAlign w:val="baseline"/>
        </w:rPr>
        <w:t>QUESTIONS: 10</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
      </w:r>
      <w:r>
        <w:rPr>
          <w:rFonts w:hint="default" w:ascii="Arial" w:hAnsi="Arial" w:cs="Arial"/>
          <w:b/>
          <w:bCs/>
          <w:i w:val="0"/>
          <w:iCs w:val="0"/>
          <w:color w:val="000000"/>
          <w:sz w:val="24"/>
          <w:szCs w:val="24"/>
          <w:u w:val="none"/>
          <w:vertAlign w:val="baseline"/>
        </w:rPr>
        <w:tab/>
        <w:t>Total Marks: 50</w:t>
      </w:r>
    </w:p>
    <w:p w14:paraId="1803FAA9">
      <w:pPr>
        <w:keepNext w:val="0"/>
        <w:keepLines w:val="0"/>
        <w:widowControl/>
        <w:suppressLineNumbers w:val="0"/>
        <w:spacing w:after="240" w:afterAutospacing="0"/>
        <w:jc w:val="both"/>
      </w:pPr>
      <w:r>
        <w:rPr>
          <w:rFonts w:ascii="SimSun" w:hAnsi="SimSun" w:eastAsia="SimSun" w:cs="SimSun"/>
          <w:b w:val="0"/>
          <w:bCs w:val="0"/>
          <w:kern w:val="0"/>
          <w:sz w:val="24"/>
          <w:szCs w:val="24"/>
          <w:lang w:val="en-US" w:eastAsia="zh-CN" w:bidi="ar"/>
        </w:rPr>
        <w:br w:type="textWrapping"/>
      </w:r>
      <w:r>
        <w:rPr>
          <w:rFonts w:hint="default" w:ascii="Arial" w:hAnsi="Arial" w:cs="Arial"/>
          <w:i w:val="0"/>
          <w:iCs w:val="0"/>
          <w:color w:val="000000"/>
          <w:sz w:val="24"/>
          <w:szCs w:val="24"/>
          <w:u w:val="none"/>
          <w:vertAlign w:val="baseline"/>
        </w:rPr>
        <w:t>Annexure A</w:t>
      </w:r>
    </w:p>
    <w:p w14:paraId="68CA790C">
      <w:pPr>
        <w:pStyle w:val="7"/>
        <w:keepNext w:val="0"/>
        <w:keepLines w:val="0"/>
        <w:widowControl/>
        <w:suppressLineNumbers w:val="0"/>
        <w:bidi w:val="0"/>
        <w:spacing w:before="0" w:beforeAutospacing="0" w:after="0" w:afterAutospacing="0" w:line="18" w:lineRule="atLeast"/>
        <w:jc w:val="both"/>
      </w:pPr>
    </w:p>
    <w:p w14:paraId="513928FF">
      <w:pPr>
        <w:pStyle w:val="7"/>
        <w:keepNext w:val="0"/>
        <w:keepLines w:val="0"/>
        <w:widowControl/>
        <w:suppressLineNumbers w:val="0"/>
        <w:bidi w:val="0"/>
        <w:spacing w:before="0" w:beforeAutospacing="0" w:after="0" w:afterAutospacing="0" w:line="18" w:lineRule="atLeast"/>
        <w:jc w:val="both"/>
      </w:pPr>
      <w:r>
        <w:rPr>
          <w:rFonts w:hint="default" w:ascii="Arial" w:hAnsi="Arial" w:cs="Arial"/>
          <w:b/>
          <w:bCs/>
          <w:i w:val="0"/>
          <w:iCs w:val="0"/>
          <w:color w:val="000000"/>
          <w:sz w:val="24"/>
          <w:szCs w:val="24"/>
          <w:u w:val="none"/>
          <w:vertAlign w:val="baseline"/>
        </w:rPr>
        <w:t xml:space="preserve">Industry Problem Task          </w:t>
      </w:r>
      <w:r>
        <w:rPr>
          <w:rFonts w:hint="default" w:ascii="Arial" w:hAnsi="Arial" w:cs="Arial"/>
          <w:b/>
          <w:bCs/>
          <w:i w:val="0"/>
          <w:iCs w:val="0"/>
          <w:color w:val="000000"/>
          <w:sz w:val="24"/>
          <w:szCs w:val="24"/>
          <w:u w:val="none"/>
          <w:vertAlign w:val="baseline"/>
          <w:lang w:val="en-US"/>
        </w:rPr>
        <w:tab/>
        <w:t/>
      </w:r>
      <w:r>
        <w:rPr>
          <w:rFonts w:hint="default" w:ascii="Arial" w:hAnsi="Arial" w:cs="Arial"/>
          <w:b/>
          <w:bCs/>
          <w:i w:val="0"/>
          <w:iCs w:val="0"/>
          <w:color w:val="000000"/>
          <w:sz w:val="24"/>
          <w:szCs w:val="24"/>
          <w:u w:val="none"/>
          <w:vertAlign w:val="baseline"/>
          <w:lang w:val="en-US"/>
        </w:rPr>
        <w:tab/>
        <w:t/>
      </w:r>
      <w:r>
        <w:rPr>
          <w:rFonts w:hint="default" w:ascii="Arial" w:hAnsi="Arial" w:cs="Arial"/>
          <w:b/>
          <w:bCs/>
          <w:i w:val="0"/>
          <w:iCs w:val="0"/>
          <w:color w:val="000000"/>
          <w:sz w:val="24"/>
          <w:szCs w:val="24"/>
          <w:u w:val="none"/>
          <w:vertAlign w:val="baseline"/>
          <w:lang w:val="en-US"/>
        </w:rPr>
        <w:tab/>
      </w:r>
      <w:r>
        <w:rPr>
          <w:rFonts w:hint="default" w:ascii="Arial" w:hAnsi="Arial" w:cs="Arial"/>
          <w:b/>
          <w:bCs/>
          <w:i w:val="0"/>
          <w:iCs w:val="0"/>
          <w:color w:val="000000"/>
          <w:sz w:val="24"/>
          <w:szCs w:val="24"/>
          <w:u w:val="none"/>
          <w:vertAlign w:val="baseline"/>
        </w:rPr>
        <w:t>     </w:t>
      </w:r>
      <w:r>
        <w:rPr>
          <w:rFonts w:hint="default" w:ascii="Arial" w:hAnsi="Arial" w:cs="Arial"/>
          <w:b/>
          <w:bCs/>
          <w:i w:val="0"/>
          <w:iCs w:val="0"/>
          <w:color w:val="000000"/>
          <w:sz w:val="24"/>
          <w:szCs w:val="24"/>
          <w:u w:val="none"/>
          <w:vertAlign w:val="baseline"/>
          <w:lang w:val="en-US"/>
        </w:rPr>
        <w:t xml:space="preserve">       </w:t>
      </w:r>
      <w:r>
        <w:rPr>
          <w:rFonts w:hint="default" w:ascii="Arial" w:hAnsi="Arial" w:cs="Arial"/>
          <w:b/>
          <w:bCs/>
          <w:i w:val="0"/>
          <w:iCs w:val="0"/>
          <w:color w:val="000000"/>
          <w:sz w:val="24"/>
          <w:szCs w:val="24"/>
          <w:u w:val="none"/>
          <w:vertAlign w:val="baseline"/>
        </w:rPr>
        <w:t xml:space="preserve">       Duration: 2.5hrs</w:t>
      </w:r>
    </w:p>
    <w:p w14:paraId="3F176E2F">
      <w:pPr>
        <w:keepNext w:val="0"/>
        <w:keepLines w:val="0"/>
        <w:widowControl/>
        <w:suppressLineNumbers w:val="0"/>
        <w:spacing w:after="240" w:afterAutospacing="0"/>
        <w:jc w:val="both"/>
      </w:pPr>
    </w:p>
    <w:p w14:paraId="220CE976">
      <w:pPr>
        <w:pStyle w:val="7"/>
        <w:keepNext w:val="0"/>
        <w:keepLines w:val="0"/>
        <w:widowControl/>
        <w:suppressLineNumbers w:val="0"/>
        <w:bidi w:val="0"/>
        <w:spacing w:before="240" w:beforeAutospacing="0" w:after="240" w:afterAutospacing="0" w:line="18" w:lineRule="atLeast"/>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 xml:space="preserve">1. Explain how Reinforcement Learning can be applied to optimize delivery routes in a logistics system. Identify the possible states, actions, rewards, and policy. Discuss how continuous learning improves efficiency over time.                                 </w:t>
      </w:r>
      <w:r>
        <w:rPr>
          <w:rFonts w:hint="default" w:ascii="Times New Roman" w:hAnsi="Times New Roman" w:cs="Times New Roman"/>
          <w:b/>
          <w:bCs/>
          <w:i w:val="0"/>
          <w:iCs w:val="0"/>
          <w:color w:val="000000"/>
          <w:sz w:val="24"/>
          <w:szCs w:val="24"/>
          <w:u w:val="none"/>
          <w:vertAlign w:val="baseline"/>
        </w:rPr>
        <w:t>(5 Marks)</w:t>
      </w:r>
    </w:p>
    <w:p w14:paraId="11175F0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Industry Problem</w:t>
      </w:r>
    </w:p>
    <w:p w14:paraId="5DCAA1D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Logistics companies need to deliver packages to multiple locations while minimizing travel distance, fuel consumption, delivery time, and traffic delays. Traditional fixed routes cannot respond effectively to changing traffic and customer demands.</w:t>
      </w:r>
    </w:p>
    <w:p w14:paraId="0BCDE87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RL Formulation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74"/>
        <w:gridCol w:w="6922"/>
      </w:tblGrid>
      <w:tr w14:paraId="2D77D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0BF123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RL Component</w:t>
            </w:r>
          </w:p>
        </w:tc>
        <w:tc>
          <w:tcPr>
            <w:tcW w:w="0" w:type="auto"/>
            <w:shd w:val="clear"/>
            <w:vAlign w:val="center"/>
          </w:tcPr>
          <w:p w14:paraId="4CCFB55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76116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02EB64">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State</w:t>
            </w:r>
          </w:p>
        </w:tc>
        <w:tc>
          <w:tcPr>
            <w:tcW w:w="0" w:type="auto"/>
            <w:shd w:val="clear"/>
            <w:vAlign w:val="center"/>
          </w:tcPr>
          <w:p w14:paraId="4DC8A8E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Current vehicle location, remaining packages, traffic condition, fuel level, delivery deadlines</w:t>
            </w:r>
          </w:p>
        </w:tc>
      </w:tr>
      <w:tr w14:paraId="48FE5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0A1759">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Action</w:t>
            </w:r>
          </w:p>
        </w:tc>
        <w:tc>
          <w:tcPr>
            <w:tcW w:w="0" w:type="auto"/>
            <w:shd w:val="clear"/>
            <w:vAlign w:val="center"/>
          </w:tcPr>
          <w:p w14:paraId="7F42101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Select the next delivery location or route</w:t>
            </w:r>
          </w:p>
        </w:tc>
      </w:tr>
      <w:tr w14:paraId="4362D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27D5B3">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Reward</w:t>
            </w:r>
          </w:p>
        </w:tc>
        <w:tc>
          <w:tcPr>
            <w:tcW w:w="0" w:type="auto"/>
            <w:shd w:val="clear"/>
            <w:vAlign w:val="center"/>
          </w:tcPr>
          <w:p w14:paraId="3FEB5B2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Positive reward for successful/on-time delivery; negative reward for delay, fuel consumption, long distance, or missed delivery</w:t>
            </w:r>
          </w:p>
        </w:tc>
      </w:tr>
      <w:tr w14:paraId="235B5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6C8A94">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Policy</w:t>
            </w:r>
          </w:p>
        </w:tc>
        <w:tc>
          <w:tcPr>
            <w:tcW w:w="0" w:type="auto"/>
            <w:shd w:val="clear"/>
            <w:vAlign w:val="center"/>
          </w:tcPr>
          <w:p w14:paraId="16779FB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Mapping from the current logistics state to the best next route/action</w:t>
            </w:r>
          </w:p>
        </w:tc>
      </w:tr>
    </w:tbl>
    <w:p w14:paraId="0D675AA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possible reward is:</w:t>
      </w:r>
    </w:p>
    <w:p w14:paraId="389B21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R=−(αTravelTime+βFuelCost+γDelay) </w:t>
      </w:r>
    </w:p>
    <w:p w14:paraId="08BBF61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Continuous Learning</w:t>
      </w:r>
    </w:p>
    <w:p w14:paraId="0AAC748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vehicle continuously receives information from </w:t>
      </w:r>
      <w:r>
        <w:rPr>
          <w:rStyle w:val="8"/>
          <w:rFonts w:hint="default" w:ascii="Times New Roman" w:hAnsi="Times New Roman" w:cs="Times New Roman"/>
        </w:rPr>
        <w:t>GPS, traffic APIs, weather data, and delivery status</w:t>
      </w:r>
      <w:r>
        <w:rPr>
          <w:rFonts w:hint="default" w:ascii="Times New Roman" w:hAnsi="Times New Roman" w:cs="Times New Roman"/>
        </w:rPr>
        <w:t>. The RL agent learns from the results of previous decisions and updates its policy.</w:t>
      </w:r>
    </w:p>
    <w:p w14:paraId="72A6FDF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For example, if a selected road repeatedly causes delays during peak hours, the agent learns to avoid that route.</w:t>
      </w:r>
    </w:p>
    <w:p w14:paraId="12223B7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Tools</w:t>
      </w:r>
    </w:p>
    <w:p w14:paraId="1C51CCC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Python, PyTorch/TensorFlow, GPS data, traffic APIs, and route simulators can be used.</w:t>
      </w:r>
    </w:p>
    <w:p w14:paraId="51D5693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Analysis</w:t>
      </w:r>
    </w:p>
    <w:p w14:paraId="3A49F94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RL can dynamically adapt routes rather than following a fixed plan. Performance can be measured using </w:t>
      </w:r>
      <w:r>
        <w:rPr>
          <w:rStyle w:val="8"/>
          <w:rFonts w:hint="default" w:ascii="Times New Roman" w:hAnsi="Times New Roman" w:cs="Times New Roman"/>
        </w:rPr>
        <w:t>average delivery time, distance travelled, fuel consumption, and percentage of on-time deliveries</w:t>
      </w:r>
      <w:r>
        <w:rPr>
          <w:rFonts w:hint="default" w:ascii="Times New Roman" w:hAnsi="Times New Roman" w:cs="Times New Roman"/>
        </w:rPr>
        <w:t>.</w:t>
      </w:r>
    </w:p>
    <w:p w14:paraId="21580E4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1800D1E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RL is suitable for logistics because it continuously learns from changing traffic and delivery conditions, improving route efficiency over time.</w:t>
      </w:r>
    </w:p>
    <w:p w14:paraId="3DEFB4CE">
      <w:pPr>
        <w:pStyle w:val="7"/>
        <w:keepNext w:val="0"/>
        <w:keepLines w:val="0"/>
        <w:widowControl/>
        <w:numPr>
          <w:ilvl w:val="0"/>
          <w:numId w:val="1"/>
        </w:numPr>
        <w:suppressLineNumbers w:val="0"/>
        <w:bidi w:val="0"/>
        <w:spacing w:before="240" w:beforeAutospacing="0" w:after="240" w:afterAutospacing="0" w:line="18" w:lineRule="atLeast"/>
        <w:jc w:val="left"/>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Apply Reinforcement Learning concepts to a fraud detection system in fintech. Define the state space, action space, and reward mechanism. Explain how exploration strategies improve detection accuracy.                                                </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b/>
          <w:bCs/>
          <w:i w:val="0"/>
          <w:iCs w:val="0"/>
          <w:color w:val="000000"/>
          <w:sz w:val="24"/>
          <w:szCs w:val="24"/>
          <w:u w:val="none"/>
          <w:vertAlign w:val="baseline"/>
        </w:rPr>
        <w:t>(5 Marks)</w:t>
      </w:r>
    </w:p>
    <w:p w14:paraId="7941094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Industry Problem</w:t>
      </w:r>
    </w:p>
    <w:p w14:paraId="60C10AC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Financial institutions process millions of transactions. Fraud patterns continuously change, making static rule-based systems less effective against new fraud techniques.</w:t>
      </w:r>
    </w:p>
    <w:p w14:paraId="6C95319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RL Formulation</w:t>
      </w:r>
    </w:p>
    <w:p w14:paraId="4C846053">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State space:</w:t>
      </w:r>
    </w:p>
    <w:p w14:paraId="43253A2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S=[TransactionAmount,Location,Time,Device,UserHistory,TransactionFrequency] </w:t>
      </w:r>
    </w:p>
    <w:p w14:paraId="2165CEE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state represents the characteristics of the current transaction and customer history.</w:t>
      </w:r>
    </w:p>
    <w:p w14:paraId="6A7FBAE1">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Action space:</w:t>
      </w:r>
    </w:p>
    <w:p w14:paraId="2AA23B0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Approve transaction </w:t>
      </w:r>
    </w:p>
    <w:p w14:paraId="06D3AD2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Reject transaction </w:t>
      </w:r>
    </w:p>
    <w:p w14:paraId="5BF7AC1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Send for manual verification </w:t>
      </w:r>
    </w:p>
    <w:p w14:paraId="70D08B40">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Reward:</w:t>
      </w:r>
    </w:p>
    <w:p w14:paraId="56525EF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R=⎩⎨⎧​+R−R−C​correct fraud detectionmissed fraudfalse positive​ </w:t>
      </w:r>
    </w:p>
    <w:p w14:paraId="199BEC4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large penalty should be given for allowing fraudulent transactions.</w:t>
      </w:r>
    </w:p>
    <w:p w14:paraId="4B685DF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Exploration Strategy</w:t>
      </w:r>
    </w:p>
    <w:p w14:paraId="2518388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agent must balance:</w:t>
      </w:r>
    </w:p>
    <w:p w14:paraId="1E4586B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Exploration:</w:t>
      </w:r>
      <w:r>
        <w:rPr>
          <w:rFonts w:hint="default" w:ascii="Times New Roman" w:hAnsi="Times New Roman" w:cs="Times New Roman"/>
        </w:rPr>
        <w:t xml:space="preserve"> Try different decisions to discover new fraud patterns. </w:t>
      </w:r>
    </w:p>
    <w:p w14:paraId="07718F8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Exploitation:</w:t>
      </w:r>
      <w:r>
        <w:rPr>
          <w:rFonts w:hint="default" w:ascii="Times New Roman" w:hAnsi="Times New Roman" w:cs="Times New Roman"/>
        </w:rPr>
        <w:t xml:space="preserve"> Use actions that have already produced good results. </w:t>
      </w:r>
    </w:p>
    <w:p w14:paraId="077D967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Methods such as </w:t>
      </w:r>
      <w:r>
        <w:rPr>
          <w:rStyle w:val="8"/>
          <w:rFonts w:hint="default" w:ascii="Times New Roman" w:hAnsi="Times New Roman" w:cs="Times New Roman"/>
        </w:rPr>
        <w:t>ε-greedy, softmax exploration, or entropy-based exploration</w:t>
      </w:r>
      <w:r>
        <w:rPr>
          <w:rFonts w:hint="default" w:ascii="Times New Roman" w:hAnsi="Times New Roman" w:cs="Times New Roman"/>
        </w:rPr>
        <w:t xml:space="preserve"> can be used.</w:t>
      </w:r>
    </w:p>
    <w:p w14:paraId="2779515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Industry Tools</w:t>
      </w:r>
    </w:p>
    <w:p w14:paraId="672B93E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Python, PyTorch/TensorFlow, transaction databases, feature engineering, and fraud simulation datasets can be used.</w:t>
      </w:r>
    </w:p>
    <w:p w14:paraId="2491761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Analysis</w:t>
      </w:r>
    </w:p>
    <w:p w14:paraId="6D267FA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Performance can be evaluated using </w:t>
      </w:r>
      <w:r>
        <w:rPr>
          <w:rStyle w:val="8"/>
          <w:rFonts w:hint="default" w:ascii="Times New Roman" w:hAnsi="Times New Roman" w:cs="Times New Roman"/>
        </w:rPr>
        <w:t>fraud detection rate, false-positive rate, precision, recall, and financial loss prevented</w:t>
      </w:r>
      <w:r>
        <w:rPr>
          <w:rFonts w:hint="default" w:ascii="Times New Roman" w:hAnsi="Times New Roman" w:cs="Times New Roman"/>
        </w:rPr>
        <w:t>.</w:t>
      </w:r>
    </w:p>
    <w:p w14:paraId="4D98BD1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6CE9587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RL can adapt to changing fraud patterns. However, financial systems require strong monitoring because excessive exploration could cause incorrect transaction decisions. Therefore, exploration should be carefully constrained.</w:t>
      </w:r>
    </w:p>
    <w:p w14:paraId="65EFBB87">
      <w:pPr>
        <w:pStyle w:val="7"/>
        <w:keepNext w:val="0"/>
        <w:keepLines w:val="0"/>
        <w:widowControl/>
        <w:numPr>
          <w:numId w:val="0"/>
        </w:numPr>
        <w:suppressLineNumbers w:val="0"/>
        <w:bidi w:val="0"/>
        <w:spacing w:before="240" w:beforeAutospacing="0" w:after="240" w:afterAutospacing="0" w:line="18" w:lineRule="atLeast"/>
        <w:ind w:right="0" w:rightChars="0"/>
        <w:jc w:val="left"/>
        <w:rPr>
          <w:rFonts w:hint="default" w:ascii="Times New Roman" w:hAnsi="Times New Roman" w:cs="Times New Roman"/>
          <w:b/>
          <w:bCs/>
          <w:i w:val="0"/>
          <w:iCs w:val="0"/>
          <w:color w:val="000000"/>
          <w:sz w:val="24"/>
          <w:szCs w:val="24"/>
          <w:u w:val="none"/>
          <w:vertAlign w:val="baseline"/>
        </w:rPr>
      </w:pPr>
    </w:p>
    <w:p w14:paraId="200D411F">
      <w:pPr>
        <w:keepNext w:val="0"/>
        <w:keepLines w:val="0"/>
        <w:widowControl/>
        <w:suppressLineNumbers w:val="0"/>
        <w:jc w:val="left"/>
        <w:rPr>
          <w:rFonts w:hint="default" w:ascii="Times New Roman" w:hAnsi="Times New Roman" w:cs="Times New Roman"/>
        </w:rPr>
      </w:pPr>
    </w:p>
    <w:p w14:paraId="2FF6B07B">
      <w:pPr>
        <w:pStyle w:val="7"/>
        <w:keepNext w:val="0"/>
        <w:keepLines w:val="0"/>
        <w:widowControl/>
        <w:suppressLineNumbers w:val="0"/>
        <w:bidi w:val="0"/>
        <w:spacing w:before="240" w:beforeAutospacing="0" w:after="240" w:afterAutospacing="0" w:line="18" w:lineRule="atLeast"/>
        <w:jc w:val="left"/>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3. Illustrate how Reinforcement Learning is used in a streaming platform for content recommendation. Discuss the impact of delayed rewards, user feedback, and changing preferences on learning performance.                                            </w:t>
      </w:r>
      <w:r>
        <w:rPr>
          <w:rFonts w:hint="default" w:ascii="Times New Roman" w:hAnsi="Times New Roman" w:cs="Times New Roman"/>
          <w:b/>
          <w:bCs/>
          <w:i w:val="0"/>
          <w:iCs w:val="0"/>
          <w:color w:val="000000"/>
          <w:sz w:val="24"/>
          <w:szCs w:val="24"/>
          <w:u w:val="none"/>
          <w:vertAlign w:val="baseline"/>
        </w:rPr>
        <w:t>(5 Marks)</w:t>
      </w:r>
    </w:p>
    <w:p w14:paraId="51D5DE9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Industry Problem</w:t>
      </w:r>
    </w:p>
    <w:p w14:paraId="4A15AA5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Streaming platforms such as Netflix and other services need to recommend content that users are likely to watch. User preferences change over time.</w:t>
      </w:r>
    </w:p>
    <w:p w14:paraId="512F5B8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RL Formulation</w:t>
      </w:r>
    </w:p>
    <w:p w14:paraId="02E60CAE">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State:</w:t>
      </w:r>
    </w:p>
    <w:p w14:paraId="3B416CC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S=[UserProfile,WatchHistory,CurrentSession,Time,Device] </w:t>
      </w:r>
    </w:p>
    <w:p w14:paraId="0B4EC533">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Actions:</w:t>
      </w:r>
    </w:p>
    <w:p w14:paraId="1AD2E00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action is selecting or ranking a movie, series, song, or other content for recommendation.</w:t>
      </w:r>
    </w:p>
    <w:p w14:paraId="3C3E5558">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Reward:</w:t>
      </w:r>
    </w:p>
    <w:p w14:paraId="74273D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R=⎩⎨⎧​+5+10−2​user watches contentuser completes contentuser immediately skips​ </w:t>
      </w:r>
    </w:p>
    <w:p w14:paraId="4180636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Delayed Rewards</w:t>
      </w:r>
    </w:p>
    <w:p w14:paraId="60262C2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effect of a recommendation may not be immediately known. For example, a user may watch a recommended movie today but continue using the platform for several days because of good recommendations.</w:t>
      </w:r>
    </w:p>
    <w:p w14:paraId="022F6B9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Therefore, the RL system uses </w:t>
      </w:r>
      <w:r>
        <w:rPr>
          <w:rStyle w:val="8"/>
          <w:rFonts w:hint="default" w:ascii="Times New Roman" w:hAnsi="Times New Roman" w:cs="Times New Roman"/>
        </w:rPr>
        <w:t>discounted cumulative rewards</w:t>
      </w:r>
      <w:r>
        <w:rPr>
          <w:rFonts w:hint="default" w:ascii="Times New Roman" w:hAnsi="Times New Roman" w:cs="Times New Roman"/>
        </w:rPr>
        <w:t>:</w:t>
      </w:r>
    </w:p>
    <w:p w14:paraId="2E38ED3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Gt​=Rt​+γRt+1​+γ2Rt+2​+⋯ </w:t>
      </w:r>
    </w:p>
    <w:p w14:paraId="3372E54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User Feedback</w:t>
      </w:r>
    </w:p>
    <w:p w14:paraId="710B410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Feedback includes:</w:t>
      </w:r>
    </w:p>
    <w:p w14:paraId="5014548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Clicks </w:t>
      </w:r>
    </w:p>
    <w:p w14:paraId="1150A20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Watch time </w:t>
      </w:r>
    </w:p>
    <w:p w14:paraId="01B2E0E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Likes/dislikes </w:t>
      </w:r>
    </w:p>
    <w:p w14:paraId="64863D5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Skipping </w:t>
      </w:r>
    </w:p>
    <w:p w14:paraId="059C966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Search behavior </w:t>
      </w:r>
    </w:p>
    <w:p w14:paraId="6C9188D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Completion rate </w:t>
      </w:r>
    </w:p>
    <w:p w14:paraId="077770A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Changing Preferences</w:t>
      </w:r>
    </w:p>
    <w:p w14:paraId="52473B2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user who previously watched action movies may later prefer documentaries. RL can update its policy using recent interactions.</w:t>
      </w:r>
    </w:p>
    <w:p w14:paraId="044CDEA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Analysis</w:t>
      </w:r>
    </w:p>
    <w:p w14:paraId="187456C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Performance can be measured using </w:t>
      </w:r>
      <w:r>
        <w:rPr>
          <w:rStyle w:val="8"/>
          <w:rFonts w:hint="default" w:ascii="Times New Roman" w:hAnsi="Times New Roman" w:cs="Times New Roman"/>
        </w:rPr>
        <w:t>click-through rate, watch time, completion rate, retention, and recommendation diversity</w:t>
      </w:r>
      <w:r>
        <w:rPr>
          <w:rFonts w:hint="default" w:ascii="Times New Roman" w:hAnsi="Times New Roman" w:cs="Times New Roman"/>
        </w:rPr>
        <w:t>.</w:t>
      </w:r>
    </w:p>
    <w:p w14:paraId="4ED6E98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3F11719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RL is useful because recommendation is a sequential decision problem. However, delayed rewards and rapidly changing preferences make learning more difficult and require continuous model updates.</w:t>
      </w:r>
    </w:p>
    <w:p w14:paraId="3D376B5E">
      <w:pPr>
        <w:pStyle w:val="7"/>
        <w:keepNext w:val="0"/>
        <w:keepLines w:val="0"/>
        <w:widowControl/>
        <w:suppressLineNumbers w:val="0"/>
        <w:bidi w:val="0"/>
        <w:spacing w:before="240" w:beforeAutospacing="0" w:after="240" w:afterAutospacing="0" w:line="18" w:lineRule="atLeast"/>
        <w:jc w:val="left"/>
        <w:rPr>
          <w:rFonts w:hint="default" w:ascii="Times New Roman" w:hAnsi="Times New Roman" w:cs="Times New Roman"/>
          <w:b/>
          <w:bCs/>
          <w:i w:val="0"/>
          <w:iCs w:val="0"/>
          <w:color w:val="000000"/>
          <w:sz w:val="24"/>
          <w:szCs w:val="24"/>
          <w:u w:val="none"/>
          <w:vertAlign w:val="baseline"/>
        </w:rPr>
      </w:pPr>
    </w:p>
    <w:p w14:paraId="0D686F55">
      <w:pPr>
        <w:keepNext w:val="0"/>
        <w:keepLines w:val="0"/>
        <w:widowControl/>
        <w:suppressLineNumbers w:val="0"/>
        <w:jc w:val="both"/>
        <w:rPr>
          <w:rFonts w:hint="default" w:ascii="Times New Roman" w:hAnsi="Times New Roman" w:cs="Times New Roman"/>
        </w:rPr>
      </w:pPr>
    </w:p>
    <w:p w14:paraId="000987DA">
      <w:pPr>
        <w:pStyle w:val="7"/>
        <w:keepNext w:val="0"/>
        <w:keepLines w:val="0"/>
        <w:widowControl/>
        <w:suppressLineNumbers w:val="0"/>
        <w:bidi w:val="0"/>
        <w:spacing w:before="240" w:beforeAutospacing="0" w:after="240" w:afterAutospacing="0" w:line="18" w:lineRule="atLeast"/>
        <w:jc w:val="left"/>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4. Evaluate the effectiveness of Reinforcement Learning in predictive maintenance compared to traditional rule-based approaches. Discuss risks and</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 xml:space="preserve">reliability concerns in industrial environments.                                                                              </w:t>
      </w:r>
      <w:r>
        <w:rPr>
          <w:rFonts w:hint="default" w:ascii="Times New Roman" w:hAnsi="Times New Roman" w:cs="Times New Roman"/>
          <w:b/>
          <w:bCs/>
          <w:i w:val="0"/>
          <w:iCs w:val="0"/>
          <w:color w:val="000000"/>
          <w:sz w:val="24"/>
          <w:szCs w:val="24"/>
          <w:u w:val="none"/>
          <w:vertAlign w:val="baseline"/>
        </w:rPr>
        <w:t>(5 Marks)</w:t>
      </w:r>
    </w:p>
    <w:p w14:paraId="2D277C09">
      <w:pPr>
        <w:keepNext w:val="0"/>
        <w:keepLines w:val="0"/>
        <w:widowControl/>
        <w:suppressLineNumbers w:val="0"/>
        <w:jc w:val="both"/>
        <w:rPr>
          <w:rFonts w:hint="default" w:ascii="Times New Roman" w:hAnsi="Times New Roman" w:cs="Times New Roman"/>
        </w:rPr>
      </w:pPr>
    </w:p>
    <w:p w14:paraId="73B2F3D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Industry Problem</w:t>
      </w:r>
    </w:p>
    <w:p w14:paraId="6E41BC8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Industrial machines can fail unexpectedly, causing expensive downtime. Traditional systems often use fixed rules such as:</w:t>
      </w:r>
    </w:p>
    <w:p w14:paraId="6CFE5034">
      <w:pPr>
        <w:pStyle w:val="7"/>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"If vibration &gt; threshold, perform maintenance."</w:t>
      </w:r>
    </w:p>
    <w:p w14:paraId="1785145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These rules may not capture complex relationships between multiple sensor signals.</w:t>
      </w:r>
    </w:p>
    <w:p w14:paraId="1425264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RL Approach</w:t>
      </w:r>
    </w:p>
    <w:p w14:paraId="0614C9FA">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State:</w:t>
      </w:r>
    </w:p>
    <w:p w14:paraId="0236A55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S=[Temperature,Vibration,Pressure,OperatingHours,FailureProbability] </w:t>
      </w:r>
    </w:p>
    <w:p w14:paraId="6DC13B75">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Actions:</w:t>
      </w:r>
    </w:p>
    <w:p w14:paraId="555A355F">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Continue operation </w:t>
      </w:r>
    </w:p>
    <w:p w14:paraId="04D8DA1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Inspect machine </w:t>
      </w:r>
    </w:p>
    <w:p w14:paraId="7F26E02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Schedule preventive maintenance </w:t>
      </w:r>
    </w:p>
    <w:p w14:paraId="3E165B9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Perform immediate maintenance </w:t>
      </w:r>
    </w:p>
    <w:p w14:paraId="6554CF2A">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Reward:</w:t>
      </w:r>
    </w:p>
    <w:p w14:paraId="3B9A9F5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R=−MaintenanceCost−DowntimeCost−FailurePenalty </w:t>
      </w:r>
    </w:p>
    <w:p w14:paraId="74B36FE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agent learns when maintenance should be performed.</w:t>
      </w:r>
    </w:p>
    <w:p w14:paraId="4C45381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Comparison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69"/>
        <w:gridCol w:w="1234"/>
        <w:gridCol w:w="2602"/>
      </w:tblGrid>
      <w:tr w14:paraId="57F0C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6781A3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Factor</w:t>
            </w:r>
          </w:p>
        </w:tc>
        <w:tc>
          <w:tcPr>
            <w:tcW w:w="0" w:type="auto"/>
            <w:shd w:val="clear"/>
            <w:vAlign w:val="center"/>
          </w:tcPr>
          <w:p w14:paraId="1574DD9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Rule-Based</w:t>
            </w:r>
          </w:p>
        </w:tc>
        <w:tc>
          <w:tcPr>
            <w:tcW w:w="0" w:type="auto"/>
            <w:shd w:val="clear"/>
            <w:vAlign w:val="center"/>
          </w:tcPr>
          <w:p w14:paraId="71954DB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Reinforcement Learning</w:t>
            </w:r>
          </w:p>
        </w:tc>
      </w:tr>
      <w:tr w14:paraId="71175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5C6E0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Adaptability</w:t>
            </w:r>
          </w:p>
        </w:tc>
        <w:tc>
          <w:tcPr>
            <w:tcW w:w="0" w:type="auto"/>
            <w:shd w:val="clear"/>
            <w:vAlign w:val="center"/>
          </w:tcPr>
          <w:p w14:paraId="02D56E2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w:t>
            </w:r>
          </w:p>
        </w:tc>
        <w:tc>
          <w:tcPr>
            <w:tcW w:w="0" w:type="auto"/>
            <w:shd w:val="clear"/>
            <w:vAlign w:val="center"/>
          </w:tcPr>
          <w:p w14:paraId="25DB8DB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r>
      <w:tr w14:paraId="62F4C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FD3D32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Complex patterns</w:t>
            </w:r>
          </w:p>
        </w:tc>
        <w:tc>
          <w:tcPr>
            <w:tcW w:w="0" w:type="auto"/>
            <w:shd w:val="clear"/>
            <w:vAlign w:val="center"/>
          </w:tcPr>
          <w:p w14:paraId="35CE74B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Limited</w:t>
            </w:r>
          </w:p>
        </w:tc>
        <w:tc>
          <w:tcPr>
            <w:tcW w:w="0" w:type="auto"/>
            <w:shd w:val="clear"/>
            <w:vAlign w:val="center"/>
          </w:tcPr>
          <w:p w14:paraId="27A2C9B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Better</w:t>
            </w:r>
          </w:p>
        </w:tc>
      </w:tr>
      <w:tr w14:paraId="68169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D3F02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Changing conditions</w:t>
            </w:r>
          </w:p>
        </w:tc>
        <w:tc>
          <w:tcPr>
            <w:tcW w:w="0" w:type="auto"/>
            <w:shd w:val="clear"/>
            <w:vAlign w:val="center"/>
          </w:tcPr>
          <w:p w14:paraId="20FDCC2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Poor</w:t>
            </w:r>
          </w:p>
        </w:tc>
        <w:tc>
          <w:tcPr>
            <w:tcW w:w="0" w:type="auto"/>
            <w:shd w:val="clear"/>
            <w:vAlign w:val="center"/>
          </w:tcPr>
          <w:p w14:paraId="48B19E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Good</w:t>
            </w:r>
          </w:p>
        </w:tc>
      </w:tr>
      <w:tr w14:paraId="62CE7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EE7C7A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Explainability</w:t>
            </w:r>
          </w:p>
        </w:tc>
        <w:tc>
          <w:tcPr>
            <w:tcW w:w="0" w:type="auto"/>
            <w:shd w:val="clear"/>
            <w:vAlign w:val="center"/>
          </w:tcPr>
          <w:p w14:paraId="2B61DE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0D75AB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Moderate</w:t>
            </w:r>
          </w:p>
        </w:tc>
      </w:tr>
      <w:tr w14:paraId="3EEE6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2B5EF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Learning capability</w:t>
            </w:r>
          </w:p>
        </w:tc>
        <w:tc>
          <w:tcPr>
            <w:tcW w:w="0" w:type="auto"/>
            <w:shd w:val="clear"/>
            <w:vAlign w:val="center"/>
          </w:tcPr>
          <w:p w14:paraId="01A1259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None</w:t>
            </w:r>
          </w:p>
        </w:tc>
        <w:tc>
          <w:tcPr>
            <w:tcW w:w="0" w:type="auto"/>
            <w:shd w:val="clear"/>
            <w:vAlign w:val="center"/>
          </w:tcPr>
          <w:p w14:paraId="56BF106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Continuous</w:t>
            </w:r>
          </w:p>
        </w:tc>
      </w:tr>
      <w:tr w14:paraId="0394C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4D867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Initial complexity</w:t>
            </w:r>
          </w:p>
        </w:tc>
        <w:tc>
          <w:tcPr>
            <w:tcW w:w="0" w:type="auto"/>
            <w:shd w:val="clear"/>
            <w:vAlign w:val="center"/>
          </w:tcPr>
          <w:p w14:paraId="2BCECD6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w:t>
            </w:r>
          </w:p>
        </w:tc>
        <w:tc>
          <w:tcPr>
            <w:tcW w:w="0" w:type="auto"/>
            <w:shd w:val="clear"/>
            <w:vAlign w:val="center"/>
          </w:tcPr>
          <w:p w14:paraId="55EBC5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r>
    </w:tbl>
    <w:p w14:paraId="2A1BEAF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Risks and Reliability</w:t>
      </w:r>
    </w:p>
    <w:p w14:paraId="4D526AC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Industrial RL has important risks:</w:t>
      </w:r>
    </w:p>
    <w:p w14:paraId="57E6C4C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Incorrect actions can damage equipment. </w:t>
      </w:r>
    </w:p>
    <w:p w14:paraId="0A004AD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Exploration may be unsafe. </w:t>
      </w:r>
    </w:p>
    <w:p w14:paraId="01FCFBA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Sensor failures can produce incorrect states. </w:t>
      </w:r>
    </w:p>
    <w:p w14:paraId="2316F7A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Training data may not represent rare failures. </w:t>
      </w:r>
    </w:p>
    <w:p w14:paraId="1CF7234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Model decisions may be difficult to explain. </w:t>
      </w:r>
    </w:p>
    <w:p w14:paraId="166B56C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Therefore, RL should initially be tested in a </w:t>
      </w:r>
      <w:r>
        <w:rPr>
          <w:rStyle w:val="8"/>
          <w:rFonts w:hint="default" w:ascii="Times New Roman" w:hAnsi="Times New Roman" w:cs="Times New Roman"/>
        </w:rPr>
        <w:t>digital twin or simulation environment</w:t>
      </w:r>
      <w:r>
        <w:rPr>
          <w:rFonts w:hint="default" w:ascii="Times New Roman" w:hAnsi="Times New Roman" w:cs="Times New Roman"/>
        </w:rPr>
        <w:t xml:space="preserve"> before deployment.</w:t>
      </w:r>
    </w:p>
    <w:p w14:paraId="68DC0F0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Analysis</w:t>
      </w:r>
    </w:p>
    <w:p w14:paraId="63BCDB4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Evaluate using </w:t>
      </w:r>
      <w:r>
        <w:rPr>
          <w:rStyle w:val="8"/>
          <w:rFonts w:hint="default" w:ascii="Times New Roman" w:hAnsi="Times New Roman" w:cs="Times New Roman"/>
        </w:rPr>
        <w:t>machine downtime, maintenance cost, failure rate, false alarms, and remaining useful life prediction accuracy</w:t>
      </w:r>
      <w:r>
        <w:rPr>
          <w:rFonts w:hint="default" w:ascii="Times New Roman" w:hAnsi="Times New Roman" w:cs="Times New Roman"/>
        </w:rPr>
        <w:t>.</w:t>
      </w:r>
    </w:p>
    <w:p w14:paraId="308E19A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6B9306D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RL can outperform fixed rules in dynamic industrial environments, but safety constraints and human supervision are essential.</w:t>
      </w:r>
    </w:p>
    <w:p w14:paraId="23613C11">
      <w:pPr>
        <w:keepNext w:val="0"/>
        <w:keepLines w:val="0"/>
        <w:widowControl/>
        <w:suppressLineNumbers w:val="0"/>
        <w:jc w:val="both"/>
        <w:rPr>
          <w:rFonts w:hint="default" w:ascii="Times New Roman" w:hAnsi="Times New Roman" w:cs="Times New Roman"/>
        </w:rPr>
      </w:pPr>
    </w:p>
    <w:p w14:paraId="25CB7D5B">
      <w:pPr>
        <w:pStyle w:val="7"/>
        <w:keepNext w:val="0"/>
        <w:keepLines w:val="0"/>
        <w:widowControl/>
        <w:suppressLineNumbers w:val="0"/>
        <w:bidi w:val="0"/>
        <w:spacing w:before="240" w:beforeAutospacing="0" w:after="240" w:afterAutospacing="0" w:line="18" w:lineRule="atLeast"/>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 xml:space="preserve">5. Analyze how Reinforcement Learning can be used to optimize transportation systems such as bus scheduling or route allocation. Define states, actions, and rewards, and discuss how real-time data improves performance.                 </w:t>
      </w:r>
      <w:r>
        <w:rPr>
          <w:rFonts w:hint="default" w:ascii="Times New Roman" w:hAnsi="Times New Roman" w:cs="Times New Roman"/>
          <w:b/>
          <w:bCs/>
          <w:i w:val="0"/>
          <w:iCs w:val="0"/>
          <w:color w:val="000000"/>
          <w:sz w:val="24"/>
          <w:szCs w:val="24"/>
          <w:u w:val="none"/>
          <w:vertAlign w:val="baseline"/>
        </w:rPr>
        <w:t>(5 Marks)</w:t>
      </w:r>
    </w:p>
    <w:p w14:paraId="5B31BE2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Industry Problem</w:t>
      </w:r>
    </w:p>
    <w:p w14:paraId="15F44F9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Bus and public transportation systems face changing passenger demand, traffic congestion, delays, and vehicle availability.</w:t>
      </w:r>
    </w:p>
    <w:p w14:paraId="4B9C32F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RL Formulation</w:t>
      </w:r>
    </w:p>
    <w:p w14:paraId="25CB0A55">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State:</w:t>
      </w:r>
    </w:p>
    <w:p w14:paraId="469AFF0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S=[BusLocation,PassengerDemand,Traffic,CurrentDelay,AvailableBuses] </w:t>
      </w:r>
    </w:p>
    <w:p w14:paraId="4202FF12">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Actions:</w:t>
      </w:r>
    </w:p>
    <w:p w14:paraId="1EF80E53">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Change bus route </w:t>
      </w:r>
    </w:p>
    <w:p w14:paraId="26EA865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Adjust departure time </w:t>
      </w:r>
    </w:p>
    <w:p w14:paraId="102139A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Add/remove buses </w:t>
      </w:r>
    </w:p>
    <w:p w14:paraId="2078047C">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Change frequency </w:t>
      </w:r>
    </w:p>
    <w:p w14:paraId="4FC809F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Allocate buses to high-demand routes </w:t>
      </w:r>
    </w:p>
    <w:p w14:paraId="58A41F74">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Reward:</w:t>
      </w:r>
    </w:p>
    <w:p w14:paraId="2BB1FF0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R=−(αPassengerWaitingTime+βDelay+γOperatingCost) </w:t>
      </w:r>
    </w:p>
    <w:p w14:paraId="4996094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Data</w:t>
      </w:r>
    </w:p>
    <w:p w14:paraId="7F909E5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can receive:</w:t>
      </w:r>
    </w:p>
    <w:p w14:paraId="2E1CC49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GPS data </w:t>
      </w:r>
    </w:p>
    <w:p w14:paraId="570A2C0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Passenger counts </w:t>
      </w:r>
    </w:p>
    <w:p w14:paraId="6D4BE44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Traffic information </w:t>
      </w:r>
    </w:p>
    <w:p w14:paraId="4F6E2F3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Weather information </w:t>
      </w:r>
    </w:p>
    <w:p w14:paraId="52B8A3E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Bus occupancy </w:t>
      </w:r>
    </w:p>
    <w:p w14:paraId="60E0C23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Historical demand </w:t>
      </w:r>
    </w:p>
    <w:p w14:paraId="2C44F06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RL agent uses this information to make real-time decisions.</w:t>
      </w:r>
    </w:p>
    <w:p w14:paraId="0FD8EF0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Tools</w:t>
      </w:r>
    </w:p>
    <w:p w14:paraId="7614F69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Python, PyTorch/TensorFlow, GPS APIs, traffic datasets, and transportation simulators can be used.</w:t>
      </w:r>
    </w:p>
    <w:p w14:paraId="42D93C0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Analysis</w:t>
      </w:r>
    </w:p>
    <w:p w14:paraId="6900A4C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Performance can be evaluated using:</w:t>
      </w:r>
    </w:p>
    <w:p w14:paraId="226617F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AverageWaitingTime OnTimePerformance=TotalBusesOnTimeBuses​×100 </w:t>
      </w:r>
    </w:p>
    <w:p w14:paraId="671AC8D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Other metrics include fuel consumption, passenger satisfaction, and operating cost.</w:t>
      </w:r>
    </w:p>
    <w:p w14:paraId="5855ABE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7A1FBB6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RL provides dynamic transportation optimization because the policy can react immediately to changes in passenger demand and traffic.</w:t>
      </w:r>
    </w:p>
    <w:p w14:paraId="35E8FA7C">
      <w:pPr>
        <w:keepNext w:val="0"/>
        <w:keepLines w:val="0"/>
        <w:widowControl/>
        <w:suppressLineNumbers w:val="0"/>
        <w:jc w:val="both"/>
        <w:rPr>
          <w:rFonts w:hint="default" w:ascii="Times New Roman" w:hAnsi="Times New Roman" w:cs="Times New Roman"/>
        </w:rPr>
      </w:pPr>
    </w:p>
    <w:p w14:paraId="37F87586">
      <w:pPr>
        <w:pStyle w:val="7"/>
        <w:keepNext w:val="0"/>
        <w:keepLines w:val="0"/>
        <w:widowControl/>
        <w:suppressLineNumbers w:val="0"/>
        <w:bidi w:val="0"/>
        <w:spacing w:before="240" w:beforeAutospacing="0" w:after="240" w:afterAutospacing="0" w:line="18" w:lineRule="atLeast"/>
        <w:jc w:val="left"/>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6. Apply Reinforcement Learning to dynamic pricing in e-commerce. Define the state space, action space, and reward function. Discuss challenges in balancing exploration and</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 xml:space="preserve">exploitation.                                                                           </w:t>
      </w:r>
      <w:r>
        <w:rPr>
          <w:rFonts w:hint="default" w:ascii="Times New Roman" w:hAnsi="Times New Roman" w:cs="Times New Roman"/>
          <w:b/>
          <w:bCs/>
          <w:i w:val="0"/>
          <w:iCs w:val="0"/>
          <w:color w:val="000000"/>
          <w:sz w:val="24"/>
          <w:szCs w:val="24"/>
          <w:u w:val="none"/>
          <w:vertAlign w:val="baseline"/>
        </w:rPr>
        <w:t>(5 Marks)</w:t>
      </w:r>
    </w:p>
    <w:p w14:paraId="463C652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Industry Problem</w:t>
      </w:r>
    </w:p>
    <w:p w14:paraId="1FC53F1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E-commerce companies need to determine product prices according to demand, inventory, competition, customer behavior, and seasonal trends.</w:t>
      </w:r>
    </w:p>
    <w:p w14:paraId="3A76723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RL Formulation</w:t>
      </w:r>
    </w:p>
    <w:p w14:paraId="5B9A1873">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State space:</w:t>
      </w:r>
    </w:p>
    <w:p w14:paraId="718CD37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S=[CurrentPrice,Demand,Inventory,CompetitorPrice,Time,CustomerBehavior] </w:t>
      </w:r>
    </w:p>
    <w:p w14:paraId="47A1686E">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Action space:</w:t>
      </w:r>
    </w:p>
    <w:p w14:paraId="42C0BFA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agent can:</w:t>
      </w:r>
    </w:p>
    <w:p w14:paraId="4076BCA7">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Increase price </w:t>
      </w:r>
    </w:p>
    <w:p w14:paraId="6F2B59EA">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Decrease price </w:t>
      </w:r>
    </w:p>
    <w:p w14:paraId="19FD53A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Maintain price </w:t>
      </w:r>
    </w:p>
    <w:p w14:paraId="166F36C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For example:</w:t>
      </w:r>
    </w:p>
    <w:p w14:paraId="46F6A14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A={−10%,0,+10%} </w:t>
      </w:r>
    </w:p>
    <w:p w14:paraId="22FFA9DB">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Reward:</w:t>
      </w:r>
    </w:p>
    <w:p w14:paraId="1A1B214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R=Profit−λCustomerLoss−μInventoryCost </w:t>
      </w:r>
    </w:p>
    <w:p w14:paraId="213B7E0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where:</w:t>
      </w:r>
    </w:p>
    <w:p w14:paraId="4BEA227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Profit=(Price−Cost)×Sales </w:t>
      </w:r>
    </w:p>
    <w:p w14:paraId="5552102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Exploration vs Exploitation</w:t>
      </w:r>
    </w:p>
    <w:p w14:paraId="769957A4">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Exploration</w:t>
      </w:r>
      <w:r>
        <w:rPr>
          <w:rFonts w:hint="default" w:ascii="Times New Roman" w:hAnsi="Times New Roman" w:cs="Times New Roman"/>
        </w:rPr>
        <w:t xml:space="preserve"> means testing new prices to discover potentially better pricing strategies.</w:t>
      </w:r>
    </w:p>
    <w:p w14:paraId="10B249FB">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Exploitation</w:t>
      </w:r>
      <w:r>
        <w:rPr>
          <w:rFonts w:hint="default" w:ascii="Times New Roman" w:hAnsi="Times New Roman" w:cs="Times New Roman"/>
        </w:rPr>
        <w:t xml:space="preserve"> means using a price that has already generated high profit.</w:t>
      </w:r>
    </w:p>
    <w:p w14:paraId="69A6612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Too much exploration may cause revenue loss, while too much exploitation may prevent the system from discovering better prices.</w:t>
      </w:r>
    </w:p>
    <w:p w14:paraId="0C68EA3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Practical Solution</w:t>
      </w:r>
    </w:p>
    <w:p w14:paraId="1146569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Use controlled exploration such as:</w:t>
      </w:r>
    </w:p>
    <w:p w14:paraId="02197AE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ε-greedy </w:t>
      </w:r>
    </w:p>
    <w:p w14:paraId="55C4EA7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Softmax </w:t>
      </w:r>
    </w:p>
    <w:p w14:paraId="6353269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Upper Confidence Bound </w:t>
      </w:r>
    </w:p>
    <w:p w14:paraId="0B2208C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Constrained exploration </w:t>
      </w:r>
    </w:p>
    <w:p w14:paraId="366859C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Analysis</w:t>
      </w:r>
    </w:p>
    <w:p w14:paraId="49D0E2A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Evaluate:</w:t>
      </w:r>
    </w:p>
    <w:p w14:paraId="7B0F9855">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Revenue </w:t>
      </w:r>
    </w:p>
    <w:p w14:paraId="4D8EE03A">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Profit </w:t>
      </w:r>
    </w:p>
    <w:p w14:paraId="0DD06EF8">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Sales volume </w:t>
      </w:r>
    </w:p>
    <w:p w14:paraId="1BF5048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Inventory turnover </w:t>
      </w:r>
    </w:p>
    <w:p w14:paraId="508EF72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Customer retention </w:t>
      </w:r>
    </w:p>
    <w:p w14:paraId="62769BF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3F9123E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RL can dynamically adjust prices according to market conditions. However, business constraints must be included to prevent unreasonable prices and customer dissatisfaction.</w:t>
      </w:r>
    </w:p>
    <w:p w14:paraId="4E07E15B">
      <w:pPr>
        <w:keepNext w:val="0"/>
        <w:keepLines w:val="0"/>
        <w:widowControl/>
        <w:suppressLineNumbers w:val="0"/>
        <w:jc w:val="left"/>
        <w:rPr>
          <w:rFonts w:hint="default" w:ascii="Times New Roman" w:hAnsi="Times New Roman" w:cs="Times New Roman"/>
        </w:rPr>
      </w:pPr>
    </w:p>
    <w:p w14:paraId="52124C7E">
      <w:pPr>
        <w:pStyle w:val="7"/>
        <w:keepNext w:val="0"/>
        <w:keepLines w:val="0"/>
        <w:widowControl/>
        <w:suppressLineNumbers w:val="0"/>
        <w:bidi w:val="0"/>
        <w:spacing w:before="240" w:beforeAutospacing="0" w:after="240" w:afterAutospacing="0" w:line="18" w:lineRule="atLeast"/>
        <w:jc w:val="left"/>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 xml:space="preserve">7. Illustrate the use of Reinforcement Learning in smart city waste management systems. Identify the MDP components and discuss how continuous updates improve operational efficiency.                                                                       </w:t>
      </w:r>
      <w:r>
        <w:rPr>
          <w:rFonts w:hint="default" w:ascii="Times New Roman" w:hAnsi="Times New Roman" w:cs="Times New Roman"/>
          <w:b/>
          <w:bCs/>
          <w:i w:val="0"/>
          <w:iCs w:val="0"/>
          <w:color w:val="000000"/>
          <w:sz w:val="24"/>
          <w:szCs w:val="24"/>
          <w:u w:val="none"/>
          <w:vertAlign w:val="baseline"/>
        </w:rPr>
        <w:t>(5 Marks)</w:t>
      </w:r>
    </w:p>
    <w:p w14:paraId="63C899C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Industry Problem</w:t>
      </w:r>
    </w:p>
    <w:p w14:paraId="6DC1279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Traditional waste collection often follows fixed schedules. Some bins may be nearly empty while others become completely full, causing unnecessary vehicle trips and overflowing bins.</w:t>
      </w:r>
    </w:p>
    <w:p w14:paraId="7C5FA08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MDP Components</w:t>
      </w:r>
    </w:p>
    <w:p w14:paraId="3CEFDF40">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State:</w:t>
      </w:r>
    </w:p>
    <w:p w14:paraId="328BB24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S=[BinFillLevel,Location,Traffic,VehiclePosition,Fuel] </w:t>
      </w:r>
    </w:p>
    <w:p w14:paraId="3E10F784">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Action:</w:t>
      </w:r>
    </w:p>
    <w:p w14:paraId="7EE77270">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Select bins for collection </w:t>
      </w:r>
    </w:p>
    <w:p w14:paraId="5C7067A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Select collection route </w:t>
      </w:r>
    </w:p>
    <w:p w14:paraId="4E39178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Dispatch vehicle </w:t>
      </w:r>
    </w:p>
    <w:p w14:paraId="5DE0A433">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Change collection schedule </w:t>
      </w:r>
    </w:p>
    <w:p w14:paraId="6DAEAC00">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Reward:</w:t>
      </w:r>
    </w:p>
    <w:p w14:paraId="3F1687C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R=−(CollectionCost+FuelCost+OverflowPenalty) </w:t>
      </w:r>
    </w:p>
    <w:p w14:paraId="4A48B52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positive reward can be provided for efficient collection.</w:t>
      </w:r>
    </w:p>
    <w:p w14:paraId="493E723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Continuous Updates</w:t>
      </w:r>
    </w:p>
    <w:p w14:paraId="31BF5F8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Smart bins equipped with IoT sensors can continuously provide fill-level information.</w:t>
      </w:r>
    </w:p>
    <w:p w14:paraId="7D766145">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Smart Bin Sensors</w:t>
      </w:r>
    </w:p>
    <w:p w14:paraId="5101470C">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02D9BC1C">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IoT Platform</w:t>
      </w:r>
    </w:p>
    <w:p w14:paraId="214A8854">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318F1085">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RL Environment</w:t>
      </w:r>
    </w:p>
    <w:p w14:paraId="6A8A9855">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1DA0E96C">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RL Agent</w:t>
      </w:r>
    </w:p>
    <w:p w14:paraId="585C6426">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27455C5B">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Optimal Collection Route</w:t>
      </w:r>
    </w:p>
    <w:p w14:paraId="662E4EE2">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79B940FC">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Waste Collection Vehicle</w:t>
      </w:r>
    </w:p>
    <w:p w14:paraId="7BA6076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Tools</w:t>
      </w:r>
    </w:p>
    <w:p w14:paraId="7A89502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Python, IoT sensors, GPS, cloud platforms, PyTorch/TensorFlow, and route simulation can be used.</w:t>
      </w:r>
    </w:p>
    <w:p w14:paraId="3D5BC77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Analysis</w:t>
      </w:r>
    </w:p>
    <w:p w14:paraId="5E1533D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Measure:</w:t>
      </w:r>
    </w:p>
    <w:p w14:paraId="02797E3D">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Fuel consumption </w:t>
      </w:r>
    </w:p>
    <w:p w14:paraId="27F873AC">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Number of trips </w:t>
      </w:r>
    </w:p>
    <w:p w14:paraId="2E46C4CC">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Overflow incidents </w:t>
      </w:r>
    </w:p>
    <w:p w14:paraId="02757A55">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Collection time </w:t>
      </w:r>
    </w:p>
    <w:p w14:paraId="13C28EE7">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Operating cost </w:t>
      </w:r>
    </w:p>
    <w:p w14:paraId="0F94D0C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2ACB5BC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RL enables waste collection to become demand-driven rather than schedule-driven. Continuous sensor updates improve route planning and operational efficiency.</w:t>
      </w:r>
    </w:p>
    <w:p w14:paraId="5609640B">
      <w:pPr>
        <w:keepNext w:val="0"/>
        <w:keepLines w:val="0"/>
        <w:widowControl/>
        <w:suppressLineNumbers w:val="0"/>
        <w:jc w:val="left"/>
        <w:rPr>
          <w:rFonts w:hint="default" w:ascii="Times New Roman" w:hAnsi="Times New Roman" w:cs="Times New Roman"/>
        </w:rPr>
      </w:pPr>
    </w:p>
    <w:p w14:paraId="364341DA">
      <w:pPr>
        <w:pStyle w:val="7"/>
        <w:keepNext w:val="0"/>
        <w:keepLines w:val="0"/>
        <w:widowControl/>
        <w:suppressLineNumbers w:val="0"/>
        <w:bidi w:val="0"/>
        <w:spacing w:before="240" w:beforeAutospacing="0" w:after="240" w:afterAutospacing="0" w:line="18" w:lineRule="atLeast"/>
        <w:jc w:val="left"/>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 xml:space="preserve">8. Evaluate how Reinforcement Learning can be used in network bandwidth allocation in telecommunications. Define states, actions, and rewards, and examine how the system adapts to dynamic conditions.                                              </w:t>
      </w:r>
      <w:r>
        <w:rPr>
          <w:rFonts w:hint="default" w:ascii="Times New Roman" w:hAnsi="Times New Roman" w:cs="Times New Roman"/>
          <w:b/>
          <w:bCs/>
          <w:i w:val="0"/>
          <w:iCs w:val="0"/>
          <w:color w:val="000000"/>
          <w:sz w:val="24"/>
          <w:szCs w:val="24"/>
          <w:u w:val="none"/>
          <w:vertAlign w:val="baseline"/>
        </w:rPr>
        <w:t>(5 Marks)</w:t>
      </w:r>
    </w:p>
    <w:p w14:paraId="3309364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Industry Problem</w:t>
      </w:r>
    </w:p>
    <w:p w14:paraId="195D7BC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Telecommunication networks experience rapidly changing traffic. Fixed bandwidth allocation can cause congestion or underutilization.</w:t>
      </w:r>
    </w:p>
    <w:p w14:paraId="6FC1CF9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RL Formulation</w:t>
      </w:r>
    </w:p>
    <w:p w14:paraId="785DE388">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State:</w:t>
      </w:r>
    </w:p>
    <w:p w14:paraId="45125CC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S=[NetworkLoad,BandwidthUsage,Latency,PacketLoss,ActiveUsers] </w:t>
      </w:r>
    </w:p>
    <w:p w14:paraId="630681CF">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Actions:</w:t>
      </w:r>
    </w:p>
    <w:p w14:paraId="400CF16D">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Increase bandwidth </w:t>
      </w:r>
    </w:p>
    <w:p w14:paraId="787845AA">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Decrease bandwidth </w:t>
      </w:r>
    </w:p>
    <w:p w14:paraId="71D2E539">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Maintain allocation </w:t>
      </w:r>
    </w:p>
    <w:p w14:paraId="67D3C51F">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Prioritize a service/user </w:t>
      </w:r>
    </w:p>
    <w:p w14:paraId="09B4AEFD">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Reward:</w:t>
      </w:r>
    </w:p>
    <w:p w14:paraId="0E90BD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R=−αLatency−βPacketLoss+γThroughput−δResourceCost </w:t>
      </w:r>
    </w:p>
    <w:p w14:paraId="34D2850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Dynamic Adaptation</w:t>
      </w:r>
    </w:p>
    <w:p w14:paraId="13440B1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continuously monitors network conditions.</w:t>
      </w:r>
    </w:p>
    <w:p w14:paraId="1D5C4620">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Network Traffic</w:t>
      </w:r>
    </w:p>
    <w:p w14:paraId="2D87DBC9">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23D910D9">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Sensors/Monitoring</w:t>
      </w:r>
    </w:p>
    <w:p w14:paraId="175CB252">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5FC378E8">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State</w:t>
      </w:r>
    </w:p>
    <w:p w14:paraId="5ADFE9F8">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4C9A4064">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RL Agent</w:t>
      </w:r>
    </w:p>
    <w:p w14:paraId="29263603">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555A1BB5">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Bandwidth Allocation</w:t>
      </w:r>
    </w:p>
    <w:p w14:paraId="6EE96E2D">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3D5967D0">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Network</w:t>
      </w:r>
    </w:p>
    <w:p w14:paraId="5D134CF0">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0B5AD69D">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Reward</w:t>
      </w:r>
    </w:p>
    <w:p w14:paraId="11023CBD">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 xml:space="preserve">      ↺</w:t>
      </w:r>
    </w:p>
    <w:p w14:paraId="2606ED4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When traffic increases, the agent can allocate more bandwidth to congested services. When demand decreases, resources can be released.</w:t>
      </w:r>
    </w:p>
    <w:p w14:paraId="4C5ADD7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Tools</w:t>
      </w:r>
    </w:p>
    <w:p w14:paraId="3FC64D7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Python, network simulators such as NS-3, real network monitoring data, PyTorch/TensorFlow.</w:t>
      </w:r>
    </w:p>
    <w:p w14:paraId="1FC5F99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Analysis</w:t>
      </w:r>
    </w:p>
    <w:p w14:paraId="083A687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Evaluate:</w:t>
      </w:r>
    </w:p>
    <w:p w14:paraId="5D6F204C">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Throughput </w:t>
      </w:r>
    </w:p>
    <w:p w14:paraId="7DAD1209">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Latency </w:t>
      </w:r>
    </w:p>
    <w:p w14:paraId="04393866">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Packet loss </w:t>
      </w:r>
    </w:p>
    <w:p w14:paraId="1C930759">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Bandwidth utilization </w:t>
      </w:r>
    </w:p>
    <w:p w14:paraId="5FB7E8F4">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Quality of Service </w:t>
      </w:r>
    </w:p>
    <w:p w14:paraId="3CED0D4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540FD387">
      <w:pPr>
        <w:pStyle w:val="7"/>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RL is effective because network conditions are dynamic. The agent continuously learns how to allocate limited bandwidth according to current dema</w:t>
      </w:r>
      <w:r>
        <w:rPr>
          <w:rFonts w:hint="default" w:ascii="Times New Roman" w:hAnsi="Times New Roman" w:cs="Times New Roman"/>
          <w:lang w:val="en-US"/>
        </w:rPr>
        <w:t>nd.</w:t>
      </w:r>
    </w:p>
    <w:p w14:paraId="42E1E92C">
      <w:pPr>
        <w:pStyle w:val="7"/>
        <w:keepNext w:val="0"/>
        <w:keepLines w:val="0"/>
        <w:widowControl/>
        <w:suppressLineNumbers w:val="0"/>
        <w:bidi w:val="0"/>
        <w:spacing w:before="240" w:beforeAutospacing="0" w:after="240" w:afterAutospacing="0" w:line="18" w:lineRule="atLeast"/>
        <w:jc w:val="left"/>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 xml:space="preserve">9. Analyze the application of Reinforcement Learning in portfolio management in finance. Discuss advantages over traditional models and challenges such as risk and delayed rewards.                                                                                            </w:t>
      </w:r>
      <w:r>
        <w:rPr>
          <w:rFonts w:hint="default" w:ascii="Times New Roman" w:hAnsi="Times New Roman" w:cs="Times New Roman"/>
          <w:b/>
          <w:bCs/>
          <w:i w:val="0"/>
          <w:iCs w:val="0"/>
          <w:color w:val="000000"/>
          <w:sz w:val="24"/>
          <w:szCs w:val="24"/>
          <w:u w:val="none"/>
          <w:vertAlign w:val="baseline"/>
        </w:rPr>
        <w:t>(5 Marks)</w:t>
      </w:r>
    </w:p>
    <w:p w14:paraId="5E69363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Industry Problem</w:t>
      </w:r>
    </w:p>
    <w:p w14:paraId="5F99201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Traditional portfolio management often uses predefined strategies based on historical statistics. Financial markets, however, are dynamic and uncertain.</w:t>
      </w:r>
    </w:p>
    <w:p w14:paraId="0005770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RL Formulation</w:t>
      </w:r>
    </w:p>
    <w:p w14:paraId="389F2B53">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State:</w:t>
      </w:r>
    </w:p>
    <w:p w14:paraId="5654039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S=[AssetPrices,Returns,Volatility,PortfolioWeights,Cash] </w:t>
      </w:r>
    </w:p>
    <w:p w14:paraId="154978F5">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Action:</w:t>
      </w:r>
    </w:p>
    <w:p w14:paraId="7A3616C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agent decides how much capital to allocate to different assets.</w:t>
      </w:r>
    </w:p>
    <w:p w14:paraId="2C1EE5E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A=[w1​,w2​,…,wn​] </w:t>
      </w:r>
    </w:p>
    <w:p w14:paraId="2E8A022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where wi​ represents the allocation to asset i.</w:t>
      </w:r>
    </w:p>
    <w:p w14:paraId="0193273D">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Reward:</w:t>
      </w:r>
    </w:p>
    <w:p w14:paraId="69A3129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R=PortfolioReturn−λRisk−TransactionCost </w:t>
      </w:r>
    </w:p>
    <w:p w14:paraId="290D593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Advantages over Traditional Models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68"/>
        <w:gridCol w:w="3761"/>
      </w:tblGrid>
      <w:tr w14:paraId="02B51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27F0EA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Traditional Models</w:t>
            </w:r>
          </w:p>
        </w:tc>
        <w:tc>
          <w:tcPr>
            <w:tcW w:w="0" w:type="auto"/>
            <w:shd w:val="clear"/>
            <w:vAlign w:val="center"/>
          </w:tcPr>
          <w:p w14:paraId="77D8434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RL</w:t>
            </w:r>
          </w:p>
        </w:tc>
      </w:tr>
      <w:tr w14:paraId="637B7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8F28D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Often static</w:t>
            </w:r>
          </w:p>
        </w:tc>
        <w:tc>
          <w:tcPr>
            <w:tcW w:w="0" w:type="auto"/>
            <w:shd w:val="clear"/>
            <w:vAlign w:val="center"/>
          </w:tcPr>
          <w:p w14:paraId="280B3F9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Adaptive</w:t>
            </w:r>
          </w:p>
        </w:tc>
      </w:tr>
      <w:tr w14:paraId="54ED7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3AF46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Based heavily on historical relationships</w:t>
            </w:r>
          </w:p>
        </w:tc>
        <w:tc>
          <w:tcPr>
            <w:tcW w:w="0" w:type="auto"/>
            <w:shd w:val="clear"/>
            <w:vAlign w:val="center"/>
          </w:tcPr>
          <w:p w14:paraId="6C55944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Learns sequential decisions</w:t>
            </w:r>
          </w:p>
        </w:tc>
      </w:tr>
      <w:tr w14:paraId="6D8B1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DDCCF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Limited adaptation</w:t>
            </w:r>
          </w:p>
        </w:tc>
        <w:tc>
          <w:tcPr>
            <w:tcW w:w="0" w:type="auto"/>
            <w:shd w:val="clear"/>
            <w:vAlign w:val="center"/>
          </w:tcPr>
          <w:p w14:paraId="360056F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Continuous adaptation</w:t>
            </w:r>
          </w:p>
        </w:tc>
      </w:tr>
      <w:tr w14:paraId="62B48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22F752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May use fixed allocation rules</w:t>
            </w:r>
          </w:p>
        </w:tc>
        <w:tc>
          <w:tcPr>
            <w:tcW w:w="0" w:type="auto"/>
            <w:shd w:val="clear"/>
            <w:vAlign w:val="center"/>
          </w:tcPr>
          <w:p w14:paraId="47D4BA1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Dynamic allocation</w:t>
            </w:r>
          </w:p>
        </w:tc>
      </w:tr>
      <w:tr w14:paraId="4D961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8F880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Difficult to model sequential decisions</w:t>
            </w:r>
          </w:p>
        </w:tc>
        <w:tc>
          <w:tcPr>
            <w:tcW w:w="0" w:type="auto"/>
            <w:shd w:val="clear"/>
            <w:vAlign w:val="center"/>
          </w:tcPr>
          <w:p w14:paraId="59BE310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Naturally handles sequential decisions</w:t>
            </w:r>
          </w:p>
        </w:tc>
      </w:tr>
    </w:tbl>
    <w:p w14:paraId="159104B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Challenges</w:t>
      </w:r>
    </w:p>
    <w:p w14:paraId="0B11274D">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Financial markets are highly uncertain. </w:t>
      </w:r>
    </w:p>
    <w:p w14:paraId="3EE9FC85">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Rewards can be delayed. </w:t>
      </w:r>
    </w:p>
    <w:p w14:paraId="4E2FEF41">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Market conditions change. </w:t>
      </w:r>
    </w:p>
    <w:p w14:paraId="4854CB91">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Excessive risk can cause large losses. </w:t>
      </w:r>
    </w:p>
    <w:p w14:paraId="1CE1C881">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Historical data may not represent future conditions. </w:t>
      </w:r>
    </w:p>
    <w:p w14:paraId="26901965">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Transaction costs must be included. </w:t>
      </w:r>
    </w:p>
    <w:p w14:paraId="7155B1C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Evaluation</w:t>
      </w:r>
    </w:p>
    <w:p w14:paraId="6C58E01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Use:</w:t>
      </w:r>
    </w:p>
    <w:p w14:paraId="59C37584">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Cumulative return </w:t>
      </w:r>
    </w:p>
    <w:p w14:paraId="7EDD9DFC">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Maximum drawdown </w:t>
      </w:r>
    </w:p>
    <w:p w14:paraId="66A4A730">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Volatility </w:t>
      </w:r>
    </w:p>
    <w:p w14:paraId="42F3C2CD">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Sharpe ratio </w:t>
      </w:r>
    </w:p>
    <w:p w14:paraId="6A6991A2">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Portfolio turnover </w:t>
      </w:r>
    </w:p>
    <w:p w14:paraId="2F6D860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3337709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RL can dynamically manage portfolios, but it should include strong risk constraints. A high cumulative return alone is not sufficient; risk-adjusted performance must also be evaluated.</w:t>
      </w:r>
    </w:p>
    <w:p w14:paraId="7590B560">
      <w:pPr>
        <w:keepNext w:val="0"/>
        <w:keepLines w:val="0"/>
        <w:widowControl/>
        <w:suppressLineNumbers w:val="0"/>
        <w:jc w:val="left"/>
        <w:rPr>
          <w:rFonts w:hint="default" w:ascii="Times New Roman" w:hAnsi="Times New Roman" w:cs="Times New Roman"/>
        </w:rPr>
      </w:pPr>
    </w:p>
    <w:p w14:paraId="1AAE0633">
      <w:pPr>
        <w:pStyle w:val="7"/>
        <w:keepNext w:val="0"/>
        <w:keepLines w:val="0"/>
        <w:widowControl/>
        <w:suppressLineNumbers w:val="0"/>
        <w:bidi w:val="0"/>
        <w:spacing w:before="240" w:beforeAutospacing="0" w:after="240" w:afterAutospacing="0" w:line="18" w:lineRule="atLeast"/>
        <w:jc w:val="left"/>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 xml:space="preserve">10. Justify the use of Reinforcement Learning in renewable energy management systems. Define the RL framework components and discuss the impact of environmental uncertainty on decision-making.                                             </w:t>
      </w:r>
      <w:r>
        <w:rPr>
          <w:rFonts w:hint="default" w:ascii="Times New Roman" w:hAnsi="Times New Roman" w:cs="Times New Roman"/>
          <w:b/>
          <w:bCs/>
          <w:i w:val="0"/>
          <w:iCs w:val="0"/>
          <w:color w:val="000000"/>
          <w:sz w:val="24"/>
          <w:szCs w:val="24"/>
          <w:u w:val="none"/>
          <w:vertAlign w:val="baseline"/>
        </w:rPr>
        <w:t>(5 Marks)</w:t>
      </w:r>
    </w:p>
    <w:p w14:paraId="153FA5B6">
      <w:pPr>
        <w:pStyle w:val="2"/>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cs="Times New Roman"/>
        </w:rPr>
        <w:t>Industry Problem</w:t>
      </w:r>
    </w:p>
    <w:p w14:paraId="6B9B5EC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Renewable energy sources such as solar and wind are uncertain because energy production depends on weather conditions. Energy demand also changes continuously.</w:t>
      </w:r>
    </w:p>
    <w:p w14:paraId="1F7B4FB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RL Framework</w:t>
      </w:r>
    </w:p>
    <w:p w14:paraId="2C75B64A">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State:</w:t>
      </w:r>
    </w:p>
    <w:p w14:paraId="70BD50F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S=[SolarGeneration,WindGeneration,EnergyDemand,BatteryLevel,GridPrice,Weather] </w:t>
      </w:r>
    </w:p>
    <w:p w14:paraId="72E2541B">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Actions:</w:t>
      </w:r>
    </w:p>
    <w:p w14:paraId="688D15F4">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Charge battery </w:t>
      </w:r>
    </w:p>
    <w:p w14:paraId="0EF33E1E">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Discharge battery </w:t>
      </w:r>
    </w:p>
    <w:p w14:paraId="3E8BD724">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Buy energy from grid </w:t>
      </w:r>
    </w:p>
    <w:p w14:paraId="4DC8588F">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Sell energy to grid </w:t>
      </w:r>
    </w:p>
    <w:p w14:paraId="3CD6390E">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 renewable energy directly </w:t>
      </w:r>
    </w:p>
    <w:p w14:paraId="5E851F72">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Reward:</w:t>
      </w:r>
    </w:p>
    <w:p w14:paraId="20E358D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R=−EnergyCost−BatteryDegradation−UnmetDemandPenalty+RenewableUtilization </w:t>
      </w:r>
    </w:p>
    <w:p w14:paraId="5DF03C6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Architecture</w:t>
      </w:r>
    </w:p>
    <w:p w14:paraId="2D30E5AE">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Solar/Wind Sensors</w:t>
      </w:r>
    </w:p>
    <w:p w14:paraId="0BCA4908">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6806FDF0">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Weather + Demand Data</w:t>
      </w:r>
    </w:p>
    <w:p w14:paraId="43734396">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738E67B4">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RL Environment</w:t>
      </w:r>
    </w:p>
    <w:p w14:paraId="1E91B9AE">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32132685">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RL Agent</w:t>
      </w:r>
    </w:p>
    <w:p w14:paraId="547CA53A">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0C87E531">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Energy Management Action</w:t>
      </w:r>
    </w:p>
    <w:p w14:paraId="6F0B4A83">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3D0E06D3">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Battery / Grid / Consumers</w:t>
      </w:r>
    </w:p>
    <w:p w14:paraId="0BE21BE5">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 xml:space="preserve">       ↓</w:t>
      </w:r>
    </w:p>
    <w:p w14:paraId="753FD247">
      <w:pPr>
        <w:pStyle w:val="6"/>
        <w:keepNext w:val="0"/>
        <w:keepLines w:val="0"/>
        <w:widowControl/>
        <w:suppressLineNumbers w:val="0"/>
        <w:rPr>
          <w:rStyle w:val="5"/>
          <w:rFonts w:hint="default" w:ascii="Times New Roman" w:hAnsi="Times New Roman" w:cs="Times New Roman"/>
        </w:rPr>
      </w:pPr>
      <w:r>
        <w:rPr>
          <w:rStyle w:val="5"/>
          <w:rFonts w:hint="default" w:ascii="Times New Roman" w:hAnsi="Times New Roman" w:cs="Times New Roman"/>
        </w:rPr>
        <w:t>Reward</w:t>
      </w:r>
    </w:p>
    <w:p w14:paraId="15209179">
      <w:pPr>
        <w:pStyle w:val="6"/>
        <w:keepNext w:val="0"/>
        <w:keepLines w:val="0"/>
        <w:widowControl/>
        <w:suppressLineNumbers w:val="0"/>
        <w:rPr>
          <w:rFonts w:hint="default" w:ascii="Times New Roman" w:hAnsi="Times New Roman" w:cs="Times New Roman"/>
        </w:rPr>
      </w:pPr>
      <w:r>
        <w:rPr>
          <w:rStyle w:val="5"/>
          <w:rFonts w:hint="default" w:ascii="Times New Roman" w:hAnsi="Times New Roman" w:cs="Times New Roman"/>
        </w:rPr>
        <w:t xml:space="preserve">       ↺</w:t>
      </w:r>
    </w:p>
    <w:p w14:paraId="0D694EA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Environmental Uncertainty</w:t>
      </w:r>
    </w:p>
    <w:p w14:paraId="6D48D1C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Renewable generation is difficult to predict.</w:t>
      </w:r>
    </w:p>
    <w:p w14:paraId="0C367E0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For example:</w:t>
      </w:r>
    </w:p>
    <w:p w14:paraId="7B2049A9">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Cloud cover can suddenly reduce solar generation. </w:t>
      </w:r>
    </w:p>
    <w:p w14:paraId="48AEDA35">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Wind speed can change rapidly. </w:t>
      </w:r>
    </w:p>
    <w:p w14:paraId="46A8EAF8">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Demand may increase unexpectedly. </w:t>
      </w:r>
    </w:p>
    <w:p w14:paraId="2E487FB5">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Electricity prices may fluctuate. </w:t>
      </w:r>
    </w:p>
    <w:p w14:paraId="2EAD63D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RL agent learns a policy that handles these changing conditions instead of relying only on a fixed schedule.</w:t>
      </w:r>
    </w:p>
    <w:p w14:paraId="34BEE33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Tools</w:t>
      </w:r>
    </w:p>
    <w:p w14:paraId="3BA8CE7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Python, PyTorch/TensorFlow, weather datasets, smart-meter data, energy simulators, and IoT sensors can be used.</w:t>
      </w:r>
    </w:p>
    <w:p w14:paraId="3817C1A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Analysis</w:t>
      </w:r>
    </w:p>
    <w:p w14:paraId="6F92F4B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Evaluate:</w:t>
      </w:r>
    </w:p>
    <w:p w14:paraId="51650B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RenewableUtilization=TotalEnergyDemandRenewableEnergyUsed​ </w:t>
      </w:r>
    </w:p>
    <w:p w14:paraId="33AAE79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Also measure:</w:t>
      </w:r>
    </w:p>
    <w:p w14:paraId="2515008D">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Energy cost </w:t>
      </w:r>
    </w:p>
    <w:p w14:paraId="2A40DDCD">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Battery utilization </w:t>
      </w:r>
    </w:p>
    <w:p w14:paraId="6253EAF6">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Grid dependency </w:t>
      </w:r>
    </w:p>
    <w:p w14:paraId="5DE6D245">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Unmet demand </w:t>
      </w:r>
    </w:p>
    <w:p w14:paraId="61CDA489">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Renewable energy wastage </w:t>
      </w:r>
    </w:p>
    <w:p w14:paraId="305BFBC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595449B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RL is well suited to renewable energy management because it can make sequential decisions under uncertainty. Continuous interaction with energy and weather data enables the system to adapt to changing generation and demand.</w:t>
      </w:r>
    </w:p>
    <w:p w14:paraId="6B079416">
      <w:pPr>
        <w:keepNext w:val="0"/>
        <w:keepLines w:val="0"/>
        <w:widowControl/>
        <w:suppressLineNumbers w:val="0"/>
        <w:spacing w:after="240" w:afterAutospacing="0"/>
        <w:jc w:val="left"/>
        <w:rPr>
          <w:rFonts w:hint="default" w:ascii="Times New Roman" w:hAnsi="Times New Roman" w:cs="Times New Roman"/>
        </w:rPr>
      </w:pPr>
    </w:p>
    <w:p w14:paraId="2B18E3EA">
      <w:pPr>
        <w:keepNext w:val="0"/>
        <w:keepLines w:val="0"/>
        <w:widowControl/>
        <w:suppressLineNumbers w:val="0"/>
        <w:jc w:val="both"/>
      </w:pPr>
    </w:p>
    <w:p w14:paraId="5F1F06CA">
      <w:pPr>
        <w:rPr>
          <w:rFonts w:hint="default" w:ascii="Times New Roman" w:hAnsi="Times New Roman" w:cs="Times New Roman"/>
          <w:b/>
          <w:bCs/>
          <w:i/>
          <w:iCs/>
          <w:color w:val="000000"/>
          <w:sz w:val="24"/>
          <w:szCs w:val="24"/>
          <w:u w:val="none"/>
          <w:vertAlign w:val="baseline"/>
        </w:rPr>
      </w:pPr>
      <w:r>
        <w:rPr>
          <w:rFonts w:hint="default" w:ascii="Times New Roman" w:hAnsi="Times New Roman" w:cs="Times New Roman"/>
          <w:b/>
          <w:bCs/>
          <w:i/>
          <w:iCs/>
          <w:color w:val="000000"/>
          <w:sz w:val="24"/>
          <w:szCs w:val="24"/>
          <w:u w:val="none"/>
          <w:vertAlign w:val="baseline"/>
        </w:rPr>
        <w:br w:type="page"/>
      </w:r>
    </w:p>
    <w:p w14:paraId="674298A6">
      <w:pPr>
        <w:pStyle w:val="7"/>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b/>
          <w:bCs/>
          <w:i/>
          <w:iCs/>
          <w:color w:val="000000"/>
          <w:sz w:val="24"/>
          <w:szCs w:val="24"/>
          <w:u w:val="none"/>
          <w:vertAlign w:val="baseline"/>
        </w:rPr>
        <w:t>Code of Conduct:</w:t>
      </w:r>
    </w:p>
    <w:p w14:paraId="25C3CB2C">
      <w:pPr>
        <w:keepNext w:val="0"/>
        <w:keepLines w:val="0"/>
        <w:widowControl/>
        <w:suppressLineNumbers w:val="0"/>
        <w:jc w:val="both"/>
      </w:pPr>
    </w:p>
    <w:p w14:paraId="10EEB8F0">
      <w:pPr>
        <w:pStyle w:val="7"/>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iCs/>
          <w:color w:val="000000"/>
          <w:sz w:val="24"/>
          <w:szCs w:val="24"/>
          <w:u w:val="none"/>
          <w:vertAlign w:val="baseline"/>
        </w:rPr>
        <w:t xml:space="preserve">I </w:t>
      </w:r>
      <w:r>
        <w:rPr>
          <w:rFonts w:hint="default" w:ascii="Times New Roman" w:hAnsi="Times New Roman" w:cs="Times New Roman"/>
          <w:b/>
          <w:bCs/>
          <w:i/>
          <w:iCs/>
          <w:color w:val="000000"/>
          <w:sz w:val="24"/>
          <w:szCs w:val="24"/>
          <w:u w:val="none"/>
          <w:vertAlign w:val="baseline"/>
          <w:lang w:val="en-US"/>
        </w:rPr>
        <w:t>G.Dhanusha Sree(192325012)</w:t>
      </w:r>
      <w:r>
        <w:rPr>
          <w:rFonts w:hint="default" w:ascii="Times New Roman" w:hAnsi="Times New Roman" w:cs="Times New Roman"/>
          <w:i/>
          <w:iCs/>
          <w:color w:val="000000"/>
          <w:sz w:val="24"/>
          <w:szCs w:val="24"/>
          <w:u w:val="none"/>
          <w:vertAlign w:val="baseline"/>
        </w:rPr>
        <w:t xml:space="preserve"> (Name / Reg No) certify that this submission is my original work and that I have adhered to the guidelines specified for this assessment.</w:t>
      </w:r>
    </w:p>
    <w:p w14:paraId="071272BB">
      <w:pPr>
        <w:pStyle w:val="7"/>
        <w:keepNext w:val="0"/>
        <w:keepLines w:val="0"/>
        <w:widowControl/>
        <w:suppressLineNumbers w:val="0"/>
        <w:bidi w:val="0"/>
        <w:spacing w:before="0" w:beforeAutospacing="0" w:after="0" w:afterAutospacing="0" w:line="18" w:lineRule="atLeast"/>
        <w:jc w:val="both"/>
      </w:pPr>
      <w:r>
        <w:rPr>
          <w:rFonts w:hint="default" w:ascii="Times New Roman" w:hAnsi="Times New Roman" w:cs="Times New Roman"/>
          <w:i/>
          <w:iCs/>
          <w:color w:val="000000"/>
          <w:sz w:val="24"/>
          <w:szCs w:val="24"/>
          <w:u w:val="none"/>
          <w:vertAlign w:val="baseline"/>
        </w:rPr>
        <w:t>I understand that any violation of academic integrity rules will result in disciplinary action.</w:t>
      </w:r>
    </w:p>
    <w:p w14:paraId="4CBCA01C">
      <w:pPr>
        <w:keepNext w:val="0"/>
        <w:keepLines w:val="0"/>
        <w:widowControl/>
        <w:suppressLineNumbers w:val="0"/>
        <w:jc w:val="both"/>
      </w:pPr>
    </w:p>
    <w:p w14:paraId="7FD9C722">
      <w:pPr>
        <w:pStyle w:val="7"/>
        <w:keepNext w:val="0"/>
        <w:keepLines w:val="0"/>
        <w:widowControl/>
        <w:suppressLineNumbers w:val="0"/>
        <w:bidi w:val="0"/>
        <w:spacing w:before="0" w:beforeAutospacing="0" w:after="0" w:afterAutospacing="0" w:line="18" w:lineRule="atLeast"/>
        <w:jc w:val="both"/>
        <w:rPr>
          <w:rFonts w:hint="default"/>
          <w:lang w:val="en-US"/>
        </w:rPr>
      </w:pPr>
      <w:r>
        <w:rPr>
          <w:rFonts w:hint="default" w:ascii="Times New Roman" w:hAnsi="Times New Roman" w:cs="Times New Roman"/>
          <w:b/>
          <w:bCs/>
          <w:i/>
          <w:iCs/>
          <w:color w:val="000000"/>
          <w:sz w:val="24"/>
          <w:szCs w:val="24"/>
          <w:u w:val="none"/>
          <w:vertAlign w:val="baseline"/>
        </w:rPr>
        <w:t>Signature of the student:</w:t>
      </w:r>
      <w:r>
        <w:rPr>
          <w:rFonts w:hint="default" w:ascii="Times New Roman" w:hAnsi="Times New Roman" w:cs="Times New Roman"/>
          <w:b/>
          <w:bCs/>
          <w:i/>
          <w:iCs/>
          <w:color w:val="000000"/>
          <w:sz w:val="24"/>
          <w:szCs w:val="24"/>
          <w:u w:val="none"/>
          <w:vertAlign w:val="baseline"/>
          <w:lang w:val="en-US"/>
        </w:rPr>
        <w:t xml:space="preserve">  </w:t>
      </w:r>
      <w:r>
        <w:rPr>
          <w:rFonts w:hint="default" w:ascii="Times New Roman" w:hAnsi="Times New Roman" w:cs="Times New Roman"/>
          <w:b/>
          <w:bCs/>
          <w:i/>
          <w:iCs/>
          <w:color w:val="000000"/>
          <w:sz w:val="24"/>
          <w:szCs w:val="24"/>
          <w:u w:val="none"/>
          <w:vertAlign w:val="baseline"/>
          <w:lang w:val="en-US"/>
        </w:rPr>
        <w:t>G.Dhanusha Sree</w:t>
      </w:r>
      <w:bookmarkStart w:id="0" w:name="_GoBack"/>
      <w:bookmarkEnd w:id="0"/>
    </w:p>
    <w:p w14:paraId="7A81BD72">
      <w:pPr>
        <w:keepNext w:val="0"/>
        <w:keepLines w:val="0"/>
        <w:widowControl/>
        <w:suppressLineNumbers w:val="0"/>
        <w:jc w:val="both"/>
      </w:pPr>
    </w:p>
    <w:p w14:paraId="5546F85B">
      <w:pPr>
        <w:pStyle w:val="7"/>
        <w:keepNext w:val="0"/>
        <w:keepLines w:val="0"/>
        <w:widowControl/>
        <w:suppressLineNumbers w:val="0"/>
        <w:bidi w:val="0"/>
        <w:spacing w:before="0" w:beforeAutospacing="0" w:after="0" w:afterAutospacing="0" w:line="18" w:lineRule="atLeast"/>
        <w:jc w:val="both"/>
      </w:pPr>
      <w:r>
        <w:rPr>
          <w:rFonts w:hint="default" w:ascii="Arial" w:hAnsi="Arial" w:cs="Arial"/>
          <w:b/>
          <w:bCs/>
          <w:i w:val="0"/>
          <w:iCs w:val="0"/>
          <w:color w:val="000000"/>
          <w:sz w:val="24"/>
          <w:szCs w:val="24"/>
          <w:u w:val="none"/>
          <w:vertAlign w:val="baseline"/>
        </w:rPr>
        <w:t>RUBRICS FOR CALCULATION</w:t>
      </w:r>
    </w:p>
    <w:p w14:paraId="6C5100C5">
      <w:pPr>
        <w:keepNext w:val="0"/>
        <w:keepLines w:val="0"/>
        <w:widowControl/>
        <w:suppressLineNumbers w:val="0"/>
        <w:jc w:val="both"/>
      </w:pPr>
    </w:p>
    <w:tbl>
      <w:tblPr>
        <w:tblW w:w="10547" w:type="dxa"/>
        <w:tblInd w:w="-88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829"/>
        <w:gridCol w:w="1044"/>
        <w:gridCol w:w="1894"/>
        <w:gridCol w:w="1696"/>
        <w:gridCol w:w="1631"/>
        <w:gridCol w:w="2453"/>
      </w:tblGrid>
      <w:tr w14:paraId="79DEB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829"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0A74526D">
            <w:pPr>
              <w:pStyle w:val="7"/>
              <w:keepNext w:val="0"/>
              <w:keepLines w:val="0"/>
              <w:widowControl/>
              <w:suppressLineNumbers w:val="0"/>
              <w:bidi w:val="0"/>
              <w:spacing w:before="0" w:beforeAutospacing="0" w:after="0" w:afterAutospacing="0" w:line="18" w:lineRule="atLeast"/>
              <w:jc w:val="both"/>
            </w:pPr>
            <w:r>
              <w:rPr>
                <w:rFonts w:ascii="Cambria" w:hAnsi="Cambria" w:eastAsia="Cambria" w:cs="Cambria"/>
                <w:b/>
                <w:bCs/>
                <w:i w:val="0"/>
                <w:iCs w:val="0"/>
                <w:color w:val="000000"/>
                <w:sz w:val="24"/>
                <w:szCs w:val="24"/>
                <w:u w:val="none"/>
                <w:bdr w:val="none" w:color="auto" w:sz="0" w:space="0"/>
                <w:vertAlign w:val="baseline"/>
              </w:rPr>
              <w:t>Criteria</w:t>
            </w:r>
          </w:p>
        </w:tc>
        <w:tc>
          <w:tcPr>
            <w:tcW w:w="104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331F074F">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b/>
                <w:bCs/>
                <w:i w:val="0"/>
                <w:iCs w:val="0"/>
                <w:color w:val="000000"/>
                <w:sz w:val="24"/>
                <w:szCs w:val="24"/>
                <w:u w:val="none"/>
                <w:bdr w:val="none" w:color="auto" w:sz="0" w:space="0"/>
                <w:vertAlign w:val="baseline"/>
              </w:rPr>
              <w:t>Weightage</w:t>
            </w:r>
          </w:p>
        </w:tc>
        <w:tc>
          <w:tcPr>
            <w:tcW w:w="189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5DFA5C85">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b/>
                <w:bCs/>
                <w:i w:val="0"/>
                <w:iCs w:val="0"/>
                <w:color w:val="000000"/>
                <w:sz w:val="24"/>
                <w:szCs w:val="24"/>
                <w:u w:val="none"/>
                <w:bdr w:val="none" w:color="auto" w:sz="0" w:space="0"/>
                <w:vertAlign w:val="baseline"/>
              </w:rPr>
              <w:t>Level 4 – Exemplary</w:t>
            </w:r>
          </w:p>
        </w:tc>
        <w:tc>
          <w:tcPr>
            <w:tcW w:w="1696"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0D696962">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b/>
                <w:bCs/>
                <w:i w:val="0"/>
                <w:iCs w:val="0"/>
                <w:color w:val="000000"/>
                <w:sz w:val="24"/>
                <w:szCs w:val="24"/>
                <w:u w:val="none"/>
                <w:bdr w:val="none" w:color="auto" w:sz="0" w:space="0"/>
                <w:vertAlign w:val="baseline"/>
              </w:rPr>
              <w:t>Level 3 – Proficient</w:t>
            </w:r>
          </w:p>
        </w:tc>
        <w:tc>
          <w:tcPr>
            <w:tcW w:w="1631"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0EF85FB5">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b/>
                <w:bCs/>
                <w:i w:val="0"/>
                <w:iCs w:val="0"/>
                <w:color w:val="000000"/>
                <w:sz w:val="24"/>
                <w:szCs w:val="24"/>
                <w:u w:val="none"/>
                <w:bdr w:val="none" w:color="auto" w:sz="0" w:space="0"/>
                <w:vertAlign w:val="baseline"/>
              </w:rPr>
              <w:t>Level 2 – Developing</w:t>
            </w:r>
          </w:p>
        </w:tc>
        <w:tc>
          <w:tcPr>
            <w:tcW w:w="2453"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7A9592DD">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b/>
                <w:bCs/>
                <w:i w:val="0"/>
                <w:iCs w:val="0"/>
                <w:color w:val="000000"/>
                <w:sz w:val="24"/>
                <w:szCs w:val="24"/>
                <w:u w:val="none"/>
                <w:bdr w:val="none" w:color="auto" w:sz="0" w:space="0"/>
                <w:vertAlign w:val="baseline"/>
              </w:rPr>
              <w:t>Level 1 – Beginning</w:t>
            </w:r>
          </w:p>
        </w:tc>
      </w:tr>
      <w:tr w14:paraId="3A654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829"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5B0D67D4">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Criteria</w:t>
            </w:r>
          </w:p>
        </w:tc>
        <w:tc>
          <w:tcPr>
            <w:tcW w:w="104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29BDD06F">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Weightage</w:t>
            </w:r>
          </w:p>
        </w:tc>
        <w:tc>
          <w:tcPr>
            <w:tcW w:w="189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2C100732">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Level 4 – Exemplary</w:t>
            </w:r>
          </w:p>
        </w:tc>
        <w:tc>
          <w:tcPr>
            <w:tcW w:w="1696"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22692C9E">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Level 3 – Proficient</w:t>
            </w:r>
          </w:p>
        </w:tc>
        <w:tc>
          <w:tcPr>
            <w:tcW w:w="1631"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3A8FA16C">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Level 2 – Developing</w:t>
            </w:r>
          </w:p>
        </w:tc>
        <w:tc>
          <w:tcPr>
            <w:tcW w:w="2453"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5D157918">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Level 1 – Beginning</w:t>
            </w:r>
          </w:p>
        </w:tc>
      </w:tr>
      <w:tr w14:paraId="0F891C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829"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60A78A79">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Understanding of Industry Problem</w:t>
            </w:r>
          </w:p>
        </w:tc>
        <w:tc>
          <w:tcPr>
            <w:tcW w:w="104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2CB73E3A">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20%</w:t>
            </w:r>
          </w:p>
        </w:tc>
        <w:tc>
          <w:tcPr>
            <w:tcW w:w="189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6127E887">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Comprehensive understanding of real-world problem and constraints</w:t>
            </w:r>
          </w:p>
        </w:tc>
        <w:tc>
          <w:tcPr>
            <w:tcW w:w="1696"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5D7F2B19">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Good understanding with minor gaps in requirements</w:t>
            </w:r>
          </w:p>
        </w:tc>
        <w:tc>
          <w:tcPr>
            <w:tcW w:w="1631"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79681E8C">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Basic understanding; some requirements unclear</w:t>
            </w:r>
          </w:p>
        </w:tc>
        <w:tc>
          <w:tcPr>
            <w:tcW w:w="2453"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7B839A21">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Poor understanding; misinterprets problem context</w:t>
            </w:r>
          </w:p>
        </w:tc>
      </w:tr>
      <w:tr w14:paraId="6BEAC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829"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34006B36">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Application of Engineering Concepts</w:t>
            </w:r>
          </w:p>
        </w:tc>
        <w:tc>
          <w:tcPr>
            <w:tcW w:w="104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273DF010">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25%</w:t>
            </w:r>
          </w:p>
        </w:tc>
        <w:tc>
          <w:tcPr>
            <w:tcW w:w="189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07305A16">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Applies advanced and relevant concepts effectively to solve the problem</w:t>
            </w:r>
          </w:p>
        </w:tc>
        <w:tc>
          <w:tcPr>
            <w:tcW w:w="1696"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2B557EC4">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Applies appropriate concepts with minor errors</w:t>
            </w:r>
          </w:p>
        </w:tc>
        <w:tc>
          <w:tcPr>
            <w:tcW w:w="1631"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0D0B3219">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Limited application of concepts</w:t>
            </w:r>
          </w:p>
        </w:tc>
        <w:tc>
          <w:tcPr>
            <w:tcW w:w="2453"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04299A22">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Incorrect or no application of concepts</w:t>
            </w:r>
          </w:p>
        </w:tc>
      </w:tr>
      <w:tr w14:paraId="6D56B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829"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0BA16B9E">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Solution Design</w:t>
            </w:r>
          </w:p>
        </w:tc>
        <w:tc>
          <w:tcPr>
            <w:tcW w:w="104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5AFD3DC2">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25%</w:t>
            </w:r>
          </w:p>
        </w:tc>
        <w:tc>
          <w:tcPr>
            <w:tcW w:w="189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106193BB">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Innovative, practical, and feasible solution aligned with industry standards</w:t>
            </w:r>
          </w:p>
        </w:tc>
        <w:tc>
          <w:tcPr>
            <w:tcW w:w="1696"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2B5E57B5">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Logical and feasible solution with minor gaps</w:t>
            </w:r>
          </w:p>
        </w:tc>
        <w:tc>
          <w:tcPr>
            <w:tcW w:w="1631"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2093336B">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Basic solution with limited feasibility</w:t>
            </w:r>
          </w:p>
        </w:tc>
        <w:tc>
          <w:tcPr>
            <w:tcW w:w="2453"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6676CDEF">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Unclear or impractical solution</w:t>
            </w:r>
          </w:p>
        </w:tc>
      </w:tr>
      <w:tr w14:paraId="1D746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829"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72CACD13">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Use of Tools</w:t>
            </w:r>
          </w:p>
        </w:tc>
        <w:tc>
          <w:tcPr>
            <w:tcW w:w="104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2C4FA4E1">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15%</w:t>
            </w:r>
          </w:p>
        </w:tc>
        <w:tc>
          <w:tcPr>
            <w:tcW w:w="189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0BBE998F">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Effective use of modern tools, technologies, and real data</w:t>
            </w:r>
          </w:p>
        </w:tc>
        <w:tc>
          <w:tcPr>
            <w:tcW w:w="1696"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61DD54EC">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Appropriate use of tools with correct implementation</w:t>
            </w:r>
          </w:p>
        </w:tc>
        <w:tc>
          <w:tcPr>
            <w:tcW w:w="1631"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63E3D5B6">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Limited or inconsistent use of tools</w:t>
            </w:r>
          </w:p>
        </w:tc>
        <w:tc>
          <w:tcPr>
            <w:tcW w:w="2453"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45345DDE">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Minimal or incorrect use of tools</w:t>
            </w:r>
          </w:p>
        </w:tc>
      </w:tr>
      <w:tr w14:paraId="5CDB2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829"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39B99DB1">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Analysis</w:t>
            </w:r>
          </w:p>
        </w:tc>
        <w:tc>
          <w:tcPr>
            <w:tcW w:w="104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6F9EF0F1">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10%</w:t>
            </w:r>
          </w:p>
        </w:tc>
        <w:tc>
          <w:tcPr>
            <w:tcW w:w="189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734D29D3">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Thorough analysis with validated results and performance evaluation</w:t>
            </w:r>
          </w:p>
        </w:tc>
        <w:tc>
          <w:tcPr>
            <w:tcW w:w="1696"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089019A7">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Good analysis with reasonable validation</w:t>
            </w:r>
          </w:p>
        </w:tc>
        <w:tc>
          <w:tcPr>
            <w:tcW w:w="1631"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7416CCBD">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Basic analysis with limited validation</w:t>
            </w:r>
          </w:p>
        </w:tc>
        <w:tc>
          <w:tcPr>
            <w:tcW w:w="2453"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7886BA6B">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Poor or no analysis</w:t>
            </w:r>
          </w:p>
        </w:tc>
      </w:tr>
      <w:tr w14:paraId="65BB2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1829"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0306F3BC">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Professionalism</w:t>
            </w:r>
          </w:p>
        </w:tc>
        <w:tc>
          <w:tcPr>
            <w:tcW w:w="104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0C297BFF">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5%</w:t>
            </w:r>
          </w:p>
        </w:tc>
        <w:tc>
          <w:tcPr>
            <w:tcW w:w="1894"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7714ED92">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Highly professional, well-documented, and clearly presented work</w:t>
            </w:r>
          </w:p>
        </w:tc>
        <w:tc>
          <w:tcPr>
            <w:tcW w:w="1696"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25E70A57">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Good documentation and presentation</w:t>
            </w:r>
          </w:p>
        </w:tc>
        <w:tc>
          <w:tcPr>
            <w:tcW w:w="1631"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762227F5">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Basic documentation with some gaps</w:t>
            </w:r>
          </w:p>
        </w:tc>
        <w:tc>
          <w:tcPr>
            <w:tcW w:w="2453" w:type="dxa"/>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top"/>
          </w:tcPr>
          <w:p w14:paraId="5415CCBB">
            <w:pPr>
              <w:pStyle w:val="7"/>
              <w:keepNext w:val="0"/>
              <w:keepLines w:val="0"/>
              <w:widowControl/>
              <w:suppressLineNumbers w:val="0"/>
              <w:bidi w:val="0"/>
              <w:spacing w:before="0" w:beforeAutospacing="0" w:after="0" w:afterAutospacing="0" w:line="18" w:lineRule="atLeast"/>
              <w:jc w:val="both"/>
            </w:pPr>
            <w:r>
              <w:rPr>
                <w:rFonts w:hint="default" w:ascii="Cambria" w:hAnsi="Cambria" w:eastAsia="Cambria" w:cs="Cambria"/>
                <w:i w:val="0"/>
                <w:iCs w:val="0"/>
                <w:color w:val="000000"/>
                <w:sz w:val="24"/>
                <w:szCs w:val="24"/>
                <w:u w:val="none"/>
                <w:bdr w:val="none" w:color="auto" w:sz="0" w:space="0"/>
                <w:vertAlign w:val="baseline"/>
              </w:rPr>
              <w:t>Poor documentation and presentation</w:t>
            </w:r>
          </w:p>
        </w:tc>
      </w:tr>
    </w:tbl>
    <w:p w14:paraId="4470EB49">
      <w:pPr>
        <w:jc w:val="both"/>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3F69C7"/>
    <w:multiLevelType w:val="multilevel"/>
    <w:tmpl w:val="BB3F69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D6A05A63"/>
    <w:multiLevelType w:val="multilevel"/>
    <w:tmpl w:val="D6A05A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9C82669"/>
    <w:multiLevelType w:val="multilevel"/>
    <w:tmpl w:val="D9C826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06C14F2"/>
    <w:multiLevelType w:val="multilevel"/>
    <w:tmpl w:val="E06C14F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793DB63"/>
    <w:multiLevelType w:val="multilevel"/>
    <w:tmpl w:val="E793DB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FE6EEF6"/>
    <w:multiLevelType w:val="singleLevel"/>
    <w:tmpl w:val="EFE6EEF6"/>
    <w:lvl w:ilvl="0" w:tentative="0">
      <w:start w:val="2"/>
      <w:numFmt w:val="decimal"/>
      <w:suff w:val="space"/>
      <w:lvlText w:val="%1."/>
      <w:lvlJc w:val="left"/>
    </w:lvl>
  </w:abstractNum>
  <w:abstractNum w:abstractNumId="6">
    <w:nsid w:val="FFC9D146"/>
    <w:multiLevelType w:val="multilevel"/>
    <w:tmpl w:val="FFC9D1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20A4971"/>
    <w:multiLevelType w:val="multilevel"/>
    <w:tmpl w:val="120A49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5C73328"/>
    <w:multiLevelType w:val="multilevel"/>
    <w:tmpl w:val="35C733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7EDD050"/>
    <w:multiLevelType w:val="multilevel"/>
    <w:tmpl w:val="37EDD0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459ED3DB"/>
    <w:multiLevelType w:val="multilevel"/>
    <w:tmpl w:val="459ED3D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5330504"/>
    <w:multiLevelType w:val="multilevel"/>
    <w:tmpl w:val="553305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7E5D4B4"/>
    <w:multiLevelType w:val="multilevel"/>
    <w:tmpl w:val="57E5D4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59919B1C"/>
    <w:multiLevelType w:val="multilevel"/>
    <w:tmpl w:val="59919B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60183CAC"/>
    <w:multiLevelType w:val="multilevel"/>
    <w:tmpl w:val="60183C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615A8198"/>
    <w:multiLevelType w:val="multilevel"/>
    <w:tmpl w:val="615A81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6941532D"/>
    <w:multiLevelType w:val="multilevel"/>
    <w:tmpl w:val="6941532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6AF1AC72"/>
    <w:multiLevelType w:val="multilevel"/>
    <w:tmpl w:val="6AF1AC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6D316C86"/>
    <w:multiLevelType w:val="multilevel"/>
    <w:tmpl w:val="6D316C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7C381C76"/>
    <w:multiLevelType w:val="multilevel"/>
    <w:tmpl w:val="7C381C7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0"/>
  </w:num>
  <w:num w:numId="3">
    <w:abstractNumId w:val="3"/>
  </w:num>
  <w:num w:numId="4">
    <w:abstractNumId w:val="11"/>
  </w:num>
  <w:num w:numId="5">
    <w:abstractNumId w:val="16"/>
  </w:num>
  <w:num w:numId="6">
    <w:abstractNumId w:val="12"/>
  </w:num>
  <w:num w:numId="7">
    <w:abstractNumId w:val="2"/>
  </w:num>
  <w:num w:numId="8">
    <w:abstractNumId w:val="8"/>
  </w:num>
  <w:num w:numId="9">
    <w:abstractNumId w:val="19"/>
  </w:num>
  <w:num w:numId="10">
    <w:abstractNumId w:val="1"/>
  </w:num>
  <w:num w:numId="11">
    <w:abstractNumId w:val="17"/>
  </w:num>
  <w:num w:numId="12">
    <w:abstractNumId w:val="6"/>
  </w:num>
  <w:num w:numId="13">
    <w:abstractNumId w:val="13"/>
  </w:num>
  <w:num w:numId="14">
    <w:abstractNumId w:val="10"/>
  </w:num>
  <w:num w:numId="15">
    <w:abstractNumId w:val="18"/>
  </w:num>
  <w:num w:numId="16">
    <w:abstractNumId w:val="15"/>
  </w:num>
  <w:num w:numId="17">
    <w:abstractNumId w:val="14"/>
  </w:num>
  <w:num w:numId="18">
    <w:abstractNumId w:val="9"/>
  </w:num>
  <w:num w:numId="19">
    <w:abstractNumId w:val="7"/>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2C57DE"/>
    <w:rsid w:val="192C57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12</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2026-08-12T04:41:00Z</dcterms:created>
  <dc:creator>Asus</dc:creator>
  <cp:lastModifiedBy>Dhanusha sree</cp:lastModifiedBy>
  <dcterms:modified xsi:type="dcterms:W3CDTF">2026-08-12T05:29:10Z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9D5B90BD319245E9BBF759F2FDFD96BB_11</vt:lpwstr>
  </property>
  <property fmtid="{D5CDD505-2E9C-101B-9397-08002B2CF9AE}" pid="4" name="KSOTemplateDocerSaveRecord">
    <vt:lpwstr>eyJoZGlkIjoiNzc3NzljNzYxNzIxNDYzMzE5ZjQwOWY3MjQ3MWFhMDYiLCJ1c2VySWQiOiI1Njc1OTQ5ODgwMjkifQ==</vt:lpwstr>
  </property>
</Properties>
</file>