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ACEB9">
      <w:pPr>
        <w:pStyle w:val="7"/>
        <w:keepNext w:val="0"/>
        <w:keepLines w:val="0"/>
        <w:widowControl/>
        <w:suppressLineNumbers w:val="0"/>
        <w:bidi w:val="0"/>
        <w:spacing w:before="0" w:beforeAutospacing="0" w:after="0" w:afterAutospacing="0" w:line="18" w:lineRule="atLeast"/>
        <w:jc w:val="center"/>
      </w:pPr>
      <w:r>
        <w:rPr>
          <w:rFonts w:hint="default" w:ascii="Times New Roman" w:hAnsi="Times New Roman" w:cs="Times New Roman"/>
          <w:b/>
          <w:bCs/>
          <w:i w:val="0"/>
          <w:iCs w:val="0"/>
          <w:color w:val="000000"/>
          <w:sz w:val="34"/>
          <w:szCs w:val="34"/>
          <w:u w:val="none"/>
          <w:vertAlign w:val="baseline"/>
        </w:rPr>
        <w:t>  SIMATS ENGINEERING</w:t>
      </w:r>
    </w:p>
    <w:p w14:paraId="77F46B8A">
      <w:pPr>
        <w:pStyle w:val="7"/>
        <w:keepNext w:val="0"/>
        <w:keepLines w:val="0"/>
        <w:widowControl/>
        <w:suppressLineNumbers w:val="0"/>
        <w:bidi w:val="0"/>
        <w:spacing w:before="0" w:beforeAutospacing="0" w:after="0" w:afterAutospacing="0" w:line="18" w:lineRule="atLeast"/>
        <w:jc w:val="center"/>
      </w:pPr>
      <w:r>
        <w:rPr>
          <w:rFonts w:hint="default" w:ascii="Times New Roman" w:hAnsi="Times New Roman" w:cs="Times New Roman"/>
          <w:b/>
          <w:bCs/>
          <w:i w:val="0"/>
          <w:iCs w:val="0"/>
          <w:color w:val="000000"/>
          <w:sz w:val="28"/>
          <w:szCs w:val="28"/>
          <w:u w:val="none"/>
          <w:vertAlign w:val="baseline"/>
        </w:rPr>
        <w:t>ASSESSMENT TOOL 2</w:t>
      </w:r>
    </w:p>
    <w:p w14:paraId="3F82FCE4">
      <w:pPr>
        <w:keepNext w:val="0"/>
        <w:keepLines w:val="0"/>
        <w:widowControl/>
        <w:suppressLineNumbers w:val="0"/>
        <w:spacing w:after="240" w:afterAutospacing="0"/>
        <w:jc w:val="left"/>
      </w:pPr>
    </w:p>
    <w:p w14:paraId="7960F00A">
      <w:pPr>
        <w:pStyle w:val="7"/>
        <w:keepNext w:val="0"/>
        <w:keepLines w:val="0"/>
        <w:widowControl/>
        <w:suppressLineNumbers w:val="0"/>
        <w:bidi w:val="0"/>
        <w:spacing w:before="0" w:beforeAutospacing="0" w:after="0" w:afterAutospacing="0" w:line="18" w:lineRule="atLeast"/>
      </w:pPr>
      <w:r>
        <w:rPr>
          <w:rFonts w:ascii="Arial" w:hAnsi="Arial" w:cs="Arial"/>
          <w:b/>
          <w:bCs/>
          <w:i w:val="0"/>
          <w:iCs w:val="0"/>
          <w:color w:val="000000"/>
          <w:sz w:val="24"/>
          <w:szCs w:val="24"/>
          <w:u w:val="none"/>
          <w:vertAlign w:val="baseline"/>
        </w:rPr>
        <w:t>COURSE CODE:</w:t>
      </w:r>
      <w:r>
        <w:rPr>
          <w:rFonts w:hint="default" w:ascii="Arial" w:hAnsi="Arial" w:cs="Arial"/>
          <w:b/>
          <w:bCs/>
          <w:i w:val="0"/>
          <w:iCs w:val="0"/>
          <w:color w:val="000000"/>
          <w:sz w:val="24"/>
          <w:szCs w:val="24"/>
          <w:u w:val="none"/>
          <w:vertAlign w:val="baseline"/>
        </w:rPr>
        <w:tab/>
      </w:r>
      <w:r>
        <w:rPr>
          <w:rFonts w:hint="default" w:ascii="Times New Roman" w:hAnsi="Times New Roman" w:cs="Times New Roman"/>
          <w:b/>
          <w:bCs/>
          <w:i w:val="0"/>
          <w:iCs w:val="0"/>
          <w:color w:val="000000"/>
          <w:sz w:val="24"/>
          <w:szCs w:val="24"/>
          <w:u w:val="none"/>
          <w:vertAlign w:val="baseline"/>
        </w:rPr>
        <w:t>MLA03</w:t>
      </w:r>
    </w:p>
    <w:p w14:paraId="34D4F493">
      <w:pPr>
        <w:pStyle w:val="7"/>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000000"/>
          <w:sz w:val="24"/>
          <w:szCs w:val="24"/>
          <w:u w:val="none"/>
          <w:vertAlign w:val="baseline"/>
        </w:rPr>
        <w:t>COURSE NAME:</w:t>
      </w:r>
      <w:r>
        <w:rPr>
          <w:rFonts w:hint="default" w:ascii="Arial" w:hAnsi="Arial" w:cs="Arial"/>
          <w:i w:val="0"/>
          <w:iCs w:val="0"/>
          <w:color w:val="000000"/>
          <w:sz w:val="24"/>
          <w:szCs w:val="24"/>
          <w:u w:val="none"/>
          <w:vertAlign w:val="baseline"/>
        </w:rPr>
        <w:t xml:space="preserve"> </w:t>
      </w:r>
      <w:r>
        <w:rPr>
          <w:rFonts w:hint="default" w:ascii="Arial" w:hAnsi="Arial" w:cs="Arial"/>
          <w:b/>
          <w:bCs/>
          <w:i w:val="0"/>
          <w:iCs w:val="0"/>
          <w:color w:val="000000"/>
          <w:sz w:val="24"/>
          <w:szCs w:val="24"/>
          <w:u w:val="none"/>
          <w:vertAlign w:val="baseline"/>
        </w:rPr>
        <w:t>Reinforcement learning for Environment and Agent</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r>
    </w:p>
    <w:p w14:paraId="250B3527">
      <w:pPr>
        <w:keepNext w:val="0"/>
        <w:keepLines w:val="0"/>
        <w:widowControl/>
        <w:suppressLineNumbers w:val="0"/>
        <w:jc w:val="left"/>
      </w:pPr>
    </w:p>
    <w:p w14:paraId="2BE32BF1">
      <w:pPr>
        <w:keepNext w:val="0"/>
        <w:keepLines w:val="0"/>
        <w:widowControl/>
        <w:suppressLineNumbers w:val="0"/>
        <w:jc w:val="left"/>
      </w:pPr>
    </w:p>
    <w:p w14:paraId="677DFBE3">
      <w:pPr>
        <w:pStyle w:val="7"/>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000000"/>
          <w:sz w:val="24"/>
          <w:szCs w:val="24"/>
          <w:u w:val="none"/>
          <w:vertAlign w:val="baseline"/>
        </w:rPr>
        <w:t>COURSE OUTCOME COVERED</w:t>
      </w:r>
    </w:p>
    <w:p w14:paraId="3C84E815">
      <w:pPr>
        <w:keepNext w:val="0"/>
        <w:keepLines w:val="0"/>
        <w:widowControl/>
        <w:suppressLineNumbers w:val="0"/>
        <w:jc w:val="left"/>
      </w:pPr>
    </w:p>
    <w:p w14:paraId="2A6A4D53">
      <w:pPr>
        <w:pStyle w:val="7"/>
        <w:keepNext w:val="0"/>
        <w:keepLines w:val="0"/>
        <w:widowControl/>
        <w:suppressLineNumbers w:val="0"/>
        <w:bidi w:val="0"/>
        <w:spacing w:before="0" w:beforeAutospacing="0" w:after="0" w:afterAutospacing="0" w:line="18" w:lineRule="atLeast"/>
      </w:pPr>
      <w:r>
        <w:rPr>
          <w:rFonts w:hint="default" w:ascii="Arial" w:hAnsi="Arial" w:cs="Arial"/>
          <w:b/>
          <w:bCs/>
          <w:i/>
          <w:iCs/>
          <w:color w:val="000000"/>
          <w:sz w:val="24"/>
          <w:szCs w:val="24"/>
          <w:u w:val="none"/>
          <w:vertAlign w:val="baseline"/>
        </w:rPr>
        <w:t xml:space="preserve">CO2: </w:t>
      </w:r>
      <w:r>
        <w:rPr>
          <w:rFonts w:hint="default" w:ascii="Arial" w:hAnsi="Arial" w:cs="Arial"/>
          <w:i/>
          <w:iCs/>
          <w:color w:val="000000"/>
          <w:sz w:val="24"/>
          <w:szCs w:val="24"/>
          <w:u w:val="none"/>
          <w:vertAlign w:val="baseline"/>
        </w:rPr>
        <w:t>Apply Dynamic Programming methods to solve reinforcement learning problems and derive optimal policies for decision-making tasks. ( BL2, BL3)</w:t>
      </w:r>
    </w:p>
    <w:p w14:paraId="5EB1BD7C">
      <w:pPr>
        <w:keepNext w:val="0"/>
        <w:keepLines w:val="0"/>
        <w:widowControl/>
        <w:suppressLineNumbers w:val="0"/>
        <w:jc w:val="left"/>
      </w:pPr>
    </w:p>
    <w:p w14:paraId="2262952C">
      <w:pPr>
        <w:pStyle w:val="7"/>
        <w:keepNext w:val="0"/>
        <w:keepLines w:val="0"/>
        <w:widowControl/>
        <w:suppressLineNumbers w:val="0"/>
        <w:bidi w:val="0"/>
        <w:spacing w:before="0" w:beforeAutospacing="0" w:after="0" w:afterAutospacing="0" w:line="18" w:lineRule="atLeast"/>
      </w:pPr>
      <w:r>
        <w:rPr>
          <w:rFonts w:hint="default" w:ascii="Arial" w:hAnsi="Arial" w:cs="Arial"/>
          <w:i/>
          <w:iCs/>
          <w:color w:val="000000"/>
          <w:sz w:val="24"/>
          <w:szCs w:val="24"/>
          <w:u w:val="none"/>
          <w:vertAlign w:val="baseline"/>
        </w:rPr>
        <w:t>Assessment Tool Weightage: 30%</w:t>
      </w:r>
    </w:p>
    <w:p w14:paraId="7C9BCE49">
      <w:pPr>
        <w:keepNext w:val="0"/>
        <w:keepLines w:val="0"/>
        <w:widowControl/>
        <w:suppressLineNumbers w:val="0"/>
        <w:jc w:val="left"/>
      </w:pPr>
    </w:p>
    <w:p w14:paraId="1FDD5796">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4"/>
          <w:szCs w:val="24"/>
          <w:u w:val="none"/>
          <w:vertAlign w:val="baseline"/>
        </w:rPr>
        <w:t>Dr DUMPALA PRASANTH </w:t>
      </w:r>
    </w:p>
    <w:p w14:paraId="1AF06CCA">
      <w:pPr>
        <w:keepNext w:val="0"/>
        <w:keepLines w:val="0"/>
        <w:widowControl/>
        <w:suppressLineNumbers w:val="0"/>
        <w:jc w:val="left"/>
      </w:pPr>
    </w:p>
    <w:p w14:paraId="469E44D6">
      <w:pPr>
        <w:pStyle w:val="7"/>
        <w:keepNext w:val="0"/>
        <w:keepLines w:val="0"/>
        <w:widowControl/>
        <w:suppressLineNumbers w:val="0"/>
        <w:bidi w:val="0"/>
        <w:spacing w:before="0" w:beforeAutospacing="0" w:after="0" w:afterAutospacing="0" w:line="18" w:lineRule="atLeast"/>
        <w:jc w:val="both"/>
      </w:pPr>
      <w:r>
        <w:rPr>
          <w:rFonts w:hint="default" w:ascii="Arial" w:hAnsi="Arial" w:cs="Arial"/>
          <w:b/>
          <w:bCs/>
          <w:i w:val="0"/>
          <w:iCs w:val="0"/>
          <w:color w:val="000000"/>
          <w:sz w:val="24"/>
          <w:szCs w:val="24"/>
          <w:u w:val="none"/>
          <w:vertAlign w:val="baseline"/>
        </w:rPr>
        <w:t>QUESTIONS: 10</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r>
      <w:bookmarkStart w:id="0" w:name="_GoBack"/>
      <w:bookmarkEnd w:id="0"/>
      <w:r>
        <w:rPr>
          <w:rFonts w:hint="default" w:ascii="Arial" w:hAnsi="Arial" w:cs="Arial"/>
          <w:b/>
          <w:bCs/>
          <w:i w:val="0"/>
          <w:iCs w:val="0"/>
          <w:color w:val="000000"/>
          <w:sz w:val="24"/>
          <w:szCs w:val="24"/>
          <w:u w:val="none"/>
          <w:vertAlign w:val="baseline"/>
        </w:rPr>
        <w:t>Total Marks: 50</w:t>
      </w:r>
    </w:p>
    <w:p w14:paraId="7371CE0C">
      <w:pPr>
        <w:keepNext w:val="0"/>
        <w:keepLines w:val="0"/>
        <w:widowControl/>
        <w:suppressLineNumbers w:val="0"/>
        <w:jc w:val="both"/>
      </w:pPr>
    </w:p>
    <w:p w14:paraId="0BB4A3E3">
      <w:pPr>
        <w:pStyle w:val="7"/>
        <w:keepNext w:val="0"/>
        <w:keepLines w:val="0"/>
        <w:widowControl/>
        <w:suppressLineNumbers w:val="0"/>
        <w:bidi w:val="0"/>
        <w:spacing w:before="0" w:beforeAutospacing="0" w:after="0" w:afterAutospacing="0" w:line="18" w:lineRule="atLeast"/>
        <w:ind w:left="2880" w:firstLine="720"/>
        <w:jc w:val="both"/>
      </w:pPr>
      <w:r>
        <w:rPr>
          <w:rFonts w:hint="default" w:ascii="Arial" w:hAnsi="Arial" w:cs="Arial"/>
          <w:i w:val="0"/>
          <w:iCs w:val="0"/>
          <w:color w:val="000000"/>
          <w:sz w:val="24"/>
          <w:szCs w:val="24"/>
          <w:u w:val="none"/>
          <w:vertAlign w:val="baseline"/>
        </w:rPr>
        <w:t>  Annexure A</w:t>
      </w:r>
    </w:p>
    <w:p w14:paraId="3A35CE21">
      <w:pPr>
        <w:pStyle w:val="7"/>
        <w:keepNext w:val="0"/>
        <w:keepLines w:val="0"/>
        <w:widowControl/>
        <w:suppressLineNumbers w:val="0"/>
        <w:bidi w:val="0"/>
        <w:spacing w:before="0" w:beforeAutospacing="0" w:after="0" w:afterAutospacing="0" w:line="18" w:lineRule="atLeast"/>
        <w:jc w:val="both"/>
      </w:pPr>
      <w:r>
        <w:rPr>
          <w:rFonts w:hint="default" w:ascii="Arial" w:hAnsi="Arial" w:cs="Arial"/>
          <w:b/>
          <w:bCs/>
          <w:i w:val="0"/>
          <w:iCs w:val="0"/>
          <w:color w:val="000000"/>
          <w:sz w:val="24"/>
          <w:szCs w:val="24"/>
          <w:u w:val="none"/>
          <w:vertAlign w:val="baseline"/>
        </w:rPr>
        <w:t xml:space="preserve">Application - Based Questions         </w:t>
      </w:r>
      <w:r>
        <w:rPr>
          <w:rFonts w:hint="default" w:ascii="Arial" w:hAnsi="Arial" w:cs="Arial"/>
          <w:b/>
          <w:bCs/>
          <w:i w:val="0"/>
          <w:iCs w:val="0"/>
          <w:color w:val="000000"/>
          <w:sz w:val="20"/>
          <w:szCs w:val="20"/>
          <w:u w:val="none"/>
          <w:vertAlign w:val="baseline"/>
        </w:rPr>
        <w:t>          </w:t>
      </w:r>
      <w:r>
        <w:rPr>
          <w:rFonts w:hint="default" w:ascii="Arial" w:hAnsi="Arial" w:cs="Arial"/>
          <w:b/>
          <w:bCs/>
          <w:i w:val="0"/>
          <w:iCs w:val="0"/>
          <w:color w:val="000000"/>
          <w:sz w:val="24"/>
          <w:szCs w:val="24"/>
          <w:u w:val="none"/>
          <w:vertAlign w:val="baseline"/>
        </w:rPr>
        <w:t>        </w:t>
      </w:r>
      <w:r>
        <w:rPr>
          <w:rFonts w:hint="default" w:ascii="Arial" w:hAnsi="Arial" w:cs="Arial"/>
          <w:b/>
          <w:bCs/>
          <w:i w:val="0"/>
          <w:iCs w:val="0"/>
          <w:color w:val="000000"/>
          <w:sz w:val="20"/>
          <w:szCs w:val="20"/>
          <w:u w:val="none"/>
          <w:vertAlign w:val="baseline"/>
        </w:rPr>
        <w:t>          </w:t>
      </w:r>
    </w:p>
    <w:p w14:paraId="4ECD7A08">
      <w:pPr>
        <w:pStyle w:val="7"/>
        <w:keepNext w:val="0"/>
        <w:keepLines w:val="0"/>
        <w:widowControl/>
        <w:suppressLineNumbers w:val="0"/>
        <w:bidi w:val="0"/>
        <w:spacing w:before="0" w:beforeAutospacing="0" w:after="0" w:afterAutospacing="0" w:line="18" w:lineRule="atLeast"/>
        <w:jc w:val="both"/>
      </w:pPr>
      <w:r>
        <w:rPr>
          <w:rFonts w:hint="default" w:ascii="Arial" w:hAnsi="Arial" w:cs="Arial"/>
          <w:b/>
          <w:bCs/>
          <w:i w:val="0"/>
          <w:iCs w:val="0"/>
          <w:color w:val="000000"/>
          <w:sz w:val="20"/>
          <w:szCs w:val="20"/>
          <w:u w:val="none"/>
          <w:vertAlign w:val="baseline"/>
        </w:rPr>
        <w:t>Duration: 2Hrs</w:t>
      </w:r>
    </w:p>
    <w:p w14:paraId="3BAC06B4">
      <w:pPr>
        <w:keepNext w:val="0"/>
        <w:keepLines w:val="0"/>
        <w:widowControl/>
        <w:suppressLineNumbers w:val="0"/>
        <w:jc w:val="both"/>
      </w:pPr>
    </w:p>
    <w:p w14:paraId="3A8FDC59">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1. Design and develop a Reinforcement Learning framework a ride-sharing company uses Reinforcement Learning to match drivers with passengers efficiently. Apply RL concepts to define the state space, action space, and reward function to minimize waiting time and improve service quality.</w:t>
      </w:r>
      <w:r>
        <w:rPr>
          <w:rFonts w:hint="default" w:ascii="Times New Roman" w:hAnsi="Times New Roman" w:cs="Times New Roman"/>
          <w:b/>
          <w:bCs/>
          <w:i w:val="0"/>
          <w:iCs w:val="0"/>
          <w:color w:val="000000"/>
          <w:sz w:val="24"/>
          <w:szCs w:val="24"/>
          <w:u w:val="none"/>
          <w:vertAlign w:val="baseline"/>
        </w:rPr>
        <w:t>(5 Marks)</w:t>
      </w:r>
    </w:p>
    <w:p w14:paraId="5A4B23DA">
      <w:pPr>
        <w:rPr>
          <w:rFonts w:hint="default" w:ascii="Times New Roman" w:hAnsi="Times New Roman" w:cs="Times New Roman"/>
          <w:b/>
          <w:bCs/>
          <w:i w:val="0"/>
          <w:iCs w:val="0"/>
          <w:color w:val="000000"/>
          <w:sz w:val="24"/>
          <w:szCs w:val="24"/>
          <w:u w:val="none"/>
          <w:vertAlign w:val="baseline"/>
        </w:rPr>
      </w:pPr>
    </w:p>
    <w:p w14:paraId="16A11BD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w:t>
      </w:r>
    </w:p>
    <w:p w14:paraId="58E53B0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ride-sharing company needs to efficiently match available drivers with passengers. The main objectives are to </w:t>
      </w:r>
      <w:r>
        <w:rPr>
          <w:rStyle w:val="8"/>
          <w:rFonts w:hint="default" w:ascii="Times New Roman" w:hAnsi="Times New Roman" w:cs="Times New Roman"/>
        </w:rPr>
        <w:t>minimize passenger waiting time, reduce driver idle time, and improve service quality</w:t>
      </w:r>
      <w:r>
        <w:rPr>
          <w:rFonts w:hint="default" w:ascii="Times New Roman" w:hAnsi="Times New Roman" w:cs="Times New Roman"/>
        </w:rPr>
        <w:t>.</w:t>
      </w:r>
    </w:p>
    <w:p w14:paraId="42CBB10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RL Framework</w:t>
      </w:r>
    </w:p>
    <w:p w14:paraId="5A8B00C8">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State Space (S):</w:t>
      </w:r>
    </w:p>
    <w:p w14:paraId="7FA8D88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S=[P,D,L,T,C] </w:t>
      </w:r>
    </w:p>
    <w:p w14:paraId="2F1D181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where:</w:t>
      </w:r>
    </w:p>
    <w:p w14:paraId="3C656D3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 = number/location of waiting passengers </w:t>
      </w:r>
    </w:p>
    <w:p w14:paraId="0B8DACF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 = available drivers and their locations </w:t>
      </w:r>
    </w:p>
    <w:p w14:paraId="33FC528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 = traffic/location information </w:t>
      </w:r>
    </w:p>
    <w:p w14:paraId="6557E2A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 = current time </w:t>
      </w:r>
    </w:p>
    <w:p w14:paraId="2D428C6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 = current ride demand </w:t>
      </w:r>
    </w:p>
    <w:p w14:paraId="77E60795">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Action Space (A):</w:t>
      </w:r>
    </w:p>
    <w:p w14:paraId="0DF125A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agent can:</w:t>
      </w:r>
    </w:p>
    <w:p w14:paraId="4C49F4C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Assign driver 1 to passenger 1 </w:t>
      </w:r>
    </w:p>
    <w:p w14:paraId="3145F9E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Assign driver 2 to passenger 2 </w:t>
      </w:r>
    </w:p>
    <w:p w14:paraId="34D8245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Reposition an idle driver </w:t>
      </w:r>
    </w:p>
    <w:p w14:paraId="44FB49E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Keep the current assignment </w:t>
      </w:r>
    </w:p>
    <w:p w14:paraId="6A4271ED">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Reward Function:</w:t>
      </w:r>
    </w:p>
    <w:p w14:paraId="11EC6D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R=−αWaitingTime−βDriverIdleTime+γCompletedRides </w:t>
      </w:r>
    </w:p>
    <w:p w14:paraId="5BEDA5B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successful quick match receives a positive reward, while long waiting time and unnecessary driver travel receive penalties.</w:t>
      </w:r>
    </w:p>
    <w:p w14:paraId="3DFEE32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Policy</w:t>
      </w:r>
    </w:p>
    <w:p w14:paraId="1998EC9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policy π(a∣s) maps the current traffic and driver/passenger state to the best matching action.</w:t>
      </w:r>
    </w:p>
    <w:p w14:paraId="0AB2FD3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Learning</w:t>
      </w:r>
    </w:p>
    <w:p w14:paraId="23B9244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After every ride, the system receives feedback about waiting time, trip completion, and driver utilization. The policy is updated continuously.</w:t>
      </w:r>
    </w:p>
    <w:p w14:paraId="61B15C7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7BBA746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RL can dynamically learn demand patterns and traffic conditions, resulting in </w:t>
      </w:r>
      <w:r>
        <w:rPr>
          <w:rStyle w:val="8"/>
          <w:rFonts w:hint="default" w:ascii="Times New Roman" w:hAnsi="Times New Roman" w:cs="Times New Roman"/>
        </w:rPr>
        <w:t>shorter passenger waiting times, better driver utilization, and improved service quality</w:t>
      </w:r>
      <w:r>
        <w:rPr>
          <w:rFonts w:hint="default" w:ascii="Times New Roman" w:hAnsi="Times New Roman" w:cs="Times New Roman"/>
        </w:rPr>
        <w:t>.</w:t>
      </w:r>
    </w:p>
    <w:p w14:paraId="513DB441">
      <w:pPr>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br w:type="page"/>
      </w:r>
    </w:p>
    <w:p w14:paraId="7A9B66D0">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p>
    <w:p w14:paraId="08889230">
      <w:pPr>
        <w:keepNext w:val="0"/>
        <w:keepLines w:val="0"/>
        <w:widowControl/>
        <w:suppressLineNumbers w:val="0"/>
        <w:jc w:val="both"/>
        <w:rPr>
          <w:rFonts w:hint="default" w:ascii="Times New Roman" w:hAnsi="Times New Roman" w:cs="Times New Roman"/>
        </w:rPr>
      </w:pPr>
    </w:p>
    <w:p w14:paraId="4E8C5B36">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xml:space="preserve">2. An e-learning platform uses Reinforcement Learning to recommend personalized study materials. Recall how exploration and exploitation strategies help balance familiar and new content recommendations.                                                  </w:t>
      </w:r>
      <w:r>
        <w:rPr>
          <w:rFonts w:hint="default" w:ascii="Times New Roman" w:hAnsi="Times New Roman" w:cs="Times New Roman"/>
          <w:b/>
          <w:bCs/>
          <w:i w:val="0"/>
          <w:iCs w:val="0"/>
          <w:color w:val="000000"/>
          <w:sz w:val="24"/>
          <w:szCs w:val="24"/>
          <w:u w:val="none"/>
          <w:vertAlign w:val="baseline"/>
        </w:rPr>
        <w:t>(5 Marks)</w:t>
      </w:r>
    </w:p>
    <w:p w14:paraId="6DD0909B">
      <w:pPr>
        <w:keepNext w:val="0"/>
        <w:keepLines w:val="0"/>
        <w:widowControl/>
        <w:suppressLineNumbers w:val="0"/>
        <w:jc w:val="both"/>
        <w:rPr>
          <w:rFonts w:hint="default" w:ascii="Times New Roman" w:hAnsi="Times New Roman" w:cs="Times New Roman"/>
        </w:rPr>
      </w:pPr>
    </w:p>
    <w:p w14:paraId="4D12BEB0">
      <w:pPr>
        <w:keepNext w:val="0"/>
        <w:keepLines w:val="0"/>
        <w:widowControl/>
        <w:suppressLineNumbers w:val="0"/>
        <w:jc w:val="both"/>
        <w:rPr>
          <w:rFonts w:hint="default" w:ascii="Times New Roman" w:hAnsi="Times New Roman" w:cs="Times New Roman"/>
        </w:rPr>
      </w:pPr>
    </w:p>
    <w:p w14:paraId="1224CAC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w:t>
      </w:r>
    </w:p>
    <w:p w14:paraId="072D538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An e-learning platform needs to recommend study materials according to each student's learning level, interests, weaknesses, and previous activity.</w:t>
      </w:r>
    </w:p>
    <w:p w14:paraId="1774B9B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RL Framework</w:t>
      </w:r>
    </w:p>
    <w:p w14:paraId="125F827C">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State:</w:t>
      </w:r>
    </w:p>
    <w:p w14:paraId="3106C0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S=[LearningLevel,History,Accuracy,TimeSpent,Topic] </w:t>
      </w:r>
    </w:p>
    <w:p w14:paraId="6A3D595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state contains the student's previous performance and current learning condition.</w:t>
      </w:r>
    </w:p>
    <w:p w14:paraId="381B534A">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Action:</w:t>
      </w:r>
    </w:p>
    <w:p w14:paraId="67D8446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agent recommends:</w:t>
      </w:r>
    </w:p>
    <w:p w14:paraId="15939FB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Familiar/easy content </w:t>
      </w:r>
    </w:p>
    <w:p w14:paraId="1B7D553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Intermediate content </w:t>
      </w:r>
    </w:p>
    <w:p w14:paraId="3B55CD5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New/difficult content </w:t>
      </w:r>
    </w:p>
    <w:p w14:paraId="5B7281D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Revision material </w:t>
      </w:r>
    </w:p>
    <w:p w14:paraId="4D37F61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Practice questions </w:t>
      </w:r>
    </w:p>
    <w:p w14:paraId="798160F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Exploration vs Exploitation</w:t>
      </w:r>
    </w:p>
    <w:p w14:paraId="12BB240E">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Exploitation:</w:t>
      </w:r>
      <w:r>
        <w:rPr>
          <w:rFonts w:hint="default" w:ascii="Times New Roman" w:hAnsi="Times New Roman" w:cs="Times New Roman"/>
        </w:rPr>
        <w:t xml:space="preserve"> Recommend materials that the student already likes or performs well with.</w:t>
      </w:r>
    </w:p>
    <w:p w14:paraId="6FEF3BCD">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Exploration:</w:t>
      </w:r>
      <w:r>
        <w:rPr>
          <w:rFonts w:hint="default" w:ascii="Times New Roman" w:hAnsi="Times New Roman" w:cs="Times New Roman"/>
        </w:rPr>
        <w:t xml:space="preserve"> Recommend new topics or learning resources to discover whether they improve learning.</w:t>
      </w:r>
    </w:p>
    <w:p w14:paraId="48193BB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example, an </w:t>
      </w:r>
      <w:r>
        <w:rPr>
          <w:rStyle w:val="8"/>
          <w:rFonts w:hint="default" w:ascii="Times New Roman" w:hAnsi="Times New Roman" w:cs="Times New Roman"/>
        </w:rPr>
        <w:t>ε-greedy strategy</w:t>
      </w:r>
      <w:r>
        <w:rPr>
          <w:rFonts w:hint="default" w:ascii="Times New Roman" w:hAnsi="Times New Roman" w:cs="Times New Roman"/>
        </w:rPr>
        <w:t xml:space="preserve"> can be used:</w:t>
      </w:r>
    </w:p>
    <w:p w14:paraId="11F483F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a={Random new materialBest-known material​ϵ1−ϵ​ </w:t>
      </w:r>
    </w:p>
    <w:p w14:paraId="3ACA733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Reward</w:t>
      </w:r>
    </w:p>
    <w:p w14:paraId="1E4B2E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R=LearningImprovement+CompletionRate−DisengagementPenalty </w:t>
      </w:r>
    </w:p>
    <w:p w14:paraId="09D920F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Higher rewards are given when the student completes content and improves their assessment score.</w:t>
      </w:r>
    </w:p>
    <w:p w14:paraId="72A385C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Analysis</w:t>
      </w:r>
    </w:p>
    <w:p w14:paraId="477F742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Too much exploitation can make recommendations repetitive. Too much exploration can recommend unsuitable content. Therefore, RL must maintain a balance.</w:t>
      </w:r>
    </w:p>
    <w:p w14:paraId="502A81A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34641EB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Exploration discovers new useful learning resources, while exploitation uses previously successful recommendations. Their balance allows the platform to provide personalized and continuously improving study plans.</w:t>
      </w:r>
    </w:p>
    <w:p w14:paraId="61D6BC58">
      <w:pPr>
        <w:keepNext w:val="0"/>
        <w:keepLines w:val="0"/>
        <w:widowControl/>
        <w:suppressLineNumbers w:val="0"/>
        <w:jc w:val="both"/>
        <w:rPr>
          <w:rFonts w:hint="default" w:ascii="Times New Roman" w:hAnsi="Times New Roman" w:cs="Times New Roman"/>
          <w:b/>
          <w:bCs/>
        </w:rPr>
      </w:pPr>
    </w:p>
    <w:p w14:paraId="6CB0A74B">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rPr>
      </w:pPr>
      <w:r>
        <w:rPr>
          <w:rFonts w:hint="default" w:ascii="Times New Roman" w:hAnsi="Times New Roman" w:cs="Times New Roman"/>
          <w:b/>
          <w:bCs/>
          <w:i w:val="0"/>
          <w:iCs w:val="0"/>
          <w:color w:val="000000"/>
          <w:sz w:val="24"/>
          <w:szCs w:val="24"/>
          <w:u w:val="none"/>
          <w:vertAlign w:val="baseline"/>
        </w:rPr>
        <w:t>3. Design and develop a Reinforcement Learning framework a robotic vacuum cleaner uses Reinforcement Learning to clean efficiently while avoiding obstacles. Apply the concept of policy and explain how the value function improves performance over time. </w:t>
      </w:r>
    </w:p>
    <w:p w14:paraId="13EEA8FD">
      <w:pPr>
        <w:pStyle w:val="7"/>
        <w:keepNext w:val="0"/>
        <w:keepLines w:val="0"/>
        <w:widowControl/>
        <w:suppressLineNumbers w:val="0"/>
        <w:bidi w:val="0"/>
        <w:spacing w:before="0" w:beforeAutospacing="0" w:after="0" w:afterAutospacing="0" w:line="18" w:lineRule="atLeast"/>
        <w:ind w:left="2160" w:leftChars="0" w:firstLine="720" w:firstLineChars="0"/>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                                              (5 Marks)</w:t>
      </w:r>
    </w:p>
    <w:p w14:paraId="12D13861">
      <w:pPr>
        <w:keepNext w:val="0"/>
        <w:keepLines w:val="0"/>
        <w:widowControl/>
        <w:suppressLineNumbers w:val="0"/>
        <w:jc w:val="both"/>
        <w:rPr>
          <w:rFonts w:hint="default" w:ascii="Times New Roman" w:hAnsi="Times New Roman" w:cs="Times New Roman"/>
        </w:rPr>
      </w:pPr>
    </w:p>
    <w:p w14:paraId="1179F22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w:t>
      </w:r>
    </w:p>
    <w:p w14:paraId="55FD01D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robotic vacuum cleaner must clean the maximum area efficiently while avoiding walls, furniture, people, and other obstacles.</w:t>
      </w:r>
    </w:p>
    <w:p w14:paraId="2DF6661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RL Framework</w:t>
      </w:r>
    </w:p>
    <w:p w14:paraId="435BB8D2">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State:</w:t>
      </w:r>
    </w:p>
    <w:p w14:paraId="4075A21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S=[RobotPosition,ObstacleDistance,Battery,CleanedArea] </w:t>
      </w:r>
    </w:p>
    <w:p w14:paraId="4EC1AB5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robot observes its location, nearby obstacles, battery level, and cleaning status.</w:t>
      </w:r>
    </w:p>
    <w:p w14:paraId="596A1EAC">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Actions:</w:t>
      </w:r>
    </w:p>
    <w:p w14:paraId="0E8E028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Move forward </w:t>
      </w:r>
    </w:p>
    <w:p w14:paraId="254070A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Move backward </w:t>
      </w:r>
    </w:p>
    <w:p w14:paraId="7AF6666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Turn left </w:t>
      </w:r>
    </w:p>
    <w:p w14:paraId="53860A9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Turn right </w:t>
      </w:r>
    </w:p>
    <w:p w14:paraId="4B84E36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Return to charging station </w:t>
      </w:r>
    </w:p>
    <w:p w14:paraId="6465720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Policy</w:t>
      </w:r>
    </w:p>
    <w:p w14:paraId="56C3159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policy is a mapping:</w:t>
      </w:r>
    </w:p>
    <w:p w14:paraId="24C3163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π(a∣s) </w:t>
      </w:r>
    </w:p>
    <w:p w14:paraId="57D342C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It determines which action the robot should perform for a given state.</w:t>
      </w:r>
    </w:p>
    <w:p w14:paraId="295D246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For example:</w:t>
      </w:r>
    </w:p>
    <w:p w14:paraId="6BEF3C14">
      <w:pPr>
        <w:pStyle w:val="7"/>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If an obstacle is detected on the right, the policy may select "turn left."</w:t>
      </w:r>
    </w:p>
    <w:p w14:paraId="289747F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Value Function</w:t>
      </w:r>
    </w:p>
    <w:p w14:paraId="0B55DDD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value function estimates the expected future reward:</w:t>
      </w:r>
    </w:p>
    <w:p w14:paraId="5F6A20F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Vπ(s)=Eπ​[Gt​∣St​=s] </w:t>
      </w:r>
    </w:p>
    <w:p w14:paraId="405D1A0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state with a high value means that following the learned policy from that state is expected to produce good future rewards.</w:t>
      </w:r>
    </w:p>
    <w:p w14:paraId="664558C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Reward</w:t>
      </w:r>
    </w:p>
    <w:p w14:paraId="717176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R=CleanedArea−αCollision−βEnergyConsumption </w:t>
      </w:r>
    </w:p>
    <w:p w14:paraId="062118E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Successful cleaning gives positive reward, while collisions and unnecessary battery usage give negative rewards.</w:t>
      </w:r>
    </w:p>
    <w:p w14:paraId="555D39C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How Learning Improves Performance</w:t>
      </w:r>
    </w:p>
    <w:p w14:paraId="670E18A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Initially, the robot may move randomly. After repeated interactions, it learns:</w:t>
      </w:r>
    </w:p>
    <w:p w14:paraId="1C1DCAA7">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Which paths contain obstacles </w:t>
      </w:r>
    </w:p>
    <w:p w14:paraId="4D070BD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Which areas remain uncleaned </w:t>
      </w:r>
    </w:p>
    <w:p w14:paraId="3CCB252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Efficient routes </w:t>
      </w:r>
    </w:p>
    <w:p w14:paraId="1702A22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When to return for charging </w:t>
      </w:r>
    </w:p>
    <w:p w14:paraId="2D3C4EC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2BB255C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8"/>
          <w:rFonts w:hint="default" w:ascii="Times New Roman" w:hAnsi="Times New Roman" w:cs="Times New Roman"/>
        </w:rPr>
        <w:t>policy selects actions</w:t>
      </w:r>
      <w:r>
        <w:rPr>
          <w:rFonts w:hint="default" w:ascii="Times New Roman" w:hAnsi="Times New Roman" w:cs="Times New Roman"/>
        </w:rPr>
        <w:t xml:space="preserve">, while the </w:t>
      </w:r>
      <w:r>
        <w:rPr>
          <w:rStyle w:val="8"/>
          <w:rFonts w:hint="default" w:ascii="Times New Roman" w:hAnsi="Times New Roman" w:cs="Times New Roman"/>
        </w:rPr>
        <w:t>value function evaluates how beneficial the current state is</w:t>
      </w:r>
      <w:r>
        <w:rPr>
          <w:rFonts w:hint="default" w:ascii="Times New Roman" w:hAnsi="Times New Roman" w:cs="Times New Roman"/>
        </w:rPr>
        <w:t>. Together they allow the robot to gradually learn safer and more efficient cleaning behavior.</w:t>
      </w:r>
    </w:p>
    <w:p w14:paraId="6AF9CC17">
      <w:pPr>
        <w:keepNext w:val="0"/>
        <w:keepLines w:val="0"/>
        <w:widowControl/>
        <w:suppressLineNumbers w:val="0"/>
        <w:jc w:val="both"/>
        <w:rPr>
          <w:rFonts w:hint="default" w:ascii="Times New Roman" w:hAnsi="Times New Roman" w:cs="Times New Roman"/>
        </w:rPr>
      </w:pPr>
    </w:p>
    <w:p w14:paraId="0568AB98">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4. A cryptocurrency trading system uses Reinforcement Learning to decide buy, sell, or hold actions. Outline the challenges in designing reward functions and explain how poor reward design can affect performance.   </w:t>
      </w:r>
      <w:r>
        <w:rPr>
          <w:rFonts w:hint="default" w:ascii="Times New Roman" w:hAnsi="Times New Roman" w:cs="Times New Roman"/>
          <w:b/>
          <w:bCs/>
          <w:i w:val="0"/>
          <w:iCs w:val="0"/>
          <w:color w:val="000000"/>
          <w:sz w:val="24"/>
          <w:szCs w:val="24"/>
          <w:u w:val="none"/>
          <w:vertAlign w:val="baseline"/>
        </w:rPr>
        <w:t xml:space="preserve"> </w:t>
      </w:r>
    </w:p>
    <w:p w14:paraId="28B30299">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(5 Marks)</w:t>
      </w:r>
    </w:p>
    <w:p w14:paraId="7E81441B">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p>
    <w:p w14:paraId="3423B06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w:t>
      </w:r>
    </w:p>
    <w:p w14:paraId="3065E6E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cryptocurrency trading system uses RL to select </w:t>
      </w:r>
      <w:r>
        <w:rPr>
          <w:rStyle w:val="8"/>
          <w:rFonts w:hint="default" w:ascii="Times New Roman" w:hAnsi="Times New Roman" w:cs="Times New Roman"/>
        </w:rPr>
        <w:t>Buy, Sell, or Hold</w:t>
      </w:r>
      <w:r>
        <w:rPr>
          <w:rFonts w:hint="default" w:ascii="Times New Roman" w:hAnsi="Times New Roman" w:cs="Times New Roman"/>
        </w:rPr>
        <w:t xml:space="preserve"> decisions. The reward function determines what the agent considers a successful decision.</w:t>
      </w:r>
    </w:p>
    <w:p w14:paraId="484E15E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State</w:t>
      </w:r>
    </w:p>
    <w:p w14:paraId="46BC3E8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S=[Price,Volume,Trend,Volatility,PortfolioBalance] </w:t>
      </w:r>
    </w:p>
    <w:p w14:paraId="5B9B697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Actions</w:t>
      </w:r>
    </w:p>
    <w:p w14:paraId="493631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A={Buy,Sell,Hold} </w:t>
      </w:r>
    </w:p>
    <w:p w14:paraId="0E8F422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Reward Function</w:t>
      </w:r>
    </w:p>
    <w:p w14:paraId="6BFFC02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simple reward could be:</w:t>
      </w:r>
    </w:p>
    <w:p w14:paraId="10FFA6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Rt​=PortfolioReturnt​−TransactionCost </w:t>
      </w:r>
    </w:p>
    <w:p w14:paraId="2BE4905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better risk-aware reward can be:</w:t>
      </w:r>
    </w:p>
    <w:p w14:paraId="58FC59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Rt​=Return−λRisk−μTransactionCost </w:t>
      </w:r>
    </w:p>
    <w:p w14:paraId="768B510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Reward Design Challenges</w:t>
      </w:r>
    </w:p>
    <w:p w14:paraId="56BD86E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High volatility:</w:t>
      </w:r>
      <w:r>
        <w:rPr>
          <w:rFonts w:hint="default" w:ascii="Times New Roman" w:hAnsi="Times New Roman" w:cs="Times New Roman"/>
        </w:rPr>
        <w:t xml:space="preserve"> Cryptocurrency prices can change rapidly. </w:t>
      </w:r>
    </w:p>
    <w:p w14:paraId="0384A68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Transaction costs:</w:t>
      </w:r>
      <w:r>
        <w:rPr>
          <w:rFonts w:hint="default" w:ascii="Times New Roman" w:hAnsi="Times New Roman" w:cs="Times New Roman"/>
        </w:rPr>
        <w:t xml:space="preserve"> Frequent trading can reduce profit. </w:t>
      </w:r>
    </w:p>
    <w:p w14:paraId="3CE07A8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Risk:</w:t>
      </w:r>
      <w:r>
        <w:rPr>
          <w:rFonts w:hint="default" w:ascii="Times New Roman" w:hAnsi="Times New Roman" w:cs="Times New Roman"/>
        </w:rPr>
        <w:t xml:space="preserve"> Maximizing profit alone may cause extremely risky decisions. </w:t>
      </w:r>
    </w:p>
    <w:p w14:paraId="3B003A9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Delayed outcomes:</w:t>
      </w:r>
      <w:r>
        <w:rPr>
          <w:rFonts w:hint="default" w:ascii="Times New Roman" w:hAnsi="Times New Roman" w:cs="Times New Roman"/>
        </w:rPr>
        <w:t xml:space="preserve"> The quality of a Buy decision may only become clear later. </w:t>
      </w:r>
    </w:p>
    <w:p w14:paraId="3774847D">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Market changes:</w:t>
      </w:r>
      <w:r>
        <w:rPr>
          <w:rFonts w:hint="default" w:ascii="Times New Roman" w:hAnsi="Times New Roman" w:cs="Times New Roman"/>
        </w:rPr>
        <w:t xml:space="preserve"> A strategy that works today may fail in another market condition. </w:t>
      </w:r>
    </w:p>
    <w:p w14:paraId="67F19A9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Effect of Poor Reward Design</w:t>
      </w:r>
    </w:p>
    <w:p w14:paraId="4EE3C5A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If the reward only considers short-term profit, the agent may learn to:</w:t>
      </w:r>
    </w:p>
    <w:p w14:paraId="1354B2BE">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Trade excessively </w:t>
      </w:r>
    </w:p>
    <w:p w14:paraId="4C42AC4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Ignore risk </w:t>
      </w:r>
    </w:p>
    <w:p w14:paraId="0F60558C">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Make speculative decisions </w:t>
      </w:r>
    </w:p>
    <w:p w14:paraId="69C8624F">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Lose money due to transaction costs </w:t>
      </w:r>
    </w:p>
    <w:p w14:paraId="6673603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For example, rewarding every profitable short-term trade without penalizing risk may produce a highly unstable policy.</w:t>
      </w:r>
    </w:p>
    <w:p w14:paraId="6991705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5542944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Reward design is critical. A good reward should consider </w:t>
      </w:r>
      <w:r>
        <w:rPr>
          <w:rStyle w:val="8"/>
          <w:rFonts w:hint="default" w:ascii="Times New Roman" w:hAnsi="Times New Roman" w:cs="Times New Roman"/>
        </w:rPr>
        <w:t>profit, risk, transaction costs, and long-term performance</w:t>
      </w:r>
      <w:r>
        <w:rPr>
          <w:rFonts w:hint="default" w:ascii="Times New Roman" w:hAnsi="Times New Roman" w:cs="Times New Roman"/>
        </w:rPr>
        <w:t>, rather than only immediate gains.</w:t>
      </w:r>
    </w:p>
    <w:p w14:paraId="376CD0BF">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p>
    <w:p w14:paraId="418FE667">
      <w:pPr>
        <w:keepNext w:val="0"/>
        <w:keepLines w:val="0"/>
        <w:widowControl/>
        <w:suppressLineNumbers w:val="0"/>
        <w:jc w:val="both"/>
        <w:rPr>
          <w:rFonts w:hint="default" w:ascii="Times New Roman" w:hAnsi="Times New Roman" w:cs="Times New Roman"/>
        </w:rPr>
      </w:pPr>
    </w:p>
    <w:p w14:paraId="49F916C4">
      <w:pPr>
        <w:keepNext w:val="0"/>
        <w:keepLines w:val="0"/>
        <w:widowControl/>
        <w:suppressLineNumbers w:val="0"/>
        <w:jc w:val="both"/>
        <w:rPr>
          <w:rFonts w:hint="default" w:ascii="Times New Roman" w:hAnsi="Times New Roman" w:cs="Times New Roman"/>
        </w:rPr>
      </w:pPr>
    </w:p>
    <w:p w14:paraId="2A841132">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5. Develop a smart grid system uses Reinforcement Learning to manage electricity distribution. Create an RL model by defining state space, action space, and reward mechanism.</w:t>
      </w:r>
    </w:p>
    <w:p w14:paraId="454E53FA">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(5 Marks)</w:t>
      </w:r>
    </w:p>
    <w:p w14:paraId="447E2EF9">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p>
    <w:p w14:paraId="45289C9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w:t>
      </w:r>
    </w:p>
    <w:p w14:paraId="78E73F0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smart grid must dynamically distribute electricity according to changing demand, renewable generation, battery availability, and electricity prices.</w:t>
      </w:r>
    </w:p>
    <w:p w14:paraId="14B56A5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State Space</w:t>
      </w:r>
    </w:p>
    <w:p w14:paraId="725939E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S=[Demand,Generation,BatteryLevel,GridLoad,ElectricityPrice] </w:t>
      </w:r>
    </w:p>
    <w:p w14:paraId="373CE82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state describes the current condition of the electricity network.</w:t>
      </w:r>
    </w:p>
    <w:p w14:paraId="66CB284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Action Space</w:t>
      </w:r>
    </w:p>
    <w:p w14:paraId="214A177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RL agent can:</w:t>
      </w:r>
    </w:p>
    <w:p w14:paraId="5AD6BB0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Increase/decrease power allocation </w:t>
      </w:r>
    </w:p>
    <w:p w14:paraId="716B3B2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Charge battery </w:t>
      </w:r>
    </w:p>
    <w:p w14:paraId="3945231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Discharge battery </w:t>
      </w:r>
    </w:p>
    <w:p w14:paraId="5864BA9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Purchase electricity from the grid </w:t>
      </w:r>
    </w:p>
    <w:p w14:paraId="1C22C2E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Sell excess electricity </w:t>
      </w:r>
    </w:p>
    <w:p w14:paraId="297A591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Allocate renewable energy to consumers </w:t>
      </w:r>
    </w:p>
    <w:p w14:paraId="2C59AEF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Reward Function</w:t>
      </w:r>
    </w:p>
    <w:p w14:paraId="588894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R=−EnergyCost−αPowerLoss−βUnmetDemand+γRenewableUsage </w:t>
      </w:r>
    </w:p>
    <w:p w14:paraId="5D94340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agent receives high reward for meeting demand efficiently and using renewable energy.</w:t>
      </w:r>
    </w:p>
    <w:p w14:paraId="1CF2C32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Framework</w:t>
      </w:r>
    </w:p>
    <w:p w14:paraId="571051FC">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Energy Sensors</w:t>
      </w:r>
    </w:p>
    <w:p w14:paraId="46886D12">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47331B32">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State Information</w:t>
      </w:r>
    </w:p>
    <w:p w14:paraId="301CB971">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3FB90826">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RL Agent</w:t>
      </w:r>
    </w:p>
    <w:p w14:paraId="511946DD">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42C24D95">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Power Allocation Action</w:t>
      </w:r>
    </w:p>
    <w:p w14:paraId="7CC9D7AE">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0A8BCE74">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Smart Grid</w:t>
      </w:r>
    </w:p>
    <w:p w14:paraId="5300E8BD">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40FF6005">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Reward</w:t>
      </w:r>
    </w:p>
    <w:p w14:paraId="56B1D69E">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65F874DA">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Policy Update</w:t>
      </w:r>
    </w:p>
    <w:p w14:paraId="24BBCC5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Analysis</w:t>
      </w:r>
    </w:p>
    <w:p w14:paraId="72921B1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Performance can be evaluated using:</w:t>
      </w:r>
    </w:p>
    <w:p w14:paraId="3633830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Energy cost </w:t>
      </w:r>
    </w:p>
    <w:p w14:paraId="3C063BD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Renewable energy utilization </w:t>
      </w:r>
    </w:p>
    <w:p w14:paraId="4E8F1E8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Power losses </w:t>
      </w:r>
    </w:p>
    <w:p w14:paraId="577CB99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Unmet demand </w:t>
      </w:r>
    </w:p>
    <w:p w14:paraId="4A04CEA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Grid stability </w:t>
      </w:r>
    </w:p>
    <w:p w14:paraId="7CF1AF2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5C17C08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RL allows the smart grid to adapt its electricity allocation according to real-time demand and generation conditions, improving </w:t>
      </w:r>
      <w:r>
        <w:rPr>
          <w:rStyle w:val="8"/>
          <w:rFonts w:hint="default" w:ascii="Times New Roman" w:hAnsi="Times New Roman" w:cs="Times New Roman"/>
        </w:rPr>
        <w:t>energy efficiency, reliability, and cost effectiveness</w:t>
      </w:r>
      <w:r>
        <w:rPr>
          <w:rFonts w:hint="default" w:ascii="Times New Roman" w:hAnsi="Times New Roman" w:cs="Times New Roman"/>
        </w:rPr>
        <w:t>.</w:t>
      </w:r>
    </w:p>
    <w:p w14:paraId="064B917D">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p>
    <w:p w14:paraId="40AD8C7C">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p>
    <w:p w14:paraId="4BF7F29D">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rPr>
        <w:t xml:space="preserve">6. A healthcare monitoring system uses Reinforcement Learning to adjust medication dosages. Apply RL concepts to define states, actions, and rewards, and explain how learning improves outcomes.                                                                        </w:t>
      </w:r>
      <w:r>
        <w:rPr>
          <w:rFonts w:hint="default" w:ascii="Times New Roman" w:hAnsi="Times New Roman" w:cs="Times New Roman"/>
          <w:b/>
          <w:bCs/>
          <w:i w:val="0"/>
          <w:iCs w:val="0"/>
          <w:color w:val="000000"/>
          <w:sz w:val="24"/>
          <w:szCs w:val="24"/>
          <w:u w:val="none"/>
          <w:vertAlign w:val="baseline"/>
        </w:rPr>
        <w:t>(5 Marks)</w:t>
      </w:r>
      <w:r>
        <w:rPr>
          <w:rFonts w:hint="default" w:ascii="Times New Roman" w:hAnsi="Times New Roman" w:cs="Times New Roman"/>
          <w:b/>
          <w:bCs/>
          <w:i w:val="0"/>
          <w:iCs w:val="0"/>
          <w:color w:val="000000"/>
          <w:sz w:val="24"/>
          <w:szCs w:val="24"/>
          <w:u w:val="none"/>
          <w:vertAlign w:val="baseline"/>
          <w:lang w:val="en-US"/>
        </w:rPr>
        <w:t xml:space="preserve">   </w:t>
      </w:r>
    </w:p>
    <w:p w14:paraId="2E3385B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w:t>
      </w:r>
    </w:p>
    <w:p w14:paraId="6CF2553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healthcare monitoring system can use RL concepts to determine adaptive medication decisions based on simulated patient responses.</w:t>
      </w:r>
    </w:p>
    <w:p w14:paraId="030A04B5">
      <w:pPr>
        <w:pStyle w:val="7"/>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In a real healthcare setting, such a system would require clinical validation, safety constraints, and qualified medical supervision.</w:t>
      </w:r>
    </w:p>
    <w:p w14:paraId="3EB1AEC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State Space</w:t>
      </w:r>
    </w:p>
    <w:p w14:paraId="7C7FFB5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S=[PatientCondition,VitalSigns,Symptoms,PreviousDose,Response] </w:t>
      </w:r>
    </w:p>
    <w:p w14:paraId="4394DFD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Examples include:</w:t>
      </w:r>
    </w:p>
    <w:p w14:paraId="4F475C8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Heart rate </w:t>
      </w:r>
    </w:p>
    <w:p w14:paraId="2ADEF1E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Blood pressure </w:t>
      </w:r>
    </w:p>
    <w:p w14:paraId="14E8130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Symptom severity </w:t>
      </w:r>
    </w:p>
    <w:p w14:paraId="0E16C75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Previous medication dose </w:t>
      </w:r>
    </w:p>
    <w:p w14:paraId="0C5239C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Previous treatment response </w:t>
      </w:r>
    </w:p>
    <w:p w14:paraId="1D6B59F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Action Space</w:t>
      </w:r>
    </w:p>
    <w:p w14:paraId="0EFCE84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can select:</w:t>
      </w:r>
    </w:p>
    <w:p w14:paraId="0F75F4DF">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Maintain dosage </w:t>
      </w:r>
    </w:p>
    <w:p w14:paraId="12B5AE57">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Adjust dosage </w:t>
      </w:r>
    </w:p>
    <w:p w14:paraId="0FA97E4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Reduce dosage </w:t>
      </w:r>
    </w:p>
    <w:p w14:paraId="0CF3FA97">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Increase monitoring </w:t>
      </w:r>
    </w:p>
    <w:p w14:paraId="21D7B32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Reward</w:t>
      </w:r>
    </w:p>
    <w:p w14:paraId="5CCA4FA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R=HealthImprovement−SideEffectPenalty−TreatmentCost </w:t>
      </w:r>
    </w:p>
    <w:p w14:paraId="14C66E7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Positive reward is given for improved simulated patient condition, while adverse effects receive penalties.</w:t>
      </w:r>
    </w:p>
    <w:p w14:paraId="33C417C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Learning Process</w:t>
      </w:r>
    </w:p>
    <w:p w14:paraId="611B257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RL agent observes the patient's state, selects an action, receives feedback, and updates its policy.</w:t>
      </w:r>
    </w:p>
    <w:p w14:paraId="68853D71">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Patient State</w:t>
      </w:r>
    </w:p>
    <w:p w14:paraId="1E267579">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2142259A">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RL Agent</w:t>
      </w:r>
    </w:p>
    <w:p w14:paraId="4FF48285">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24A5E722">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Treatment Action</w:t>
      </w:r>
    </w:p>
    <w:p w14:paraId="5A762639">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1C6049C5">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Patient Response</w:t>
      </w:r>
    </w:p>
    <w:p w14:paraId="0F846E49">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40BFA3CA">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Reward</w:t>
      </w:r>
    </w:p>
    <w:p w14:paraId="71297D78">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326061C7">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Policy Update</w:t>
      </w:r>
    </w:p>
    <w:p w14:paraId="1454FBC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Analysis</w:t>
      </w:r>
    </w:p>
    <w:p w14:paraId="2A9E7C1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can be evaluated using:</w:t>
      </w:r>
    </w:p>
    <w:p w14:paraId="104BCC8C">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Improvement in simulated health indicators </w:t>
      </w:r>
    </w:p>
    <w:p w14:paraId="70779B2B">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Number of adverse events </w:t>
      </w:r>
    </w:p>
    <w:p w14:paraId="7D7DDC21">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Cumulative reward </w:t>
      </w:r>
    </w:p>
    <w:p w14:paraId="25ADB8B2">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Treatment efficiency </w:t>
      </w:r>
    </w:p>
    <w:p w14:paraId="5DAF6A36">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Stability of learned policy </w:t>
      </w:r>
    </w:p>
    <w:p w14:paraId="27433DE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044D0C4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RL can support adaptive treatment planning in a </w:t>
      </w:r>
      <w:r>
        <w:rPr>
          <w:rStyle w:val="8"/>
          <w:rFonts w:hint="default" w:ascii="Times New Roman" w:hAnsi="Times New Roman" w:cs="Times New Roman"/>
        </w:rPr>
        <w:t>simulated environment</w:t>
      </w:r>
      <w:r>
        <w:rPr>
          <w:rFonts w:hint="default" w:ascii="Times New Roman" w:hAnsi="Times New Roman" w:cs="Times New Roman"/>
        </w:rPr>
        <w:t xml:space="preserve"> by learning from sequential patient responses. Safety constraints are essential before considering any real-world application.</w:t>
      </w:r>
    </w:p>
    <w:p w14:paraId="0F39CB18">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lang w:val="en-US"/>
        </w:rPr>
      </w:pPr>
    </w:p>
    <w:p w14:paraId="19765CD1">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lang w:val="en-US"/>
        </w:rPr>
      </w:pPr>
    </w:p>
    <w:p w14:paraId="2DA2EF5D">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lang w:val="en-US"/>
        </w:rPr>
      </w:pPr>
    </w:p>
    <w:p w14:paraId="5420FD58">
      <w:pPr>
        <w:keepNext w:val="0"/>
        <w:keepLines w:val="0"/>
        <w:widowControl/>
        <w:suppressLineNumbers w:val="0"/>
        <w:jc w:val="both"/>
        <w:rPr>
          <w:rFonts w:hint="default" w:ascii="Times New Roman" w:hAnsi="Times New Roman" w:cs="Times New Roman"/>
        </w:rPr>
      </w:pPr>
    </w:p>
    <w:p w14:paraId="17577C19">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7. Design a model  drone delivery system uses Reinforcement Learning for navigation. Recall how exploration and exploitation strategies influence route optimization.  </w:t>
      </w:r>
    </w:p>
    <w:p w14:paraId="5665B195">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w:t>
      </w:r>
    </w:p>
    <w:p w14:paraId="66BB7334">
      <w:pPr>
        <w:pStyle w:val="7"/>
        <w:keepNext w:val="0"/>
        <w:keepLines w:val="0"/>
        <w:widowControl/>
        <w:suppressLineNumbers w:val="0"/>
        <w:bidi w:val="0"/>
        <w:spacing w:before="0" w:beforeAutospacing="0" w:after="0" w:afterAutospacing="0" w:line="18" w:lineRule="atLeast"/>
        <w:ind w:left="7200"/>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w:t>
      </w:r>
      <w:r>
        <w:rPr>
          <w:rFonts w:hint="default" w:ascii="Times New Roman" w:hAnsi="Times New Roman" w:cs="Times New Roman"/>
          <w:b/>
          <w:bCs/>
          <w:i w:val="0"/>
          <w:iCs w:val="0"/>
          <w:color w:val="000000"/>
          <w:sz w:val="24"/>
          <w:szCs w:val="24"/>
          <w:u w:val="none"/>
          <w:vertAlign w:val="baseline"/>
        </w:rPr>
        <w:t>(5 Marks)</w:t>
      </w:r>
    </w:p>
    <w:p w14:paraId="372EF8D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w:t>
      </w:r>
    </w:p>
    <w:p w14:paraId="2B561FD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delivery drone needs to find efficient routes while avoiding obstacles, reducing energy consumption, and reaching the destination on time.</w:t>
      </w:r>
    </w:p>
    <w:p w14:paraId="7AC489F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State Space</w:t>
      </w:r>
    </w:p>
    <w:p w14:paraId="0A6320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S=[DronePosition,Destination,ObstacleDistance,Velocity,Battery] </w:t>
      </w:r>
    </w:p>
    <w:p w14:paraId="1ACE9FC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Actions</w:t>
      </w:r>
    </w:p>
    <w:p w14:paraId="4D21DAD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drone can:</w:t>
      </w:r>
    </w:p>
    <w:p w14:paraId="1BAB05E5">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Move forward </w:t>
      </w:r>
    </w:p>
    <w:p w14:paraId="34805095">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Move backward </w:t>
      </w:r>
    </w:p>
    <w:p w14:paraId="61577207">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Move left/right </w:t>
      </w:r>
    </w:p>
    <w:p w14:paraId="57520F75">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Move up/down </w:t>
      </w:r>
    </w:p>
    <w:p w14:paraId="054038C5">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Change direction </w:t>
      </w:r>
    </w:p>
    <w:p w14:paraId="7B77067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Exploration and Exploitation</w:t>
      </w:r>
    </w:p>
    <w:p w14:paraId="20DC762D">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Exploration</w:t>
      </w:r>
      <w:r>
        <w:rPr>
          <w:rFonts w:hint="default" w:ascii="Times New Roman" w:hAnsi="Times New Roman" w:cs="Times New Roman"/>
        </w:rPr>
        <w:t xml:space="preserve"> means trying new routes to discover shorter or safer paths.</w:t>
      </w:r>
    </w:p>
    <w:p w14:paraId="283193A7">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Exploitation</w:t>
      </w:r>
      <w:r>
        <w:rPr>
          <w:rFonts w:hint="default" w:ascii="Times New Roman" w:hAnsi="Times New Roman" w:cs="Times New Roman"/>
        </w:rPr>
        <w:t xml:space="preserve"> means using a route that the agent already knows performs well.</w:t>
      </w:r>
    </w:p>
    <w:p w14:paraId="79C718E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For example:</w:t>
      </w:r>
    </w:p>
    <w:p w14:paraId="3DF033D3">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Exploration → Try an alternative route</w:t>
      </w:r>
    </w:p>
    <w:p w14:paraId="1E6FCAD0">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Exploitation → Use the best known route</w:t>
      </w:r>
    </w:p>
    <w:p w14:paraId="25C522E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An ε-greedy strategy can balance both:</w:t>
      </w:r>
    </w:p>
    <w:p w14:paraId="382D964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P(explore)=ϵ P(exploit)=1−ϵ </w:t>
      </w:r>
    </w:p>
    <w:p w14:paraId="296C75E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Reward</w:t>
      </w:r>
    </w:p>
    <w:p w14:paraId="2C307CD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R=−DistanceToDestination−CollisionPenalty−EnergyConsumption+DeliverySuccess </w:t>
      </w:r>
    </w:p>
    <w:p w14:paraId="5D0B165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Impact</w:t>
      </w:r>
    </w:p>
    <w:p w14:paraId="4109C68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Too much exploration can result in:</w:t>
      </w:r>
    </w:p>
    <w:p w14:paraId="2599DBA3">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Longer routes </w:t>
      </w:r>
    </w:p>
    <w:p w14:paraId="7685579C">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Higher energy consumption </w:t>
      </w:r>
    </w:p>
    <w:p w14:paraId="6C9907A8">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Increased collision risk </w:t>
      </w:r>
    </w:p>
    <w:p w14:paraId="26FF191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Too much exploitation can prevent the drone from discovering better routes.</w:t>
      </w:r>
    </w:p>
    <w:p w14:paraId="4A82FAB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7F77108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suitable exploration-exploitation balance enables the drone to discover efficient routes initially and gradually exploit the safest and shortest routes.</w:t>
      </w:r>
    </w:p>
    <w:p w14:paraId="1F2B58D1">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p>
    <w:p w14:paraId="3D138B59">
      <w:pPr>
        <w:keepNext w:val="0"/>
        <w:keepLines w:val="0"/>
        <w:widowControl/>
        <w:suppressLineNumbers w:val="0"/>
        <w:jc w:val="both"/>
        <w:rPr>
          <w:rFonts w:hint="default" w:ascii="Times New Roman" w:hAnsi="Times New Roman" w:cs="Times New Roman"/>
        </w:rPr>
      </w:pPr>
    </w:p>
    <w:p w14:paraId="5739F180">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xml:space="preserve">8. </w:t>
      </w:r>
      <w:r>
        <w:rPr>
          <w:rFonts w:hint="default" w:ascii="Times New Roman" w:hAnsi="Times New Roman" w:cs="Times New Roman"/>
          <w:b/>
          <w:bCs/>
          <w:i w:val="0"/>
          <w:iCs w:val="0"/>
          <w:color w:val="000000"/>
          <w:sz w:val="24"/>
          <w:szCs w:val="24"/>
          <w:u w:val="none"/>
          <w:vertAlign w:val="baseline"/>
        </w:rPr>
        <w:t>Design and develop</w:t>
      </w:r>
      <w:r>
        <w:rPr>
          <w:rFonts w:hint="default" w:ascii="Times New Roman" w:hAnsi="Times New Roman" w:cs="Times New Roman"/>
          <w:i w:val="0"/>
          <w:iCs w:val="0"/>
          <w:color w:val="000000"/>
          <w:sz w:val="24"/>
          <w:szCs w:val="24"/>
          <w:u w:val="none"/>
          <w:vertAlign w:val="baseline"/>
        </w:rPr>
        <w:t xml:space="preserve"> a Reinforcement Learning framework a manufacturing robot uses Reinforcement Learning to optimize assembly operations. Apply the concept of policy and explain how value functions help improve efficiency.  </w:t>
      </w:r>
    </w:p>
    <w:p w14:paraId="44950583">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w:t>
      </w:r>
      <w:r>
        <w:rPr>
          <w:rFonts w:hint="default" w:ascii="Times New Roman" w:hAnsi="Times New Roman" w:cs="Times New Roman"/>
          <w:b/>
          <w:bCs/>
          <w:i w:val="0"/>
          <w:iCs w:val="0"/>
          <w:color w:val="000000"/>
          <w:sz w:val="24"/>
          <w:szCs w:val="24"/>
          <w:u w:val="none"/>
          <w:vertAlign w:val="baseline"/>
        </w:rPr>
        <w:t> (5 Marks)</w:t>
      </w:r>
    </w:p>
    <w:p w14:paraId="34B1C87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w:t>
      </w:r>
    </w:p>
    <w:p w14:paraId="4E09394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manufacturing robot must assemble components accurately while minimizing assembly time, energy consumption, and errors.</w:t>
      </w:r>
    </w:p>
    <w:p w14:paraId="4A049B9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RL Framework</w:t>
      </w:r>
    </w:p>
    <w:p w14:paraId="621C5D2D">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State:</w:t>
      </w:r>
    </w:p>
    <w:p w14:paraId="62131A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S=[RobotPosition,JointAngles,ComponentPosition,AssemblyProgress] </w:t>
      </w:r>
    </w:p>
    <w:p w14:paraId="02272280">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Actions:</w:t>
      </w:r>
    </w:p>
    <w:p w14:paraId="16B33CDE">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Move robot arm </w:t>
      </w:r>
    </w:p>
    <w:p w14:paraId="73A1798B">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Pick component </w:t>
      </w:r>
    </w:p>
    <w:p w14:paraId="52B62D5C">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Place component </w:t>
      </w:r>
    </w:p>
    <w:p w14:paraId="530DA145">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Rotate component </w:t>
      </w:r>
    </w:p>
    <w:p w14:paraId="1F2B355E">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Adjust position </w:t>
      </w:r>
    </w:p>
    <w:p w14:paraId="64734B1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Policy</w:t>
      </w:r>
    </w:p>
    <w:p w14:paraId="38A1D2B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policy:</w:t>
      </w:r>
    </w:p>
    <w:p w14:paraId="19E561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π(a∣s) </w:t>
      </w:r>
    </w:p>
    <w:p w14:paraId="339D97C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maps the current robot state to an appropriate assembly action.</w:t>
      </w:r>
    </w:p>
    <w:p w14:paraId="1B95CD0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For example:</w:t>
      </w:r>
    </w:p>
    <w:p w14:paraId="2058E0AA">
      <w:pPr>
        <w:pStyle w:val="7"/>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If the component is correctly aligned, the policy selects the "place component" action.</w:t>
      </w:r>
    </w:p>
    <w:p w14:paraId="2C4FBEA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Value Function</w:t>
      </w:r>
    </w:p>
    <w:p w14:paraId="06FB61F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value function estimates the expected cumulative reward:</w:t>
      </w:r>
    </w:p>
    <w:p w14:paraId="0C3897A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Vπ(s)=Eπ​[Gt​∣St​=s] </w:t>
      </w:r>
    </w:p>
    <w:p w14:paraId="6C60D49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It helps the robot identify which states are likely to lead to successful assembly.</w:t>
      </w:r>
    </w:p>
    <w:p w14:paraId="00A6339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Reward</w:t>
      </w:r>
    </w:p>
    <w:p w14:paraId="598EA5C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R=AssemblySuccess−αAssemblyTime−βEnergy−γAssemblyError </w:t>
      </w:r>
    </w:p>
    <w:p w14:paraId="303ABA5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Learning Process</w:t>
      </w:r>
    </w:p>
    <w:p w14:paraId="0D3A9AE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Initially, the robot may require many trials. As the value function becomes more accurate, the robot learns which actions and states lead to successful assembly.</w:t>
      </w:r>
    </w:p>
    <w:p w14:paraId="36A67D3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0DF09AB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8"/>
          <w:rFonts w:hint="default" w:ascii="Times New Roman" w:hAnsi="Times New Roman" w:cs="Times New Roman"/>
        </w:rPr>
        <w:t>policy determines what action to perform</w:t>
      </w:r>
      <w:r>
        <w:rPr>
          <w:rFonts w:hint="default" w:ascii="Times New Roman" w:hAnsi="Times New Roman" w:cs="Times New Roman"/>
        </w:rPr>
        <w:t xml:space="preserve">, while the </w:t>
      </w:r>
      <w:r>
        <w:rPr>
          <w:rStyle w:val="8"/>
          <w:rFonts w:hint="default" w:ascii="Times New Roman" w:hAnsi="Times New Roman" w:cs="Times New Roman"/>
        </w:rPr>
        <w:t>value function evaluates future benefits</w:t>
      </w:r>
      <w:r>
        <w:rPr>
          <w:rFonts w:hint="default" w:ascii="Times New Roman" w:hAnsi="Times New Roman" w:cs="Times New Roman"/>
        </w:rPr>
        <w:t>. This combination allows the manufacturing robot to improve assembly accuracy, reduce time, and increase production efficiency.</w:t>
      </w:r>
    </w:p>
    <w:p w14:paraId="030F33C7">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p>
    <w:p w14:paraId="5DFC9230">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p>
    <w:p w14:paraId="15598E32">
      <w:pPr>
        <w:pStyle w:val="7"/>
        <w:keepNext w:val="0"/>
        <w:keepLines w:val="0"/>
        <w:widowControl/>
        <w:numPr>
          <w:ilvl w:val="0"/>
          <w:numId w:val="16"/>
        </w:numPr>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An online advertising system uses Reinforcement Learning to maximize click-through rates. Outline reward design challenges and explain their impact onsystemperformance</w:t>
      </w:r>
      <w:r>
        <w:rPr>
          <w:rFonts w:hint="default" w:ascii="Times New Roman" w:hAnsi="Times New Roman" w:cs="Times New Roman"/>
          <w:b/>
          <w:bCs/>
          <w:i w:val="0"/>
          <w:iCs w:val="0"/>
          <w:color w:val="000000"/>
          <w:sz w:val="24"/>
          <w:szCs w:val="24"/>
          <w:u w:val="none"/>
          <w:vertAlign w:val="baseline"/>
        </w:rPr>
        <w:t>.                                                                                (5 Marks) </w:t>
      </w:r>
    </w:p>
    <w:p w14:paraId="6406BDA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w:t>
      </w:r>
    </w:p>
    <w:p w14:paraId="0EE569E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An online advertising system wants to select advertisements that maximize user engagement and click-through rate (CTR), while avoiding poor user experiences.</w:t>
      </w:r>
    </w:p>
    <w:p w14:paraId="0EB2397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State</w:t>
      </w:r>
    </w:p>
    <w:p w14:paraId="18B574D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S=[UserProfile,PreviousClicks,PageContext,AdHistory,Time] </w:t>
      </w:r>
    </w:p>
    <w:p w14:paraId="53B06D2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Actions</w:t>
      </w:r>
    </w:p>
    <w:p w14:paraId="3F0D756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agent selects which advertisement to display.</w:t>
      </w:r>
    </w:p>
    <w:p w14:paraId="70E09AA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Reward</w:t>
      </w:r>
    </w:p>
    <w:p w14:paraId="0C6D42A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basic reward is:</w:t>
      </w:r>
    </w:p>
    <w:p w14:paraId="18E38F2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R={+10​user clicksno click​ </w:t>
      </w:r>
    </w:p>
    <w:p w14:paraId="6360C93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However, this reward is too simple for a real system.</w:t>
      </w:r>
    </w:p>
    <w:p w14:paraId="5F69DB5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better reward can include:</w:t>
      </w:r>
    </w:p>
    <w:p w14:paraId="66C2C3D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R=αCTR+βConversion−γUserNegativeFeedback </w:t>
      </w:r>
    </w:p>
    <w:p w14:paraId="4A0F571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Reward Design Challenges</w:t>
      </w:r>
    </w:p>
    <w:p w14:paraId="305C3C56">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Clickbait:</w:t>
      </w:r>
      <w:r>
        <w:rPr>
          <w:rFonts w:hint="default" w:ascii="Times New Roman" w:hAnsi="Times New Roman" w:cs="Times New Roman"/>
        </w:rPr>
        <w:t xml:space="preserve"> Optimizing only CTR may encourage misleading advertisements. </w:t>
      </w:r>
    </w:p>
    <w:p w14:paraId="2DF736B2">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Short-term optimization:</w:t>
      </w:r>
      <w:r>
        <w:rPr>
          <w:rFonts w:hint="default" w:ascii="Times New Roman" w:hAnsi="Times New Roman" w:cs="Times New Roman"/>
        </w:rPr>
        <w:t xml:space="preserve"> The system may maximize clicks but reduce long-term customer satisfaction. </w:t>
      </w:r>
    </w:p>
    <w:p w14:paraId="2F6ABC9F">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Delayed conversion:</w:t>
      </w:r>
      <w:r>
        <w:rPr>
          <w:rFonts w:hint="default" w:ascii="Times New Roman" w:hAnsi="Times New Roman" w:cs="Times New Roman"/>
        </w:rPr>
        <w:t xml:space="preserve"> A user may click now but purchase later. </w:t>
      </w:r>
    </w:p>
    <w:p w14:paraId="34E340DB">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User fatigue:</w:t>
      </w:r>
      <w:r>
        <w:rPr>
          <w:rFonts w:hint="default" w:ascii="Times New Roman" w:hAnsi="Times New Roman" w:cs="Times New Roman"/>
        </w:rPr>
        <w:t xml:space="preserve"> Repeated advertisements may reduce engagement. </w:t>
      </w:r>
    </w:p>
    <w:p w14:paraId="33CF1E64">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Fairness:</w:t>
      </w:r>
      <w:r>
        <w:rPr>
          <w:rFonts w:hint="default" w:ascii="Times New Roman" w:hAnsi="Times New Roman" w:cs="Times New Roman"/>
        </w:rPr>
        <w:t xml:space="preserve"> Some advertisements may receive excessive exposure. </w:t>
      </w:r>
    </w:p>
    <w:p w14:paraId="5DBC3AF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Impact on System Performance</w:t>
      </w:r>
    </w:p>
    <w:p w14:paraId="66B3752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Poor reward design can cause:</w:t>
      </w:r>
    </w:p>
    <w:p w14:paraId="137E3E01">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High CTR but low conversions </w:t>
      </w:r>
    </w:p>
    <w:p w14:paraId="79C3F2AE">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Poor user experience </w:t>
      </w:r>
    </w:p>
    <w:p w14:paraId="64FAD433">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Increased advertisement skipping </w:t>
      </w:r>
    </w:p>
    <w:p w14:paraId="5C2019EB">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Reduced long-term engagement </w:t>
      </w:r>
    </w:p>
    <w:p w14:paraId="43F015BB">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Biased recommendations </w:t>
      </w:r>
    </w:p>
    <w:p w14:paraId="03DF1C8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62FDA89E">
      <w:pPr>
        <w:pStyle w:val="7"/>
        <w:keepNext w:val="0"/>
        <w:keepLines w:val="0"/>
        <w:widowControl/>
        <w:suppressLineNumbers w:val="0"/>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rPr>
        <w:t xml:space="preserve">The reward should not depend only on clicks. It should consider </w:t>
      </w:r>
      <w:r>
        <w:rPr>
          <w:rStyle w:val="8"/>
          <w:rFonts w:hint="default" w:ascii="Times New Roman" w:hAnsi="Times New Roman" w:cs="Times New Roman"/>
        </w:rPr>
        <w:t>CTR, conversion, user satisfaction, long-term engagement, and negative feedback</w:t>
      </w:r>
      <w:r>
        <w:rPr>
          <w:rFonts w:hint="default" w:ascii="Times New Roman" w:hAnsi="Times New Roman" w:cs="Times New Roman"/>
        </w:rPr>
        <w:t xml:space="preserve"> to produce a balanced advertising policy.</w:t>
      </w:r>
    </w:p>
    <w:p w14:paraId="2873B774">
      <w:pPr>
        <w:keepNext w:val="0"/>
        <w:keepLines w:val="0"/>
        <w:widowControl/>
        <w:suppressLineNumbers w:val="0"/>
        <w:jc w:val="both"/>
        <w:rPr>
          <w:rFonts w:hint="default" w:ascii="Times New Roman" w:hAnsi="Times New Roman" w:cs="Times New Roman"/>
        </w:rPr>
      </w:pPr>
    </w:p>
    <w:p w14:paraId="0958F2D4">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xml:space="preserve">10. A smart irrigation system uses Reinforcement Learning to optimize water usage. Create an RL framework by defining states, actions, and reward function.   </w:t>
      </w:r>
      <w:r>
        <w:rPr>
          <w:rFonts w:hint="default" w:ascii="Times New Roman" w:hAnsi="Times New Roman" w:cs="Times New Roman"/>
          <w:b/>
          <w:bCs/>
          <w:i w:val="0"/>
          <w:iCs w:val="0"/>
          <w:color w:val="000000"/>
          <w:sz w:val="24"/>
          <w:szCs w:val="24"/>
          <w:u w:val="none"/>
          <w:vertAlign w:val="baseline"/>
        </w:rPr>
        <w:t>(5 Marks)</w:t>
      </w:r>
    </w:p>
    <w:p w14:paraId="581D8DB6">
      <w:pPr>
        <w:keepNext w:val="0"/>
        <w:keepLines w:val="0"/>
        <w:widowControl/>
        <w:suppressLineNumbers w:val="0"/>
        <w:jc w:val="both"/>
        <w:rPr>
          <w:rFonts w:hint="default" w:ascii="Times New Roman" w:hAnsi="Times New Roman" w:cs="Times New Roman"/>
        </w:rPr>
      </w:pPr>
    </w:p>
    <w:p w14:paraId="0C45515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w:t>
      </w:r>
    </w:p>
    <w:p w14:paraId="3D4E4B8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Agricultural systems need to provide enough water for crops while avoiding water wastage. Soil and weather conditions continuously change.</w:t>
      </w:r>
    </w:p>
    <w:p w14:paraId="284BBC8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State Space</w:t>
      </w:r>
    </w:p>
    <w:p w14:paraId="08897C4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S=[SoilMoisture,Temperature,Humidity,RainForecast,CropGrowth] </w:t>
      </w:r>
    </w:p>
    <w:p w14:paraId="1492579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state contains environmental and crop information.</w:t>
      </w:r>
    </w:p>
    <w:p w14:paraId="3B454DD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Action Space</w:t>
      </w:r>
    </w:p>
    <w:p w14:paraId="14FA8EF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RL agent determines irrigation intensity:</w:t>
      </w:r>
    </w:p>
    <w:p w14:paraId="35B67AB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A={NoWater,Low,Medium,High} </w:t>
      </w:r>
    </w:p>
    <w:p w14:paraId="62BB5C0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or the action can be a continuous water quantity.</w:t>
      </w:r>
    </w:p>
    <w:p w14:paraId="3486758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Reward Function</w:t>
      </w:r>
    </w:p>
    <w:p w14:paraId="388384E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R=CropHealth−αWaterUsage−βWaterStress </w:t>
      </w:r>
    </w:p>
    <w:p w14:paraId="33B3FB0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agent receives:</w:t>
      </w:r>
    </w:p>
    <w:p w14:paraId="35C67A12">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Positive reward for healthy crop conditions </w:t>
      </w:r>
    </w:p>
    <w:p w14:paraId="129B53DF">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Negative reward for excessive water usage </w:t>
      </w:r>
    </w:p>
    <w:p w14:paraId="15D88C44">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Negative reward when crops experience water stress </w:t>
      </w:r>
    </w:p>
    <w:p w14:paraId="10808F3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Framework</w:t>
      </w:r>
    </w:p>
    <w:p w14:paraId="56D149C3">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Soil/Weather Sensors</w:t>
      </w:r>
    </w:p>
    <w:p w14:paraId="68A22102">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49B59D78">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State Data</w:t>
      </w:r>
    </w:p>
    <w:p w14:paraId="665D7C26">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31A550C4">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RL Agent</w:t>
      </w:r>
    </w:p>
    <w:p w14:paraId="278179FF">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425AFD80">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Irrigation Decision</w:t>
      </w:r>
    </w:p>
    <w:p w14:paraId="309C9807">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2238C8EB">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Crop/Soil</w:t>
      </w:r>
    </w:p>
    <w:p w14:paraId="4102B761">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7AF4075C">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Reward</w:t>
      </w:r>
    </w:p>
    <w:p w14:paraId="0B47BB40">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66546A22">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 xml:space="preserve">  Policy Update</w:t>
      </w:r>
    </w:p>
    <w:p w14:paraId="1E0DDBE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Analysis</w:t>
      </w:r>
    </w:p>
    <w:p w14:paraId="2EA370C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can be evaluated using:</w:t>
      </w:r>
    </w:p>
    <w:p w14:paraId="460861E4">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Water consumption </w:t>
      </w:r>
    </w:p>
    <w:p w14:paraId="540B7925">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Crop yield </w:t>
      </w:r>
    </w:p>
    <w:p w14:paraId="294DD21A">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Soil moisture stability </w:t>
      </w:r>
    </w:p>
    <w:p w14:paraId="16E01210">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Water-use efficiency </w:t>
      </w:r>
    </w:p>
    <w:p w14:paraId="0CFEF2D7">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Number of irrigation cycles </w:t>
      </w:r>
    </w:p>
    <w:p w14:paraId="000760F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Water-use efficiency can be represented as:</w:t>
      </w:r>
    </w:p>
    <w:p w14:paraId="241A7EA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WUE=WaterUsedCropYield​ </w:t>
      </w:r>
    </w:p>
    <w:p w14:paraId="6329CA2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6CF1772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RL can learn when and how much water should be supplied based on soil, crop, and weather conditions. This can reduce water wastage while maintaining healthy crop growth.</w:t>
      </w:r>
    </w:p>
    <w:p w14:paraId="7C812794">
      <w:pPr>
        <w:keepNext w:val="0"/>
        <w:keepLines w:val="0"/>
        <w:widowControl/>
        <w:suppressLineNumbers w:val="0"/>
        <w:jc w:val="both"/>
        <w:rPr>
          <w:rFonts w:hint="default" w:ascii="Times New Roman" w:hAnsi="Times New Roman" w:cs="Times New Roman"/>
        </w:rPr>
      </w:pPr>
    </w:p>
    <w:p w14:paraId="1852832F">
      <w:pPr>
        <w:keepNext w:val="0"/>
        <w:keepLines w:val="0"/>
        <w:widowControl/>
        <w:suppressLineNumbers w:val="0"/>
        <w:jc w:val="both"/>
        <w:rPr>
          <w:rFonts w:hint="default" w:ascii="Times New Roman" w:hAnsi="Times New Roman" w:cs="Times New Roman"/>
        </w:rPr>
      </w:pPr>
    </w:p>
    <w:p w14:paraId="6019E53E">
      <w:pPr>
        <w:keepNext w:val="0"/>
        <w:keepLines w:val="0"/>
        <w:widowControl/>
        <w:suppressLineNumbers w:val="0"/>
        <w:jc w:val="both"/>
        <w:rPr>
          <w:rFonts w:hint="default" w:ascii="Times New Roman" w:hAnsi="Times New Roman" w:cs="Times New Roman"/>
        </w:rPr>
      </w:pPr>
    </w:p>
    <w:p w14:paraId="581E5749">
      <w:pPr>
        <w:keepNext w:val="0"/>
        <w:keepLines w:val="0"/>
        <w:widowControl/>
        <w:suppressLineNumbers w:val="0"/>
        <w:jc w:val="both"/>
        <w:rPr>
          <w:rFonts w:hint="default" w:ascii="Times New Roman" w:hAnsi="Times New Roman" w:cs="Times New Roman"/>
        </w:rPr>
      </w:pPr>
    </w:p>
    <w:p w14:paraId="3DC62D91">
      <w:pPr>
        <w:keepNext w:val="0"/>
        <w:keepLines w:val="0"/>
        <w:widowControl/>
        <w:suppressLineNumbers w:val="0"/>
        <w:jc w:val="both"/>
        <w:rPr>
          <w:rFonts w:hint="default" w:ascii="Times New Roman" w:hAnsi="Times New Roman" w:cs="Times New Roman"/>
        </w:rPr>
      </w:pPr>
    </w:p>
    <w:p w14:paraId="21615582">
      <w:pPr>
        <w:keepNext w:val="0"/>
        <w:keepLines w:val="0"/>
        <w:widowControl/>
        <w:suppressLineNumbers w:val="0"/>
        <w:jc w:val="both"/>
        <w:rPr>
          <w:rFonts w:hint="default" w:ascii="Times New Roman" w:hAnsi="Times New Roman" w:cs="Times New Roman"/>
        </w:rPr>
      </w:pPr>
    </w:p>
    <w:p w14:paraId="14B4F457">
      <w:pPr>
        <w:keepNext w:val="0"/>
        <w:keepLines w:val="0"/>
        <w:widowControl/>
        <w:suppressLineNumbers w:val="0"/>
        <w:jc w:val="both"/>
        <w:rPr>
          <w:rFonts w:hint="default" w:ascii="Times New Roman" w:hAnsi="Times New Roman" w:cs="Times New Roman"/>
        </w:rPr>
      </w:pPr>
    </w:p>
    <w:p w14:paraId="7E0DA83D">
      <w:pPr>
        <w:keepNext w:val="0"/>
        <w:keepLines w:val="0"/>
        <w:widowControl/>
        <w:suppressLineNumbers w:val="0"/>
        <w:jc w:val="both"/>
        <w:rPr>
          <w:rFonts w:hint="default" w:ascii="Times New Roman" w:hAnsi="Times New Roman" w:cs="Times New Roman"/>
        </w:rPr>
      </w:pPr>
    </w:p>
    <w:p w14:paraId="36C82606">
      <w:pPr>
        <w:keepNext w:val="0"/>
        <w:keepLines w:val="0"/>
        <w:widowControl/>
        <w:suppressLineNumbers w:val="0"/>
        <w:jc w:val="both"/>
        <w:rPr>
          <w:rFonts w:hint="default" w:ascii="Times New Roman" w:hAnsi="Times New Roman" w:cs="Times New Roman"/>
        </w:rPr>
      </w:pPr>
    </w:p>
    <w:p w14:paraId="33921D44">
      <w:pPr>
        <w:keepNext w:val="0"/>
        <w:keepLines w:val="0"/>
        <w:widowControl/>
        <w:suppressLineNumbers w:val="0"/>
        <w:jc w:val="both"/>
        <w:rPr>
          <w:rFonts w:hint="default" w:ascii="Times New Roman" w:hAnsi="Times New Roman" w:cs="Times New Roman"/>
        </w:rPr>
      </w:pPr>
    </w:p>
    <w:p w14:paraId="715A8DB6">
      <w:pPr>
        <w:keepNext w:val="0"/>
        <w:keepLines w:val="0"/>
        <w:widowControl/>
        <w:suppressLineNumbers w:val="0"/>
        <w:jc w:val="both"/>
        <w:rPr>
          <w:rFonts w:hint="default" w:ascii="Times New Roman" w:hAnsi="Times New Roman" w:cs="Times New Roman"/>
        </w:rPr>
      </w:pPr>
    </w:p>
    <w:p w14:paraId="0815F5A2">
      <w:pPr>
        <w:keepNext w:val="0"/>
        <w:keepLines w:val="0"/>
        <w:widowControl/>
        <w:suppressLineNumbers w:val="0"/>
        <w:jc w:val="both"/>
        <w:rPr>
          <w:rFonts w:hint="default" w:ascii="Times New Roman" w:hAnsi="Times New Roman" w:cs="Times New Roman"/>
        </w:rPr>
      </w:pPr>
    </w:p>
    <w:p w14:paraId="7CAE92A6">
      <w:pPr>
        <w:keepNext w:val="0"/>
        <w:keepLines w:val="0"/>
        <w:widowControl/>
        <w:suppressLineNumbers w:val="0"/>
        <w:jc w:val="both"/>
        <w:rPr>
          <w:rFonts w:hint="default" w:ascii="Times New Roman" w:hAnsi="Times New Roman" w:cs="Times New Roman"/>
        </w:rPr>
      </w:pPr>
    </w:p>
    <w:p w14:paraId="17B23174">
      <w:pPr>
        <w:keepNext w:val="0"/>
        <w:keepLines w:val="0"/>
        <w:widowControl/>
        <w:suppressLineNumbers w:val="0"/>
        <w:jc w:val="both"/>
        <w:rPr>
          <w:rFonts w:hint="default" w:ascii="Times New Roman" w:hAnsi="Times New Roman" w:cs="Times New Roman"/>
        </w:rPr>
      </w:pPr>
    </w:p>
    <w:p w14:paraId="21A78F47">
      <w:pPr>
        <w:keepNext w:val="0"/>
        <w:keepLines w:val="0"/>
        <w:widowControl/>
        <w:suppressLineNumbers w:val="0"/>
        <w:jc w:val="both"/>
        <w:rPr>
          <w:rFonts w:hint="default" w:ascii="Times New Roman" w:hAnsi="Times New Roman" w:cs="Times New Roman"/>
        </w:rPr>
      </w:pPr>
    </w:p>
    <w:p w14:paraId="58082797">
      <w:pPr>
        <w:keepNext w:val="0"/>
        <w:keepLines w:val="0"/>
        <w:widowControl/>
        <w:suppressLineNumbers w:val="0"/>
        <w:jc w:val="both"/>
        <w:rPr>
          <w:rFonts w:hint="default" w:ascii="Times New Roman" w:hAnsi="Times New Roman" w:cs="Times New Roman"/>
        </w:rPr>
      </w:pPr>
    </w:p>
    <w:p w14:paraId="545D9087">
      <w:pPr>
        <w:keepNext w:val="0"/>
        <w:keepLines w:val="0"/>
        <w:widowControl/>
        <w:suppressLineNumbers w:val="0"/>
        <w:jc w:val="both"/>
        <w:rPr>
          <w:rFonts w:hint="default" w:ascii="Times New Roman" w:hAnsi="Times New Roman" w:cs="Times New Roman"/>
        </w:rPr>
      </w:pPr>
    </w:p>
    <w:p w14:paraId="5ABE72C5">
      <w:pPr>
        <w:keepNext w:val="0"/>
        <w:keepLines w:val="0"/>
        <w:widowControl/>
        <w:suppressLineNumbers w:val="0"/>
        <w:jc w:val="both"/>
        <w:rPr>
          <w:rFonts w:hint="default" w:ascii="Times New Roman" w:hAnsi="Times New Roman" w:cs="Times New Roman"/>
        </w:rPr>
      </w:pPr>
    </w:p>
    <w:p w14:paraId="1794F27C">
      <w:pPr>
        <w:keepNext w:val="0"/>
        <w:keepLines w:val="0"/>
        <w:widowControl/>
        <w:suppressLineNumbers w:val="0"/>
        <w:jc w:val="both"/>
        <w:rPr>
          <w:rFonts w:hint="default" w:ascii="Times New Roman" w:hAnsi="Times New Roman" w:cs="Times New Roman"/>
        </w:rPr>
      </w:pPr>
    </w:p>
    <w:p w14:paraId="55F9ED24">
      <w:pPr>
        <w:keepNext w:val="0"/>
        <w:keepLines w:val="0"/>
        <w:widowControl/>
        <w:suppressLineNumbers w:val="0"/>
        <w:jc w:val="both"/>
        <w:rPr>
          <w:rFonts w:hint="default" w:ascii="Times New Roman" w:hAnsi="Times New Roman" w:cs="Times New Roman"/>
        </w:rPr>
      </w:pPr>
    </w:p>
    <w:p w14:paraId="6B495E34">
      <w:pPr>
        <w:keepNext w:val="0"/>
        <w:keepLines w:val="0"/>
        <w:widowControl/>
        <w:suppressLineNumbers w:val="0"/>
        <w:jc w:val="both"/>
        <w:rPr>
          <w:rFonts w:hint="default" w:ascii="Times New Roman" w:hAnsi="Times New Roman" w:cs="Times New Roman"/>
        </w:rPr>
      </w:pPr>
    </w:p>
    <w:p w14:paraId="161ABE2D">
      <w:pPr>
        <w:keepNext w:val="0"/>
        <w:keepLines w:val="0"/>
        <w:widowControl/>
        <w:suppressLineNumbers w:val="0"/>
        <w:jc w:val="both"/>
        <w:rPr>
          <w:rFonts w:hint="default" w:ascii="Times New Roman" w:hAnsi="Times New Roman" w:cs="Times New Roman"/>
        </w:rPr>
      </w:pPr>
    </w:p>
    <w:p w14:paraId="24907F1B">
      <w:pPr>
        <w:keepNext w:val="0"/>
        <w:keepLines w:val="0"/>
        <w:widowControl/>
        <w:suppressLineNumbers w:val="0"/>
        <w:jc w:val="both"/>
        <w:rPr>
          <w:rFonts w:hint="default" w:ascii="Times New Roman" w:hAnsi="Times New Roman" w:cs="Times New Roman"/>
        </w:rPr>
      </w:pPr>
    </w:p>
    <w:p w14:paraId="69B454FF">
      <w:pPr>
        <w:keepNext w:val="0"/>
        <w:keepLines w:val="0"/>
        <w:widowControl/>
        <w:suppressLineNumbers w:val="0"/>
        <w:jc w:val="both"/>
        <w:rPr>
          <w:rFonts w:hint="default" w:ascii="Times New Roman" w:hAnsi="Times New Roman" w:cs="Times New Roman"/>
        </w:rPr>
      </w:pPr>
    </w:p>
    <w:p w14:paraId="5CBF87CB">
      <w:pPr>
        <w:keepNext w:val="0"/>
        <w:keepLines w:val="0"/>
        <w:widowControl/>
        <w:suppressLineNumbers w:val="0"/>
        <w:jc w:val="both"/>
        <w:rPr>
          <w:rFonts w:hint="default" w:ascii="Times New Roman" w:hAnsi="Times New Roman" w:cs="Times New Roman"/>
        </w:rPr>
      </w:pPr>
    </w:p>
    <w:p w14:paraId="3F0152D9">
      <w:pPr>
        <w:keepNext w:val="0"/>
        <w:keepLines w:val="0"/>
        <w:widowControl/>
        <w:suppressLineNumbers w:val="0"/>
        <w:jc w:val="both"/>
        <w:rPr>
          <w:rFonts w:hint="default" w:ascii="Times New Roman" w:hAnsi="Times New Roman" w:cs="Times New Roman"/>
        </w:rPr>
      </w:pPr>
    </w:p>
    <w:p w14:paraId="6A5E0EC2">
      <w:pPr>
        <w:keepNext w:val="0"/>
        <w:keepLines w:val="0"/>
        <w:widowControl/>
        <w:suppressLineNumbers w:val="0"/>
        <w:jc w:val="both"/>
        <w:rPr>
          <w:rFonts w:hint="default" w:ascii="Times New Roman" w:hAnsi="Times New Roman" w:cs="Times New Roman"/>
        </w:rPr>
      </w:pPr>
    </w:p>
    <w:p w14:paraId="78B4B5DC">
      <w:pPr>
        <w:keepNext w:val="0"/>
        <w:keepLines w:val="0"/>
        <w:widowControl/>
        <w:suppressLineNumbers w:val="0"/>
        <w:jc w:val="both"/>
        <w:rPr>
          <w:rFonts w:hint="default" w:ascii="Times New Roman" w:hAnsi="Times New Roman" w:cs="Times New Roman"/>
        </w:rPr>
      </w:pPr>
    </w:p>
    <w:p w14:paraId="0F15E383">
      <w:pPr>
        <w:keepNext w:val="0"/>
        <w:keepLines w:val="0"/>
        <w:widowControl/>
        <w:suppressLineNumbers w:val="0"/>
        <w:jc w:val="both"/>
        <w:rPr>
          <w:rFonts w:hint="default" w:ascii="Times New Roman" w:hAnsi="Times New Roman" w:cs="Times New Roman"/>
        </w:rPr>
      </w:pPr>
    </w:p>
    <w:p w14:paraId="4DF8E87C">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w:t>
      </w:r>
      <w:r>
        <w:rPr>
          <w:rFonts w:hint="default" w:ascii="Times New Roman" w:hAnsi="Times New Roman" w:cs="Times New Roman"/>
          <w:i w:val="0"/>
          <w:iCs w:val="0"/>
          <w:color w:val="000000"/>
          <w:sz w:val="24"/>
          <w:szCs w:val="24"/>
          <w:u w:val="none"/>
          <w:vertAlign w:val="baseline"/>
        </w:rPr>
        <w:tab/>
        <w:t/>
      </w:r>
      <w:r>
        <w:rPr>
          <w:rFonts w:hint="default" w:ascii="Times New Roman" w:hAnsi="Times New Roman" w:cs="Times New Roman"/>
          <w:i w:val="0"/>
          <w:iCs w:val="0"/>
          <w:color w:val="000000"/>
          <w:sz w:val="24"/>
          <w:szCs w:val="24"/>
          <w:u w:val="none"/>
          <w:vertAlign w:val="baseline"/>
        </w:rPr>
        <w:tab/>
        <w:t>          </w:t>
      </w:r>
    </w:p>
    <w:p w14:paraId="62407249">
      <w:pPr>
        <w:keepNext w:val="0"/>
        <w:keepLines w:val="0"/>
        <w:widowControl/>
        <w:suppressLineNumbers w:val="0"/>
        <w:jc w:val="both"/>
        <w:rPr>
          <w:rFonts w:hint="default" w:ascii="Times New Roman" w:hAnsi="Times New Roman" w:cs="Times New Roman"/>
        </w:rPr>
      </w:pPr>
    </w:p>
    <w:p w14:paraId="474AF259">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cs="Times New Roman"/>
          <w:b/>
          <w:bCs/>
          <w:i/>
          <w:iCs/>
          <w:color w:val="000000"/>
          <w:sz w:val="24"/>
          <w:szCs w:val="24"/>
          <w:u w:val="none"/>
          <w:vertAlign w:val="baseline"/>
        </w:rPr>
        <w:t>Code of Conduct:</w:t>
      </w:r>
    </w:p>
    <w:p w14:paraId="3ACABCCE">
      <w:pPr>
        <w:keepNext w:val="0"/>
        <w:keepLines w:val="0"/>
        <w:widowControl/>
        <w:suppressLineNumbers w:val="0"/>
        <w:jc w:val="both"/>
        <w:rPr>
          <w:rFonts w:hint="default" w:ascii="Times New Roman" w:hAnsi="Times New Roman" w:cs="Times New Roman"/>
        </w:rPr>
      </w:pPr>
    </w:p>
    <w:p w14:paraId="0C007CEF">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cs="Times New Roman"/>
          <w:i/>
          <w:iCs/>
          <w:color w:val="000000"/>
          <w:sz w:val="24"/>
          <w:szCs w:val="24"/>
          <w:u w:val="none"/>
          <w:vertAlign w:val="baseline"/>
        </w:rPr>
        <w:t>I</w:t>
      </w:r>
      <w:r>
        <w:rPr>
          <w:rFonts w:hint="default" w:ascii="Times New Roman" w:hAnsi="Times New Roman" w:cs="Times New Roman"/>
          <w:i/>
          <w:iCs/>
          <w:color w:val="000000"/>
          <w:sz w:val="24"/>
          <w:szCs w:val="24"/>
          <w:u w:val="none"/>
          <w:vertAlign w:val="baseline"/>
          <w:lang w:val="en-US"/>
        </w:rPr>
        <w:t xml:space="preserve"> </w:t>
      </w:r>
      <w:r>
        <w:rPr>
          <w:rFonts w:hint="default" w:ascii="Times New Roman" w:hAnsi="Times New Roman" w:cs="Times New Roman"/>
          <w:b/>
          <w:bCs/>
          <w:i/>
          <w:iCs/>
          <w:color w:val="000000"/>
          <w:sz w:val="24"/>
          <w:szCs w:val="24"/>
          <w:u w:val="none"/>
          <w:vertAlign w:val="baseline"/>
          <w:lang w:val="en-US"/>
        </w:rPr>
        <w:t>G.Dhanusha Sree(192325012)</w:t>
      </w:r>
      <w:r>
        <w:rPr>
          <w:rFonts w:hint="default" w:ascii="Times New Roman" w:hAnsi="Times New Roman" w:cs="Times New Roman"/>
          <w:i/>
          <w:iCs/>
          <w:color w:val="000000"/>
          <w:sz w:val="24"/>
          <w:szCs w:val="24"/>
          <w:u w:val="none"/>
          <w:vertAlign w:val="baseline"/>
        </w:rPr>
        <w:t>(Name / Reg No) certify that this submission is my original work and that I have adhered to the guidelines specified for this assessment.</w:t>
      </w:r>
    </w:p>
    <w:p w14:paraId="1A5816BC">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cs="Times New Roman"/>
          <w:i/>
          <w:iCs/>
          <w:color w:val="000000"/>
          <w:sz w:val="24"/>
          <w:szCs w:val="24"/>
          <w:u w:val="none"/>
          <w:vertAlign w:val="baseline"/>
        </w:rPr>
        <w:t>I understand that any violation of academic integrity rules will result in disciplinary action.</w:t>
      </w:r>
    </w:p>
    <w:p w14:paraId="0E916F6E">
      <w:pPr>
        <w:keepNext w:val="0"/>
        <w:keepLines w:val="0"/>
        <w:widowControl/>
        <w:suppressLineNumbers w:val="0"/>
        <w:jc w:val="both"/>
        <w:rPr>
          <w:rFonts w:hint="default" w:ascii="Times New Roman" w:hAnsi="Times New Roman" w:cs="Times New Roman"/>
        </w:rPr>
      </w:pPr>
    </w:p>
    <w:p w14:paraId="774525DB">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iCs/>
          <w:color w:val="000000"/>
          <w:sz w:val="24"/>
          <w:szCs w:val="24"/>
          <w:u w:val="none"/>
          <w:vertAlign w:val="baseline"/>
          <w:lang w:val="en-US"/>
        </w:rPr>
      </w:pPr>
      <w:r>
        <w:rPr>
          <w:rFonts w:hint="default" w:ascii="Times New Roman" w:hAnsi="Times New Roman" w:cs="Times New Roman"/>
          <w:b/>
          <w:bCs/>
          <w:i/>
          <w:iCs/>
          <w:color w:val="000000"/>
          <w:sz w:val="24"/>
          <w:szCs w:val="24"/>
          <w:u w:val="none"/>
          <w:vertAlign w:val="baseline"/>
        </w:rPr>
        <w:t>Signature of the student:</w:t>
      </w:r>
      <w:r>
        <w:rPr>
          <w:rFonts w:hint="default" w:ascii="Times New Roman" w:hAnsi="Times New Roman" w:cs="Times New Roman"/>
          <w:i/>
          <w:iCs/>
          <w:color w:val="000000"/>
          <w:sz w:val="24"/>
          <w:szCs w:val="24"/>
          <w:u w:val="none"/>
          <w:vertAlign w:val="baseline"/>
          <w:lang w:val="en-US"/>
        </w:rPr>
        <w:t>G.Dhanusha Sree</w:t>
      </w:r>
    </w:p>
    <w:p w14:paraId="2FB0698C">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iCs/>
          <w:color w:val="000000"/>
          <w:sz w:val="24"/>
          <w:szCs w:val="24"/>
          <w:u w:val="none"/>
          <w:vertAlign w:val="baseline"/>
          <w:lang w:val="en-US"/>
        </w:rPr>
      </w:pPr>
    </w:p>
    <w:p w14:paraId="2C5F862D">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iCs/>
          <w:color w:val="000000"/>
          <w:sz w:val="24"/>
          <w:szCs w:val="24"/>
          <w:u w:val="none"/>
          <w:vertAlign w:val="baseline"/>
          <w:lang w:val="en-US"/>
        </w:rPr>
      </w:pPr>
    </w:p>
    <w:p w14:paraId="4C069062">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RUBRICS FOR CALCULATION</w:t>
      </w:r>
    </w:p>
    <w:p w14:paraId="598433C2">
      <w:pPr>
        <w:keepNext w:val="0"/>
        <w:keepLines w:val="0"/>
        <w:widowControl/>
        <w:suppressLineNumbers w:val="0"/>
        <w:jc w:val="both"/>
        <w:rPr>
          <w:rFonts w:hint="default" w:ascii="Times New Roman" w:hAnsi="Times New Roman" w:cs="Times New Roman"/>
        </w:rPr>
      </w:pPr>
    </w:p>
    <w:tbl>
      <w:tblPr>
        <w:tblW w:w="9900" w:type="dxa"/>
        <w:tblInd w:w="-57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864"/>
        <w:gridCol w:w="1398"/>
        <w:gridCol w:w="1538"/>
        <w:gridCol w:w="1469"/>
        <w:gridCol w:w="1626"/>
        <w:gridCol w:w="2005"/>
      </w:tblGrid>
      <w:tr w14:paraId="725C8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15" w:hRule="atLeast"/>
        </w:trPr>
        <w:tc>
          <w:tcPr>
            <w:tcW w:w="186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CEDD71F">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b/>
                <w:bCs/>
                <w:i w:val="0"/>
                <w:iCs w:val="0"/>
                <w:color w:val="000000"/>
                <w:sz w:val="24"/>
                <w:szCs w:val="24"/>
                <w:u w:val="none"/>
                <w:bdr w:val="none" w:color="auto" w:sz="0" w:space="0"/>
                <w:vertAlign w:val="baseline"/>
              </w:rPr>
              <w:t>Criteria</w:t>
            </w:r>
          </w:p>
        </w:tc>
        <w:tc>
          <w:tcPr>
            <w:tcW w:w="139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7BD6D10">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b/>
                <w:bCs/>
                <w:i w:val="0"/>
                <w:iCs w:val="0"/>
                <w:color w:val="000000"/>
                <w:sz w:val="24"/>
                <w:szCs w:val="24"/>
                <w:u w:val="none"/>
                <w:bdr w:val="none" w:color="auto" w:sz="0" w:space="0"/>
                <w:vertAlign w:val="baseline"/>
              </w:rPr>
              <w:t>Weightage</w:t>
            </w:r>
          </w:p>
        </w:tc>
        <w:tc>
          <w:tcPr>
            <w:tcW w:w="153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892C74C">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b/>
                <w:bCs/>
                <w:i w:val="0"/>
                <w:iCs w:val="0"/>
                <w:color w:val="000000"/>
                <w:sz w:val="24"/>
                <w:szCs w:val="24"/>
                <w:u w:val="none"/>
                <w:bdr w:val="none" w:color="auto" w:sz="0" w:space="0"/>
                <w:vertAlign w:val="baseline"/>
              </w:rPr>
              <w:t>Level 4 – Exemplary</w:t>
            </w:r>
          </w:p>
        </w:tc>
        <w:tc>
          <w:tcPr>
            <w:tcW w:w="146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6675422">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b/>
                <w:bCs/>
                <w:i w:val="0"/>
                <w:iCs w:val="0"/>
                <w:color w:val="000000"/>
                <w:sz w:val="24"/>
                <w:szCs w:val="24"/>
                <w:u w:val="none"/>
                <w:bdr w:val="none" w:color="auto" w:sz="0" w:space="0"/>
                <w:vertAlign w:val="baseline"/>
              </w:rPr>
              <w:t>Level 3 – Proficient</w:t>
            </w:r>
          </w:p>
        </w:tc>
        <w:tc>
          <w:tcPr>
            <w:tcW w:w="1626"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79B37A4">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b/>
                <w:bCs/>
                <w:i w:val="0"/>
                <w:iCs w:val="0"/>
                <w:color w:val="000000"/>
                <w:sz w:val="24"/>
                <w:szCs w:val="24"/>
                <w:u w:val="none"/>
                <w:bdr w:val="none" w:color="auto" w:sz="0" w:space="0"/>
                <w:vertAlign w:val="baseline"/>
              </w:rPr>
              <w:t>Level 2 – Developing</w:t>
            </w:r>
          </w:p>
        </w:tc>
        <w:tc>
          <w:tcPr>
            <w:tcW w:w="2005"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734509B0">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b/>
                <w:bCs/>
                <w:i w:val="0"/>
                <w:iCs w:val="0"/>
                <w:color w:val="000000"/>
                <w:sz w:val="24"/>
                <w:szCs w:val="24"/>
                <w:u w:val="none"/>
                <w:bdr w:val="none" w:color="auto" w:sz="0" w:space="0"/>
                <w:vertAlign w:val="baseline"/>
              </w:rPr>
              <w:t>Level 1 – Beginning</w:t>
            </w:r>
          </w:p>
        </w:tc>
      </w:tr>
      <w:tr w14:paraId="66532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15" w:hRule="atLeast"/>
        </w:trPr>
        <w:tc>
          <w:tcPr>
            <w:tcW w:w="186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FFFF166">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Understanding of Problem Context</w:t>
            </w:r>
          </w:p>
        </w:tc>
        <w:tc>
          <w:tcPr>
            <w:tcW w:w="139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7CC5E4DB">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20</w:t>
            </w:r>
          </w:p>
        </w:tc>
        <w:tc>
          <w:tcPr>
            <w:tcW w:w="153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F79506E">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Clearly understands the problem and accurately identifies all requirements</w:t>
            </w:r>
          </w:p>
        </w:tc>
        <w:tc>
          <w:tcPr>
            <w:tcW w:w="146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B73BD6D">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Good understanding with minor gaps</w:t>
            </w:r>
          </w:p>
        </w:tc>
        <w:tc>
          <w:tcPr>
            <w:tcW w:w="1626"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ABC490B">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Basic understanding; some requirements unclear</w:t>
            </w:r>
          </w:p>
        </w:tc>
        <w:tc>
          <w:tcPr>
            <w:tcW w:w="2005"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3073538">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Poor understanding or misinterpretation of the problem</w:t>
            </w:r>
          </w:p>
        </w:tc>
      </w:tr>
      <w:tr w14:paraId="10826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15" w:hRule="atLeast"/>
        </w:trPr>
        <w:tc>
          <w:tcPr>
            <w:tcW w:w="186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78533E6">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Application of Concepts</w:t>
            </w:r>
          </w:p>
        </w:tc>
        <w:tc>
          <w:tcPr>
            <w:tcW w:w="139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B085792">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30</w:t>
            </w:r>
          </w:p>
        </w:tc>
        <w:tc>
          <w:tcPr>
            <w:tcW w:w="153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8CC3563">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Accurately applies appropriate concepts to solve complex problems</w:t>
            </w:r>
          </w:p>
        </w:tc>
        <w:tc>
          <w:tcPr>
            <w:tcW w:w="146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EF6353C">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Applies relevant concepts correctly with minor errors</w:t>
            </w:r>
          </w:p>
        </w:tc>
        <w:tc>
          <w:tcPr>
            <w:tcW w:w="1626"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02B12FA">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Applies basic concepts with limited accuracy</w:t>
            </w:r>
          </w:p>
        </w:tc>
        <w:tc>
          <w:tcPr>
            <w:tcW w:w="2005"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35E3E2F">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Fails to apply appropriate concepts</w:t>
            </w:r>
          </w:p>
        </w:tc>
      </w:tr>
      <w:tr w14:paraId="12DC6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15" w:hRule="atLeast"/>
        </w:trPr>
        <w:tc>
          <w:tcPr>
            <w:tcW w:w="186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EB1408F">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Problem-Solving Approach</w:t>
            </w:r>
          </w:p>
        </w:tc>
        <w:tc>
          <w:tcPr>
            <w:tcW w:w="139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2A60F68">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20</w:t>
            </w:r>
          </w:p>
        </w:tc>
        <w:tc>
          <w:tcPr>
            <w:tcW w:w="153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175B767">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Logical, well-structured, and efficient approach</w:t>
            </w:r>
          </w:p>
        </w:tc>
        <w:tc>
          <w:tcPr>
            <w:tcW w:w="146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77B97BC">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Mostly logical approach with minor gaps</w:t>
            </w:r>
          </w:p>
        </w:tc>
        <w:tc>
          <w:tcPr>
            <w:tcW w:w="1626"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667381B">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Basic approach with some inconsistencies</w:t>
            </w:r>
          </w:p>
        </w:tc>
        <w:tc>
          <w:tcPr>
            <w:tcW w:w="2005"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C66870E">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Illogical or unclear approach</w:t>
            </w:r>
          </w:p>
        </w:tc>
      </w:tr>
      <w:tr w14:paraId="08CAE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15" w:hRule="atLeast"/>
        </w:trPr>
        <w:tc>
          <w:tcPr>
            <w:tcW w:w="186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DFA8911">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Accuracy of Solution</w:t>
            </w:r>
          </w:p>
        </w:tc>
        <w:tc>
          <w:tcPr>
            <w:tcW w:w="139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778E0219">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20</w:t>
            </w:r>
          </w:p>
        </w:tc>
        <w:tc>
          <w:tcPr>
            <w:tcW w:w="153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DD5EBA1">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Completely correct solution with proper justification</w:t>
            </w:r>
          </w:p>
        </w:tc>
        <w:tc>
          <w:tcPr>
            <w:tcW w:w="146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7302646">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Mostly correct with minor errors</w:t>
            </w:r>
          </w:p>
        </w:tc>
        <w:tc>
          <w:tcPr>
            <w:tcW w:w="1626"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53C6603">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Partially correct solution</w:t>
            </w:r>
          </w:p>
        </w:tc>
        <w:tc>
          <w:tcPr>
            <w:tcW w:w="2005"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EAABACB">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Incorrect or incomplete solution</w:t>
            </w:r>
          </w:p>
        </w:tc>
      </w:tr>
      <w:tr w14:paraId="597AC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15" w:hRule="atLeast"/>
        </w:trPr>
        <w:tc>
          <w:tcPr>
            <w:tcW w:w="186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22A7C1D">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Clarity</w:t>
            </w:r>
          </w:p>
        </w:tc>
        <w:tc>
          <w:tcPr>
            <w:tcW w:w="139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ECDE86E">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10</w:t>
            </w:r>
          </w:p>
        </w:tc>
        <w:tc>
          <w:tcPr>
            <w:tcW w:w="153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4907FFF">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Clear, well-organized, and properly explained solution</w:t>
            </w:r>
          </w:p>
        </w:tc>
        <w:tc>
          <w:tcPr>
            <w:tcW w:w="146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31DD9DD">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Understandable with minor clarity issues</w:t>
            </w:r>
          </w:p>
        </w:tc>
        <w:tc>
          <w:tcPr>
            <w:tcW w:w="1626"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409E59D">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Limited clarity and explanation</w:t>
            </w:r>
          </w:p>
        </w:tc>
        <w:tc>
          <w:tcPr>
            <w:tcW w:w="2005"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9F9AA64">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eastAsia="Cambria" w:cs="Times New Roman"/>
                <w:i w:val="0"/>
                <w:iCs w:val="0"/>
                <w:color w:val="000000"/>
                <w:sz w:val="24"/>
                <w:szCs w:val="24"/>
                <w:u w:val="none"/>
                <w:bdr w:val="none" w:color="auto" w:sz="0" w:space="0"/>
                <w:vertAlign w:val="baseline"/>
              </w:rPr>
              <w:t>Poorly presented and difficult to understand</w:t>
            </w:r>
          </w:p>
        </w:tc>
      </w:tr>
    </w:tbl>
    <w:p w14:paraId="4470EB49">
      <w:pPr>
        <w:jc w:val="both"/>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A064B1"/>
    <w:multiLevelType w:val="multilevel"/>
    <w:tmpl w:val="90A064B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7692E88"/>
    <w:multiLevelType w:val="multilevel"/>
    <w:tmpl w:val="97692E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76DB9F1"/>
    <w:multiLevelType w:val="singleLevel"/>
    <w:tmpl w:val="A76DB9F1"/>
    <w:lvl w:ilvl="0" w:tentative="0">
      <w:start w:val="9"/>
      <w:numFmt w:val="decimal"/>
      <w:suff w:val="space"/>
      <w:lvlText w:val="%1."/>
      <w:lvlJc w:val="left"/>
    </w:lvl>
  </w:abstractNum>
  <w:abstractNum w:abstractNumId="3">
    <w:nsid w:val="C80DC835"/>
    <w:multiLevelType w:val="multilevel"/>
    <w:tmpl w:val="C80DC8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8016627"/>
    <w:multiLevelType w:val="multilevel"/>
    <w:tmpl w:val="D80166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CE12969"/>
    <w:multiLevelType w:val="multilevel"/>
    <w:tmpl w:val="DCE129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145E76E"/>
    <w:multiLevelType w:val="multilevel"/>
    <w:tmpl w:val="E145E7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EF56C4CD"/>
    <w:multiLevelType w:val="multilevel"/>
    <w:tmpl w:val="EF56C4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88AA927"/>
    <w:multiLevelType w:val="multilevel"/>
    <w:tmpl w:val="F88AA9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D172611"/>
    <w:multiLevelType w:val="multilevel"/>
    <w:tmpl w:val="FD1726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91C2B1F"/>
    <w:multiLevelType w:val="multilevel"/>
    <w:tmpl w:val="091C2B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9B4EB69"/>
    <w:multiLevelType w:val="multilevel"/>
    <w:tmpl w:val="09B4EB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14E455FD"/>
    <w:multiLevelType w:val="multilevel"/>
    <w:tmpl w:val="14E455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5366FFC"/>
    <w:multiLevelType w:val="multilevel"/>
    <w:tmpl w:val="15366F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EF7B543"/>
    <w:multiLevelType w:val="multilevel"/>
    <w:tmpl w:val="3EF7B5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479C3E3C"/>
    <w:multiLevelType w:val="multilevel"/>
    <w:tmpl w:val="479C3E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48950622"/>
    <w:multiLevelType w:val="multilevel"/>
    <w:tmpl w:val="489506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5CD3B88C"/>
    <w:multiLevelType w:val="multilevel"/>
    <w:tmpl w:val="5CD3B8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78BC3795"/>
    <w:multiLevelType w:val="multilevel"/>
    <w:tmpl w:val="78BC37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7AD646FC"/>
    <w:multiLevelType w:val="multilevel"/>
    <w:tmpl w:val="7AD646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15"/>
  </w:num>
  <w:num w:numId="3">
    <w:abstractNumId w:val="17"/>
  </w:num>
  <w:num w:numId="4">
    <w:abstractNumId w:val="12"/>
  </w:num>
  <w:num w:numId="5">
    <w:abstractNumId w:val="3"/>
  </w:num>
  <w:num w:numId="6">
    <w:abstractNumId w:val="1"/>
  </w:num>
  <w:num w:numId="7">
    <w:abstractNumId w:val="13"/>
  </w:num>
  <w:num w:numId="8">
    <w:abstractNumId w:val="4"/>
  </w:num>
  <w:num w:numId="9">
    <w:abstractNumId w:val="19"/>
  </w:num>
  <w:num w:numId="10">
    <w:abstractNumId w:val="10"/>
  </w:num>
  <w:num w:numId="11">
    <w:abstractNumId w:val="14"/>
  </w:num>
  <w:num w:numId="12">
    <w:abstractNumId w:val="18"/>
  </w:num>
  <w:num w:numId="13">
    <w:abstractNumId w:val="5"/>
  </w:num>
  <w:num w:numId="14">
    <w:abstractNumId w:val="8"/>
  </w:num>
  <w:num w:numId="15">
    <w:abstractNumId w:val="16"/>
  </w:num>
  <w:num w:numId="16">
    <w:abstractNumId w:val="2"/>
  </w:num>
  <w:num w:numId="17">
    <w:abstractNumId w:val="6"/>
  </w:num>
  <w:num w:numId="18">
    <w:abstractNumId w:val="0"/>
  </w:num>
  <w:num w:numId="19">
    <w:abstractNumId w:val="9"/>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2C57DE"/>
    <w:rsid w:val="18F32AFF"/>
    <w:rsid w:val="192C57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19</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2026-08-12T04:41:00Z</dcterms:created>
  <dc:creator>Asus</dc:creator>
  <cp:lastModifiedBy>Dhanusha sree</cp:lastModifiedBy>
  <dcterms:modified xsi:type="dcterms:W3CDTF">2026-08-12T05:48:59Z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043E47D6A6664C6F801164F5CA2B55C1_13</vt:lpwstr>
  </property>
  <property fmtid="{D5CDD505-2E9C-101B-9397-08002B2CF9AE}" pid="4" name="KSOTemplateDocerSaveRecord">
    <vt:lpwstr>eyJoZGlkIjoiNzc3NzljNzYxNzIxNDYzMzE5ZjQwOWY3MjQ3MWFhMDYiLCJ1c2VySWQiOiI1Njc1OTQ5ODgwMjkifQ==</vt:lpwstr>
  </property>
</Properties>
</file>