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Quadratic Equations (Class 10 NIOS Mathematics)</w:t>
      </w:r>
    </w:p>
    <w:p>
      <w:r>
        <w:rPr>
          <w:i/>
          <w:color w:val="555555"/>
        </w:rPr>
        <w:t>Class 10  ·  Mathematics  ·  Quadratic Equations  ·  90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Identify a quadratic equation and write it in standard form ax^2 + bx + c = 0 with a ≠ 0.</w:t>
      </w:r>
    </w:p>
    <w:p>
      <w:pPr>
        <w:pStyle w:val="ListBullet"/>
      </w:pPr>
      <w:r>
        <w:t>Verify whether a given value is a root by substitution.</w:t>
      </w:r>
    </w:p>
    <w:p>
      <w:pPr>
        <w:pStyle w:val="ListBullet"/>
      </w:pPr>
      <w:r>
        <w:t>Solve a quadratic by factorisation using the zero-product property.</w:t>
      </w:r>
    </w:p>
    <w:p>
      <w:pPr>
        <w:pStyle w:val="ListBullet"/>
      </w:pPr>
      <w:r>
        <w:t>Solve a quadratic by completing the square.</w:t>
      </w:r>
    </w:p>
    <w:p>
      <w:pPr>
        <w:pStyle w:val="ListBullet"/>
      </w:pPr>
      <w:r>
        <w:t>Apply the quadratic formula to any quadratic.</w:t>
      </w:r>
    </w:p>
    <w:p>
      <w:pPr>
        <w:pStyle w:val="ListBullet"/>
      </w:pPr>
      <w:r>
        <w:t>Use the discriminant to classify the nature of roots.</w:t>
      </w:r>
    </w:p>
    <w:p>
      <w:pPr>
        <w:pStyle w:val="ListBullet"/>
      </w:pPr>
      <w:r>
        <w:t>Apply the sum/product-of-roots relations.</w:t>
      </w:r>
    </w:p>
    <w:p>
      <w:pPr>
        <w:pStyle w:val="ListBullet"/>
      </w:pPr>
      <w:r>
        <w:t>Translate a word problem into a quadratic and reject non-physical roots.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Chapter 4: Factorisation, especially split-the-middle for ax^2 + bx + c.</w:t>
      </w:r>
    </w:p>
    <w:p>
      <w:pPr>
        <w:pStyle w:val="ListBullet"/>
      </w:pPr>
      <w:r>
        <w:t>Square roots and surds (Chapter 2).</w:t>
      </w:r>
    </w:p>
    <w:p>
      <w:pPr>
        <w:pStyle w:val="ListBullet"/>
      </w:pPr>
      <w:r>
        <w:t>Cartesian plane and parabolas (Class 9).</w:t>
      </w:r>
    </w:p>
    <w:p>
      <w:pPr>
        <w:pStyle w:val="ListBullet"/>
      </w:pPr>
      <w:r>
        <w:t>Word-problem translation (Chapter 5).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Graph-paper handout for plotting parabolas</w:t>
      </w:r>
    </w:p>
    <w:p>
      <w:pPr>
        <w:pStyle w:val="ListBullet"/>
      </w:pPr>
      <w:r>
        <w:t>Cards labelled with quadratics for a 'how to solve?' sort (factor / complete-the-square / formula)</w:t>
      </w:r>
    </w:p>
    <w:p>
      <w:pPr>
        <w:pStyle w:val="ListBullet"/>
      </w:pPr>
      <w:r>
        <w:t>Quadratic-formula reference card (one per pair)</w:t>
      </w:r>
    </w:p>
    <w:p>
      <w:pPr>
        <w:pStyle w:val="ListBullet"/>
      </w:pPr>
      <w:r>
        <w:t>Worksheet handout — Quadratic Equations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Quadratic equation</w:t>
      </w:r>
    </w:p>
    <w:p>
      <w:pPr>
        <w:pStyle w:val="ListBullet"/>
      </w:pPr>
      <w:r>
        <w:t>Standard form</w:t>
      </w:r>
    </w:p>
    <w:p>
      <w:pPr>
        <w:pStyle w:val="ListBullet"/>
      </w:pPr>
      <w:r>
        <w:t>Root / zero</w:t>
      </w:r>
    </w:p>
    <w:p>
      <w:pPr>
        <w:pStyle w:val="ListBullet"/>
      </w:pPr>
      <w:r>
        <w:t>Factorisation</w:t>
      </w:r>
    </w:p>
    <w:p>
      <w:pPr>
        <w:pStyle w:val="ListBullet"/>
      </w:pPr>
      <w:r>
        <w:t>Zero-product property</w:t>
      </w:r>
    </w:p>
    <w:p>
      <w:pPr>
        <w:pStyle w:val="ListBullet"/>
      </w:pPr>
      <w:r>
        <w:t>Completing the square</w:t>
      </w:r>
    </w:p>
    <w:p>
      <w:pPr>
        <w:pStyle w:val="ListBullet"/>
      </w:pPr>
      <w:r>
        <w:t>Quadratic formula</w:t>
      </w:r>
    </w:p>
    <w:p>
      <w:pPr>
        <w:pStyle w:val="ListBullet"/>
      </w:pPr>
      <w:r>
        <w:t>Discriminant</w:t>
      </w:r>
    </w:p>
    <w:p>
      <w:pPr>
        <w:pStyle w:val="ListBullet"/>
      </w:pPr>
      <w:r>
        <w:t>Distinct / equal / no real roots</w:t>
      </w:r>
    </w:p>
    <w:p>
      <w:pPr>
        <w:pStyle w:val="ListBullet"/>
      </w:pPr>
      <w:r>
        <w:t>Sum and product of roots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(8 min)</w:t>
      </w:r>
    </w:p>
    <w:p>
      <w:r>
        <w:t>Recall starter. Write x^2 − 5x + 6 = 0 on the board. Ask: 'How many solutions does this have? Can you find them?' Take three answers; reveal that 2 and 3 both work (substitution). Then ask: 'Can a quadratic ever have NO solutions?' Collect guesses; promise the answer in the Explain phase via the discriminant.</w:t>
      </w:r>
    </w:p>
    <w:p>
      <w:r>
        <w:rPr>
          <w:b/>
        </w:rPr>
        <w:t>Teacher:</w:t>
      </w:r>
    </w:p>
    <w:p>
      <w:pPr>
        <w:pStyle w:val="ListBullet2"/>
      </w:pPr>
      <w:r>
        <w:t>Pose the equation; collect three guesses.</w:t>
      </w:r>
    </w:p>
    <w:p>
      <w:pPr>
        <w:pStyle w:val="ListBullet2"/>
      </w:pPr>
      <w:r>
        <w:t>Reveal 2 and 3 by substitution.</w:t>
      </w:r>
    </w:p>
    <w:p>
      <w:pPr>
        <w:pStyle w:val="ListBullet2"/>
      </w:pPr>
      <w:r>
        <w:t>Pose the 'no solutions?' question.</w:t>
      </w:r>
    </w:p>
    <w:p>
      <w:r>
        <w:rPr>
          <w:b/>
        </w:rPr>
        <w:t>Students:</w:t>
      </w:r>
    </w:p>
    <w:p>
      <w:pPr>
        <w:pStyle w:val="ListBullet2"/>
      </w:pPr>
      <w:r>
        <w:t>Substitute candidate values mentally.</w:t>
      </w:r>
    </w:p>
    <w:p>
      <w:pPr>
        <w:pStyle w:val="ListBullet2"/>
      </w:pPr>
      <w:r>
        <w:t>Predict whether 'no solutions' is possible.</w:t>
      </w:r>
    </w:p>
    <w:p>
      <w:r>
        <w:rPr>
          <w:b/>
          <w:sz w:val="24"/>
        </w:rPr>
        <w:t>2. Explore  (12 min)</w:t>
      </w:r>
    </w:p>
    <w:p>
      <w:r>
        <w:t>Pair card sort. Distribute cards (x^2 − 4 = 0, x^2 + 6x + 9 = 0, x^2 − x − 1 = 0, 2x^2 + 5x − 3 = 0, x^2 + 1 = 0). Pairs sort into 'factor easily', 'complete the square', 'use the formula', and 'no real roots' bins. The teacher uses the disagreements to launch the formal methods.</w:t>
      </w:r>
    </w:p>
    <w:p>
      <w:r>
        <w:rPr>
          <w:b/>
        </w:rPr>
        <w:t>Teacher:</w:t>
      </w:r>
    </w:p>
    <w:p>
      <w:pPr>
        <w:pStyle w:val="ListBullet2"/>
      </w:pPr>
      <w:r>
        <w:t>Distribute card sets.</w:t>
      </w:r>
    </w:p>
    <w:p>
      <w:pPr>
        <w:pStyle w:val="ListBullet2"/>
      </w:pPr>
      <w:r>
        <w:t>Listen for the 'no real roots' verdict on x^2 + 1 = 0.</w:t>
      </w:r>
    </w:p>
    <w:p>
      <w:pPr>
        <w:pStyle w:val="ListBullet2"/>
      </w:pPr>
      <w:r>
        <w:t>Pick a pair to share their categorisation.</w:t>
      </w:r>
    </w:p>
    <w:p>
      <w:r>
        <w:rPr>
          <w:b/>
        </w:rPr>
        <w:t>Students:</w:t>
      </w:r>
    </w:p>
    <w:p>
      <w:pPr>
        <w:pStyle w:val="ListBullet2"/>
      </w:pPr>
      <w:r>
        <w:t>Sort cards collaboratively.</w:t>
      </w:r>
    </w:p>
    <w:p>
      <w:pPr>
        <w:pStyle w:val="ListBullet2"/>
      </w:pPr>
      <w:r>
        <w:t>Tag any card they disagree on.</w:t>
      </w:r>
    </w:p>
    <w:p>
      <w:r>
        <w:rPr>
          <w:b/>
          <w:sz w:val="24"/>
        </w:rPr>
        <w:t>3. Explain  (32 min)</w:t>
      </w:r>
    </w:p>
    <w:p>
      <w:r>
        <w:t>Direct instruction in five blocks: (i) standard form + verification by substitution; (ii) factorisation with zero-product property and the worked example x^2 − 5x + 6 = 0; (iii) completing the square step-by-step on x^2 − 6x + 5 = 0; (iv) deriving the quadratic formula by completing the square on the general form; (v) discriminant cases with the parabola pictures, and sum/product-of-roots relations.</w:t>
      </w:r>
    </w:p>
    <w:p>
      <w:r>
        <w:rPr>
          <w:b/>
        </w:rPr>
        <w:t>Teacher:</w:t>
      </w:r>
    </w:p>
    <w:p>
      <w:pPr>
        <w:pStyle w:val="ListBullet2"/>
      </w:pPr>
      <w:r>
        <w:t>Build the 5-step solving plan on the board.</w:t>
      </w:r>
    </w:p>
    <w:p>
      <w:pPr>
        <w:pStyle w:val="ListBullet2"/>
      </w:pPr>
      <w:r>
        <w:t>Long-derive the quadratic formula live (key moment).</w:t>
      </w:r>
    </w:p>
    <w:p>
      <w:pPr>
        <w:pStyle w:val="ListBullet2"/>
      </w:pPr>
      <w:r>
        <w:t>Sketch the three discriminant cases (parabola crosses, tangent, doesn't cross).</w:t>
      </w:r>
    </w:p>
    <w:p>
      <w:pPr>
        <w:pStyle w:val="ListBullet2"/>
      </w:pPr>
      <w:r>
        <w:t>Drill the sum/product formulas: α + β = −b/a; αβ = c/a.</w:t>
      </w:r>
    </w:p>
    <w:p>
      <w:r>
        <w:rPr>
          <w:b/>
        </w:rPr>
        <w:t>Students:</w:t>
      </w:r>
    </w:p>
    <w:p>
      <w:pPr>
        <w:pStyle w:val="ListBullet2"/>
      </w:pPr>
      <w:r>
        <w:t>Take notes; replicate every worked example.</w:t>
      </w:r>
    </w:p>
    <w:p>
      <w:pPr>
        <w:pStyle w:val="ListBullet2"/>
      </w:pPr>
      <w:r>
        <w:t>Predict the next step before the teacher writes it.</w:t>
      </w:r>
    </w:p>
    <w:p>
      <w:pPr>
        <w:pStyle w:val="ListBullet2"/>
      </w:pPr>
      <w:r>
        <w:t>Add the formula and discriminant cases to a 'rules box'.</w:t>
      </w:r>
    </w:p>
    <w:p>
      <w:r>
        <w:rPr>
          <w:b/>
          <w:sz w:val="24"/>
        </w:rPr>
        <w:t>4. Elaborate  (18 min)</w:t>
      </w:r>
    </w:p>
    <w:p>
      <w:r>
        <w:t>Application station. Students do six worksheet problems: one factorisation, one completing-the-square, one quadratic-formula, one discriminant classification, one sum/product-of-roots construction, one word problem.</w:t>
      </w:r>
    </w:p>
    <w:p>
      <w:r>
        <w:rPr>
          <w:b/>
        </w:rPr>
        <w:t>Teacher:</w:t>
      </w:r>
    </w:p>
    <w:p>
      <w:pPr>
        <w:pStyle w:val="ListBullet2"/>
      </w:pPr>
      <w:r>
        <w:t>Circulate; offer the smallest hint that unblocks a stuck student.</w:t>
      </w:r>
    </w:p>
    <w:p>
      <w:pPr>
        <w:pStyle w:val="ListBullet2"/>
      </w:pPr>
      <w:r>
        <w:t>Collect common slips for the Evaluate phase.</w:t>
      </w:r>
    </w:p>
    <w:p>
      <w:pPr>
        <w:pStyle w:val="ListBullet2"/>
      </w:pPr>
      <w:r>
        <w:t>Pair fast finishers with peers who need support.</w:t>
      </w:r>
    </w:p>
    <w:p>
      <w:r>
        <w:rPr>
          <w:b/>
        </w:rPr>
        <w:t>Students:</w:t>
      </w:r>
    </w:p>
    <w:p>
      <w:pPr>
        <w:pStyle w:val="ListBullet2"/>
      </w:pPr>
      <w:r>
        <w:t>Solve individually first.</w:t>
      </w:r>
    </w:p>
    <w:p>
      <w:pPr>
        <w:pStyle w:val="ListBullet2"/>
      </w:pPr>
      <w:r>
        <w:t>Self-check against a posted answer key.</w:t>
      </w:r>
    </w:p>
    <w:p>
      <w:pPr>
        <w:pStyle w:val="ListBullet2"/>
      </w:pPr>
      <w:r>
        <w:t>Verify each root by substitution.</w:t>
      </w:r>
    </w:p>
    <w:p>
      <w:r>
        <w:rPr>
          <w:b/>
          <w:sz w:val="24"/>
        </w:rPr>
        <w:t>5. Evaluate  (12 min)</w:t>
      </w:r>
    </w:p>
    <w:p>
      <w:r>
        <w:t>Exit-ticket quiz: 8 questions drawn from the bank — at least one per outcome. Students complete silently in 8 minutes. Project the answers; 4-minute discussion of the two items most missed.</w:t>
      </w:r>
    </w:p>
    <w:p>
      <w:r>
        <w:rPr>
          <w:b/>
        </w:rPr>
        <w:t>Teacher:</w:t>
      </w:r>
    </w:p>
    <w:p>
      <w:pPr>
        <w:pStyle w:val="ListBullet2"/>
      </w:pPr>
      <w:r>
        <w:t>Distribute exit ticket; remind students it is individual.</w:t>
      </w:r>
    </w:p>
    <w:p>
      <w:pPr>
        <w:pStyle w:val="ListBullet2"/>
      </w:pPr>
      <w:r>
        <w:t>Time strictly to 8 minutes.</w:t>
      </w:r>
    </w:p>
    <w:p>
      <w:pPr>
        <w:pStyle w:val="ListBullet2"/>
      </w:pPr>
      <w:r>
        <w:t>Tally results; address top two miss items.</w:t>
      </w:r>
    </w:p>
    <w:p>
      <w:r>
        <w:rPr>
          <w:b/>
        </w:rPr>
        <w:t>Students:</w:t>
      </w:r>
    </w:p>
    <w:p>
      <w:pPr>
        <w:pStyle w:val="ListBullet2"/>
      </w:pPr>
      <w:r>
        <w:t>Complete the exit ticket silently.</w:t>
      </w:r>
    </w:p>
    <w:p>
      <w:pPr>
        <w:pStyle w:val="ListBullet2"/>
      </w:pPr>
      <w:r>
        <w:t>Self-mark and write a one-line reflection.</w:t>
      </w:r>
    </w:p>
    <w:p>
      <w:r>
        <w:rPr>
          <w:b/>
          <w:sz w:val="24"/>
        </w:rPr>
        <w:t>6. Assign  (8 min)</w:t>
      </w:r>
    </w:p>
    <w:p>
      <w:r>
        <w:t>Set homework: rest of the worksheet, plus one CREATE prompt — 'Construct a quadratic equation whose roots are the SQUARES of the roots of x^2 − 4x + 1 = 0; show your work.' Preview the next chapter (Arithmetic Progressions) by writing 2, 5, 8, 11, ... and asking what the 100th term is.</w:t>
      </w:r>
    </w:p>
    <w:p>
      <w:r>
        <w:rPr>
          <w:b/>
        </w:rPr>
        <w:t>Teacher:</w:t>
      </w:r>
    </w:p>
    <w:p>
      <w:pPr>
        <w:pStyle w:val="ListBullet2"/>
      </w:pPr>
      <w:r>
        <w:t>Announce homework; set due date.</w:t>
      </w:r>
    </w:p>
    <w:p>
      <w:pPr>
        <w:pStyle w:val="ListBullet2"/>
      </w:pPr>
      <w:r>
        <w:t>Bridge to next chapter.</w:t>
      </w:r>
    </w:p>
    <w:p>
      <w:r>
        <w:rPr>
          <w:b/>
        </w:rPr>
        <w:t>Students:</w:t>
      </w:r>
    </w:p>
    <w:p>
      <w:pPr>
        <w:pStyle w:val="ListBullet2"/>
      </w:pPr>
      <w:r>
        <w:t>Record homework in their planner.</w:t>
      </w:r>
    </w:p>
    <w:p>
      <w:pPr>
        <w:pStyle w:val="ListBullet2"/>
      </w:pPr>
      <w:r>
        <w:t>Pack the worksheet and the formula reference card.</w:t>
      </w:r>
    </w:p>
    <w:p>
      <w:pPr>
        <w:pStyle w:val="Heading1"/>
      </w:pPr>
      <w:r>
        <w:t>Homework</w:t>
      </w:r>
    </w:p>
    <w:p>
      <w:pPr>
        <w:pStyle w:val="ListBullet"/>
      </w:pPr>
      <w:r>
        <w:t>Complete the remaining problems on the Worksheet — Quadratic Equations handout.</w:t>
      </w:r>
    </w:p>
    <w:p>
      <w:pPr>
        <w:pStyle w:val="ListBullet"/>
      </w:pPr>
      <w:r>
        <w:t>Construct a quadratic whose roots are the SQUARES of the roots of x^2 − 4x + 1 = 0; verify by substitution.</w:t>
      </w:r>
    </w:p>
    <w:p>
      <w:pPr>
        <w:pStyle w:val="ListBullet"/>
      </w:pPr>
      <w:r>
        <w:t>Find the value of k for which 2x^2 + (k − 1)x + 8 = 0 has equal roots; show your work.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8-item exit ticket as a quick formative check.</w:t>
      </w:r>
    </w:p>
    <w:p>
      <w:pPr>
        <w:pStyle w:val="ListBullet"/>
      </w:pPr>
      <w:r>
        <w:t>Set a 12-question quiz from the chapter bank for the next class as summative.</w:t>
      </w:r>
    </w:p>
    <w:p>
      <w:pPr>
        <w:pStyle w:val="ListBullet"/>
      </w:pPr>
      <w:r>
        <w:t>Mark the LONG_ANSWER on the rectangle-area word problem using the auto-grade rubric.</w:t>
      </w:r>
    </w:p>
    <w:p>
      <w:pPr>
        <w:pStyle w:val="ListBullet"/>
      </w:pPr>
      <w:r>
        <w:t>Run a 5-minute peer-grading round on the CREATE homework using a two-criterion rubric (correct construction? verification by substitution?).</w:t>
      </w:r>
    </w:p>
    <w:p>
      <w:pPr>
        <w:pStyle w:val="Heading1"/>
      </w:pPr>
      <w:r>
        <w:t>References</w:t>
      </w:r>
    </w:p>
    <w:p>
      <w:pPr>
        <w:pStyle w:val="ListBullet"/>
      </w:pPr>
      <w:r>
        <w:t>NIOS Secondary Mathematics, Module 1, Lesson 6: Quadratic Equations.</w:t>
      </w:r>
    </w:p>
    <w:p>
      <w:pPr>
        <w:pStyle w:val="ListBullet"/>
      </w:pPr>
      <w:r>
        <w:t>NCERT Class 10 Mathematics, Chapter 4: Quadratic Equations (parallel coverage).</w:t>
      </w:r>
    </w:p>
    <w:p>
      <w:r>
        <w:rPr>
          <w:i/>
          <w:color w:val="888888"/>
        </w:rPr>
        <w:t>Outcomes covered: 10-NIOS-MATH-QE-01, 10-NIOS-MATH-QE-02, 10-NIOS-MATH-QE-03, 10-NIOS-MATH-QE-04, 10-NIOS-MATH-QE-05, 10-NIOS-MATH-QE-06, 10-NIOS-MATH-QE-07, 10-NIOS-MATH-QE-08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