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Exponents and Radicals (Class 10 NIOS Mathematics)</w:t>
      </w:r>
    </w:p>
    <w:p>
      <w:r>
        <w:rPr>
          <w:i/>
          <w:color w:val="555555"/>
        </w:rPr>
        <w:t>Class 10  ·  Mathematics  ·  Exponents and Radicals  ·  90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Apply the five laws of exponents to simplify expressions with positive integral exponents.</w:t>
      </w:r>
    </w:p>
    <w:p>
      <w:pPr>
        <w:pStyle w:val="ListBullet"/>
      </w:pPr>
      <w:r>
        <w:t>Justify and use the conventions a^0 = 1 and a^(−n) = 1/a^n.</w:t>
      </w:r>
    </w:p>
    <w:p>
      <w:pPr>
        <w:pStyle w:val="ListBullet"/>
      </w:pPr>
      <w:r>
        <w:t>Convert between rational-exponent form a^(m/n) and radical form n√(a^m), and evaluate numerical examples.</w:t>
      </w:r>
    </w:p>
    <w:p>
      <w:pPr>
        <w:pStyle w:val="ListBullet"/>
      </w:pPr>
      <w:r>
        <w:t>Identify a surd, its order, radicand and coefficient, and classify it as pure / mixed / like / unlike.</w:t>
      </w:r>
    </w:p>
    <w:p>
      <w:pPr>
        <w:pStyle w:val="ListBullet"/>
      </w:pPr>
      <w:r>
        <w:t>Simplify radical expressions and rationalise denominators of the forms √a and a ± b√c.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Class 9 idea of squares, cubes and roots.</w:t>
      </w:r>
    </w:p>
    <w:p>
      <w:pPr>
        <w:pStyle w:val="ListBullet"/>
      </w:pPr>
      <w:r>
        <w:t>Comfort with multiplying and dividing rational numbers.</w:t>
      </w:r>
    </w:p>
    <w:p>
      <w:pPr>
        <w:pStyle w:val="ListBullet"/>
      </w:pPr>
      <w:r>
        <w:t>Familiarity with prime factorisation and HCF/LCM.</w:t>
      </w:r>
    </w:p>
    <w:p>
      <w:pPr>
        <w:pStyle w:val="ListBullet"/>
      </w:pPr>
      <w:r>
        <w:t>Ability to manipulate algebraic identities, especially the difference-of-squares (a + b)(a − b) = a² − b².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A4 'laws of exponents' reference sheet (one per pair)</w:t>
      </w:r>
    </w:p>
    <w:p>
      <w:pPr>
        <w:pStyle w:val="ListBullet"/>
      </w:pPr>
      <w:r>
        <w:t>Set of cards labelled with surds (e.g. √2, √4, 3√5, 4√16, π) for sorting</w:t>
      </w:r>
    </w:p>
    <w:p>
      <w:pPr>
        <w:pStyle w:val="ListBullet"/>
      </w:pPr>
      <w:r>
        <w:t>Calculator (one per pair) for cross-checking long divisions and decimal approximations</w:t>
      </w:r>
    </w:p>
    <w:p>
      <w:pPr>
        <w:pStyle w:val="ListBullet"/>
      </w:pPr>
      <w:r>
        <w:t>Worksheet handout (Worksheet — Exponents and Radicals)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Exponent</w:t>
      </w:r>
    </w:p>
    <w:p>
      <w:pPr>
        <w:pStyle w:val="ListBullet"/>
      </w:pPr>
      <w:r>
        <w:t>Base</w:t>
      </w:r>
    </w:p>
    <w:p>
      <w:pPr>
        <w:pStyle w:val="ListBullet"/>
      </w:pPr>
      <w:r>
        <w:t>Index</w:t>
      </w:r>
    </w:p>
    <w:p>
      <w:pPr>
        <w:pStyle w:val="ListBullet"/>
      </w:pPr>
      <w:r>
        <w:t>Zero exponent</w:t>
      </w:r>
    </w:p>
    <w:p>
      <w:pPr>
        <w:pStyle w:val="ListBullet"/>
      </w:pPr>
      <w:r>
        <w:t>Negative exponent</w:t>
      </w:r>
    </w:p>
    <w:p>
      <w:pPr>
        <w:pStyle w:val="ListBullet"/>
      </w:pPr>
      <w:r>
        <w:t>Rational exponent</w:t>
      </w:r>
    </w:p>
    <w:p>
      <w:pPr>
        <w:pStyle w:val="ListBullet"/>
      </w:pPr>
      <w:r>
        <w:t>Radical</w:t>
      </w:r>
    </w:p>
    <w:p>
      <w:pPr>
        <w:pStyle w:val="ListBullet"/>
      </w:pPr>
      <w:r>
        <w:t>Surd</w:t>
      </w:r>
    </w:p>
    <w:p>
      <w:pPr>
        <w:pStyle w:val="ListBullet"/>
      </w:pPr>
      <w:r>
        <w:t>Pure / mixed surd</w:t>
      </w:r>
    </w:p>
    <w:p>
      <w:pPr>
        <w:pStyle w:val="ListBullet"/>
      </w:pPr>
      <w:r>
        <w:t>Like / unlike surds</w:t>
      </w:r>
    </w:p>
    <w:p>
      <w:pPr>
        <w:pStyle w:val="ListBullet"/>
      </w:pPr>
      <w:r>
        <w:t>Rationalising factor</w:t>
      </w:r>
    </w:p>
    <w:p>
      <w:pPr>
        <w:pStyle w:val="ListBullet"/>
      </w:pPr>
      <w:r>
        <w:t>Conjugate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(8 min)</w:t>
      </w:r>
    </w:p>
    <w:p>
      <w:r>
        <w:t>Quick recall sprint: the teacher writes 2^3, 5^2, (−3)^2, 10^4 on the board and asks students to call out the values. Then writes 2^0 and pauses — collects student guesses. Reveals 2^0 = 1 without yet justifying. Sets the hook: 'why?'.</w:t>
      </w:r>
    </w:p>
    <w:p>
      <w:r>
        <w:rPr>
          <w:b/>
        </w:rPr>
        <w:t>Teacher:</w:t>
      </w:r>
    </w:p>
    <w:p>
      <w:pPr>
        <w:pStyle w:val="ListBullet2"/>
      </w:pPr>
      <w:r>
        <w:t>Write the five expressions and elicit values one at a time.</w:t>
      </w:r>
    </w:p>
    <w:p>
      <w:pPr>
        <w:pStyle w:val="ListBullet2"/>
      </w:pPr>
      <w:r>
        <w:t>Pause on 2^0 and let students disagree before revealing the answer.</w:t>
      </w:r>
    </w:p>
    <w:p>
      <w:pPr>
        <w:pStyle w:val="ListBullet2"/>
      </w:pPr>
      <w:r>
        <w:t>Promise the 'why?' will be derived in the Explain phase.</w:t>
      </w:r>
    </w:p>
    <w:p>
      <w:r>
        <w:rPr>
          <w:b/>
        </w:rPr>
        <w:t>Students:</w:t>
      </w:r>
    </w:p>
    <w:p>
      <w:pPr>
        <w:pStyle w:val="ListBullet2"/>
      </w:pPr>
      <w:r>
        <w:t>Call out values, share disagreements about 2^0.</w:t>
      </w:r>
    </w:p>
    <w:p>
      <w:pPr>
        <w:pStyle w:val="ListBullet2"/>
      </w:pPr>
      <w:r>
        <w:t>Note the question 'why is a^0 = 1?' in their books for later.</w:t>
      </w:r>
    </w:p>
    <w:p>
      <w:r>
        <w:rPr>
          <w:b/>
          <w:sz w:val="24"/>
        </w:rPr>
        <w:t>2. Explore  (12 min)</w:t>
      </w:r>
    </w:p>
    <w:p>
      <w:r>
        <w:t>Pair card sort: students receive a stack of radical cards (√2, √4, 3√5, 4√16, π, √(1/4), 3√27) and sort them into three buckets: 'rational', 'surd', 'irrational but not a surd'. The teacher uses the disagreements to surface the precise definition of a surd in the Explain phase.</w:t>
      </w:r>
    </w:p>
    <w:p>
      <w:r>
        <w:rPr>
          <w:b/>
        </w:rPr>
        <w:t>Teacher:</w:t>
      </w:r>
    </w:p>
    <w:p>
      <w:pPr>
        <w:pStyle w:val="ListBullet2"/>
      </w:pPr>
      <w:r>
        <w:t>Distribute the radical card sets.</w:t>
      </w:r>
    </w:p>
    <w:p>
      <w:pPr>
        <w:pStyle w:val="ListBullet2"/>
      </w:pPr>
      <w:r>
        <w:t>Listen for disagreements on √(1/4) and π — these are diagnostic.</w:t>
      </w:r>
    </w:p>
    <w:p>
      <w:pPr>
        <w:pStyle w:val="ListBullet2"/>
      </w:pPr>
      <w:r>
        <w:t>Pick two pairs to share their classifications before the Explain phase.</w:t>
      </w:r>
    </w:p>
    <w:p>
      <w:r>
        <w:rPr>
          <w:b/>
        </w:rPr>
        <w:t>Students:</w:t>
      </w:r>
    </w:p>
    <w:p>
      <w:pPr>
        <w:pStyle w:val="ListBullet2"/>
      </w:pPr>
      <w:r>
        <w:t>Sort cards collaboratively, justify each placement aloud.</w:t>
      </w:r>
    </w:p>
    <w:p>
      <w:pPr>
        <w:pStyle w:val="ListBullet2"/>
      </w:pPr>
      <w:r>
        <w:t>Tag cards they disagreed about for whole-class discussion.</w:t>
      </w:r>
    </w:p>
    <w:p>
      <w:r>
        <w:rPr>
          <w:b/>
          <w:sz w:val="24"/>
        </w:rPr>
        <w:t>3. Explain  (30 min)</w:t>
      </w:r>
    </w:p>
    <w:p>
      <w:r>
        <w:t>Direct instruction: the teacher (i) states the five laws of exponents, derives each from the definition by counting factors, and works examples, (ii) derives a^0 = 1 and a^(−n) = 1/a^n from the product law, (iii) defines rational exponents via n-th roots and works examples like 8^(1/3), 16^(3/4), 9^(−1/2), and (iv) defines surds and works through one example each of like / unlike surds.</w:t>
      </w:r>
    </w:p>
    <w:p>
      <w:r>
        <w:rPr>
          <w:b/>
        </w:rPr>
        <w:t>Teacher:</w:t>
      </w:r>
    </w:p>
    <w:p>
      <w:pPr>
        <w:pStyle w:val="ListBullet2"/>
      </w:pPr>
      <w:r>
        <w:t>Build the five-law summary on the board with one example per law.</w:t>
      </w:r>
    </w:p>
    <w:p>
      <w:pPr>
        <w:pStyle w:val="ListBullet2"/>
      </w:pPr>
      <w:r>
        <w:t>Drive the a^0 = 1 derivation: 'Apply the product law with one exponent set to 0…'.</w:t>
      </w:r>
    </w:p>
    <w:p>
      <w:pPr>
        <w:pStyle w:val="ListBullet2"/>
      </w:pPr>
      <w:r>
        <w:t>Long-derive 16^(3/4) = ((16)^(1/4))^3 in front of the class; have students call out each step.</w:t>
      </w:r>
    </w:p>
    <w:p>
      <w:pPr>
        <w:pStyle w:val="ListBullet2"/>
      </w:pPr>
      <w:r>
        <w:t>Use the card-sort cards from Explore to anchor the surd definition.</w:t>
      </w:r>
    </w:p>
    <w:p>
      <w:r>
        <w:rPr>
          <w:b/>
        </w:rPr>
        <w:t>Students:</w:t>
      </w:r>
    </w:p>
    <w:p>
      <w:pPr>
        <w:pStyle w:val="ListBullet2"/>
      </w:pPr>
      <w:r>
        <w:t>Take notes; replicate each worked example in their notebooks.</w:t>
      </w:r>
    </w:p>
    <w:p>
      <w:pPr>
        <w:pStyle w:val="ListBullet2"/>
      </w:pPr>
      <w:r>
        <w:t>Add the five laws to a 'rules box' for quick reference.</w:t>
      </w:r>
    </w:p>
    <w:p>
      <w:pPr>
        <w:pStyle w:val="ListBullet2"/>
      </w:pPr>
      <w:r>
        <w:t>Predict the result of 16^(3/4) before the teacher writes the answer.</w:t>
      </w:r>
    </w:p>
    <w:p>
      <w:r>
        <w:rPr>
          <w:b/>
          <w:sz w:val="24"/>
        </w:rPr>
        <w:t>4. Elaborate  (22 min)</w:t>
      </w:r>
    </w:p>
    <w:p>
      <w:r>
        <w:t>Application station: students work through six problems from the worksheet — two on laws-of-exponents simplification, one on a^(−n), one on rational-exponent evaluation, one on simplifying √72 + √50 to a single surd, and one on rationalising 1/(3 + √5). The teacher circulates and prompts students who get stuck to verbalise their first step.</w:t>
      </w:r>
    </w:p>
    <w:p>
      <w:r>
        <w:rPr>
          <w:b/>
        </w:rPr>
        <w:t>Teacher:</w:t>
      </w:r>
    </w:p>
    <w:p>
      <w:pPr>
        <w:pStyle w:val="ListBullet2"/>
      </w:pPr>
      <w:r>
        <w:t>Circulate; offer the smallest hint that unblocks a student.</w:t>
      </w:r>
    </w:p>
    <w:p>
      <w:pPr>
        <w:pStyle w:val="ListBullet2"/>
      </w:pPr>
      <w:r>
        <w:t>Collect common mistakes for the Evaluate phase.</w:t>
      </w:r>
    </w:p>
    <w:p>
      <w:pPr>
        <w:pStyle w:val="ListBullet2"/>
      </w:pPr>
      <w:r>
        <w:t>Pair fast finishers with peers who need support.</w:t>
      </w:r>
    </w:p>
    <w:p>
      <w:r>
        <w:rPr>
          <w:b/>
        </w:rPr>
        <w:t>Students:</w:t>
      </w:r>
    </w:p>
    <w:p>
      <w:pPr>
        <w:pStyle w:val="ListBullet2"/>
      </w:pPr>
      <w:r>
        <w:t>Solve the six problems individually, showing all steps.</w:t>
      </w:r>
    </w:p>
    <w:p>
      <w:pPr>
        <w:pStyle w:val="ListBullet2"/>
      </w:pPr>
      <w:r>
        <w:t>Self-check against a posted answer key after the first three.</w:t>
      </w:r>
    </w:p>
    <w:p>
      <w:pPr>
        <w:pStyle w:val="ListBullet2"/>
      </w:pPr>
      <w:r>
        <w:t>Ask a peer before asking the teacher.</w:t>
      </w:r>
    </w:p>
    <w:p>
      <w:r>
        <w:rPr>
          <w:b/>
          <w:sz w:val="24"/>
        </w:rPr>
        <w:t>5. Evaluate  (13 min)</w:t>
      </w:r>
    </w:p>
    <w:p>
      <w:r>
        <w:t>Exit-ticket quiz: an 8-question MCQ + short-answer slip with at least one item per content area, drawn from the chapter's question bank. Students complete it silently in 9 minutes; the teacher then projects the answers and runs a 4-minute discussion focused on the two items most students missed.</w:t>
      </w:r>
    </w:p>
    <w:p>
      <w:r>
        <w:rPr>
          <w:b/>
        </w:rPr>
        <w:t>Teacher:</w:t>
      </w:r>
    </w:p>
    <w:p>
      <w:pPr>
        <w:pStyle w:val="ListBullet2"/>
      </w:pPr>
      <w:r>
        <w:t>Distribute the exit-ticket; remind students it is individual work.</w:t>
      </w:r>
    </w:p>
    <w:p>
      <w:pPr>
        <w:pStyle w:val="ListBullet2"/>
      </w:pPr>
      <w:r>
        <w:t>Time the quiz to 9 minutes strictly.</w:t>
      </w:r>
    </w:p>
    <w:p>
      <w:pPr>
        <w:pStyle w:val="ListBullet2"/>
      </w:pPr>
      <w:r>
        <w:t>Quickly tally results and address the top two miss items.</w:t>
      </w:r>
    </w:p>
    <w:p>
      <w:r>
        <w:rPr>
          <w:b/>
        </w:rPr>
        <w:t>Students:</w:t>
      </w:r>
    </w:p>
    <w:p>
      <w:pPr>
        <w:pStyle w:val="ListBullet2"/>
      </w:pPr>
      <w:r>
        <w:t>Complete the exit-ticket silently.</w:t>
      </w:r>
    </w:p>
    <w:p>
      <w:pPr>
        <w:pStyle w:val="ListBullet2"/>
      </w:pPr>
      <w:r>
        <w:t>Self-mark and write a one-line reflection on the item they got wrong, if any.</w:t>
      </w:r>
    </w:p>
    <w:p>
      <w:r>
        <w:rPr>
          <w:b/>
          <w:sz w:val="24"/>
        </w:rPr>
        <w:t>6. Assign  (5 min)</w:t>
      </w:r>
    </w:p>
    <w:p>
      <w:r>
        <w:t>Set homework: complete the rest of the worksheet, plus one CREATE-level prompt from the bank ('Construct three different expressions, each using at least two laws of exponents, that all simplify to 2^4 = 16'). Preview the next chapter (Algebraic Expressions) by writing (a + b)² = a² + 2ab + b² on the board and noting that exponent rules underlie all algebraic expansion.</w:t>
      </w:r>
    </w:p>
    <w:p>
      <w:r>
        <w:rPr>
          <w:b/>
        </w:rPr>
        <w:t>Teacher:</w:t>
      </w:r>
    </w:p>
    <w:p>
      <w:pPr>
        <w:pStyle w:val="ListBullet2"/>
      </w:pPr>
      <w:r>
        <w:t>Announce homework due date and the CREATE prompt.</w:t>
      </w:r>
    </w:p>
    <w:p>
      <w:pPr>
        <w:pStyle w:val="ListBullet2"/>
      </w:pPr>
      <w:r>
        <w:t>Bridge to the next chapter with the (a + b)² example.</w:t>
      </w:r>
    </w:p>
    <w:p>
      <w:r>
        <w:rPr>
          <w:b/>
        </w:rPr>
        <w:t>Students:</w:t>
      </w:r>
    </w:p>
    <w:p>
      <w:pPr>
        <w:pStyle w:val="ListBullet2"/>
      </w:pPr>
      <w:r>
        <w:t>Record homework in their planner.</w:t>
      </w:r>
    </w:p>
    <w:p>
      <w:pPr>
        <w:pStyle w:val="ListBullet2"/>
      </w:pPr>
      <w:r>
        <w:t>Pack the worksheet for home study.</w:t>
      </w:r>
    </w:p>
    <w:p>
      <w:pPr>
        <w:pStyle w:val="Heading1"/>
      </w:pPr>
      <w:r>
        <w:t>Homework</w:t>
      </w:r>
    </w:p>
    <w:p>
      <w:pPr>
        <w:pStyle w:val="ListBullet"/>
      </w:pPr>
      <w:r>
        <w:t>Complete the remaining problems on the Worksheet — Exponents and Radicals handout.</w:t>
      </w:r>
    </w:p>
    <w:p>
      <w:pPr>
        <w:pStyle w:val="ListBullet"/>
      </w:pPr>
      <w:r>
        <w:t>Complete one CREATE-level prompt: write three different expressions using laws of exponents that all simplify to 2^4 = 16, and state which laws each uses.</w:t>
      </w:r>
    </w:p>
    <w:p>
      <w:pPr>
        <w:pStyle w:val="ListBullet"/>
      </w:pPr>
      <w:r>
        <w:t>Identify three numbers from the textbook glossary that are surds and three that are radicals but not surds.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8-item exit ticket described in the Evaluate phase as a quick formative check.</w:t>
      </w:r>
    </w:p>
    <w:p>
      <w:pPr>
        <w:pStyle w:val="ListBullet"/>
      </w:pPr>
      <w:r>
        <w:t>Set a 12-question MCQ quiz drawn from the chapter's question bank for the next class as a summative assessment.</w:t>
      </w:r>
    </w:p>
    <w:p>
      <w:pPr>
        <w:pStyle w:val="ListBullet"/>
      </w:pPr>
      <w:r>
        <w:t>Mark the LONG_ANSWER on rationalising 1/(√5 + √2) and (√3+1)/(√3−1) using the auto-grade rubric — verify denominator becomes rational.</w:t>
      </w:r>
    </w:p>
    <w:p>
      <w:pPr>
        <w:pStyle w:val="ListBullet"/>
      </w:pPr>
      <w:r>
        <w:t>Run a 5-minute peer-grading round on the CREATE homework using a simple two-criterion rubric (laws used? algebra correct?).</w:t>
      </w:r>
    </w:p>
    <w:p>
      <w:pPr>
        <w:pStyle w:val="Heading1"/>
      </w:pPr>
      <w:r>
        <w:t>References</w:t>
      </w:r>
    </w:p>
    <w:p>
      <w:pPr>
        <w:pStyle w:val="ListBullet"/>
      </w:pPr>
      <w:r>
        <w:t>NIOS Secondary Mathematics, Module 1, Lesson 2: Exponents and Radicals.</w:t>
      </w:r>
    </w:p>
    <w:p>
      <w:pPr>
        <w:pStyle w:val="ListBullet"/>
      </w:pPr>
      <w:r>
        <w:t>NCERT Class 9 Mathematics, Chapter 1: Number Systems (for the prerequisite irrational-number background).</w:t>
      </w:r>
    </w:p>
    <w:p>
      <w:r>
        <w:rPr>
          <w:i/>
          <w:color w:val="888888"/>
        </w:rPr>
        <w:t>Outcomes covered: 10-NIOS-MATH-ER-01, 10-NIOS-MATH-ER-02, 10-NIOS-MATH-ER-03, 10-NIOS-MATH-ER-04, 10-NIOS-MATH-ER-05, 10-NIOS-MATH-ER-06, 10-NIOS-MATH-ER-07, 10-NIOS-MATH-ER-08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