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ABFA1" w14:textId="77777777" w:rsidR="009A067B" w:rsidRPr="009A067B" w:rsidRDefault="009A067B" w:rsidP="009A067B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/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</w:pPr>
      <w:r w:rsidRPr="009A067B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:lang w:eastAsia="en-GB"/>
          <w14:ligatures w14:val="none"/>
        </w:rPr>
        <w:t>Technical Documentation: Order Management System</w:t>
      </w:r>
    </w:p>
    <w:p w14:paraId="0C1672E9" w14:textId="77777777" w:rsidR="009A067B" w:rsidRPr="009A067B" w:rsidRDefault="009A067B" w:rsidP="009A067B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</w:pPr>
      <w:r w:rsidRPr="009A067B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:lang w:eastAsia="en-GB"/>
          <w14:ligatures w14:val="none"/>
        </w:rPr>
        <w:t>1. Introduction:</w:t>
      </w:r>
      <w:r w:rsidRPr="009A067B"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  <w:t xml:space="preserve"> The Order Management System is a backend application developed using the Go programming language (Golang) and the </w:t>
      </w:r>
      <w:proofErr w:type="spellStart"/>
      <w:r w:rsidRPr="009A067B"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  <w:t>Fiber</w:t>
      </w:r>
      <w:proofErr w:type="spellEnd"/>
      <w:r w:rsidRPr="009A067B"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  <w:t xml:space="preserve"> web framework. It provides functionalities for managing orders, products, users, and authentication.</w:t>
      </w:r>
    </w:p>
    <w:p w14:paraId="2AE1E6C0" w14:textId="32EACDE5" w:rsidR="009A067B" w:rsidRPr="009A067B" w:rsidRDefault="009A067B" w:rsidP="009A067B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:lang w:eastAsia="en-GB"/>
          <w14:ligatures w14:val="none"/>
        </w:rPr>
        <w:t>2</w:t>
      </w:r>
      <w:r w:rsidRPr="009A067B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:lang w:eastAsia="en-GB"/>
          <w14:ligatures w14:val="none"/>
        </w:rPr>
        <w:t>. Database Schema:</w:t>
      </w:r>
      <w:r w:rsidRPr="009A067B"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  <w:t xml:space="preserve"> The database schema consists of the following tables:</w:t>
      </w:r>
    </w:p>
    <w:p w14:paraId="375E2832" w14:textId="2882967A" w:rsidR="009A067B" w:rsidRPr="009A067B" w:rsidRDefault="009A067B" w:rsidP="009A067B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</w:pPr>
      <w:r w:rsidRPr="009A067B">
        <w:rPr>
          <w:rFonts w:ascii="Monaco" w:eastAsia="Times New Roman" w:hAnsi="Monaco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:lang w:eastAsia="en-GB"/>
          <w14:ligatures w14:val="none"/>
        </w:rPr>
        <w:t>U</w:t>
      </w:r>
      <w:r w:rsidRPr="009A067B">
        <w:rPr>
          <w:rFonts w:ascii="Monaco" w:eastAsia="Times New Roman" w:hAnsi="Monaco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:lang w:eastAsia="en-GB"/>
          <w14:ligatures w14:val="none"/>
        </w:rPr>
        <w:t>sers</w:t>
      </w:r>
      <w:r>
        <w:rPr>
          <w:rFonts w:ascii="Monaco" w:eastAsia="Times New Roman" w:hAnsi="Monaco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:lang w:eastAsia="en-GB"/>
          <w14:ligatures w14:val="none"/>
        </w:rPr>
        <w:t>, customers</w:t>
      </w:r>
      <w:r w:rsidRPr="009A067B"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  <w:t xml:space="preserve">: Stores user information, including user ID, </w:t>
      </w:r>
      <w:r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  <w:t>name</w:t>
      </w:r>
      <w:r w:rsidRPr="009A067B"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  <w:t>, and role</w:t>
      </w:r>
      <w:r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  <w:t>, hashed password, email</w:t>
      </w:r>
      <w:r w:rsidRPr="009A067B"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  <w:t>.</w:t>
      </w:r>
    </w:p>
    <w:p w14:paraId="3238D4D7" w14:textId="0D7E5C24" w:rsidR="009A067B" w:rsidRPr="009A067B" w:rsidRDefault="009A067B" w:rsidP="009A067B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</w:pPr>
      <w:r>
        <w:rPr>
          <w:rFonts w:ascii="Monaco" w:eastAsia="Times New Roman" w:hAnsi="Monaco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:lang w:eastAsia="en-GB"/>
          <w14:ligatures w14:val="none"/>
        </w:rPr>
        <w:t>tokens</w:t>
      </w:r>
      <w:r w:rsidRPr="009A067B"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  <w:t xml:space="preserve">: Stores login information, including login ID, user ID, and </w:t>
      </w:r>
      <w:r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  <w:t>token</w:t>
      </w:r>
      <w:r w:rsidRPr="009A067B"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  <w:t>.</w:t>
      </w:r>
    </w:p>
    <w:p w14:paraId="494A0B4E" w14:textId="77777777" w:rsidR="009A067B" w:rsidRPr="009A067B" w:rsidRDefault="009A067B" w:rsidP="009A067B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</w:pPr>
      <w:r w:rsidRPr="009A067B">
        <w:rPr>
          <w:rFonts w:ascii="Monaco" w:eastAsia="Times New Roman" w:hAnsi="Monaco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:lang w:eastAsia="en-GB"/>
          <w14:ligatures w14:val="none"/>
        </w:rPr>
        <w:t>products</w:t>
      </w:r>
      <w:r w:rsidRPr="009A067B"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  <w:t>: Stores product information, including product ID, name, description, price, and quantity available.</w:t>
      </w:r>
    </w:p>
    <w:p w14:paraId="38A088F3" w14:textId="77777777" w:rsidR="009A067B" w:rsidRPr="009A067B" w:rsidRDefault="009A067B" w:rsidP="009A067B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</w:pPr>
      <w:r w:rsidRPr="009A067B">
        <w:rPr>
          <w:rFonts w:ascii="Monaco" w:eastAsia="Times New Roman" w:hAnsi="Monaco" w:cs="Courier New"/>
          <w:b/>
          <w:bCs/>
          <w:color w:val="0D0D0D"/>
          <w:kern w:val="0"/>
          <w:sz w:val="21"/>
          <w:szCs w:val="21"/>
          <w:bdr w:val="single" w:sz="2" w:space="0" w:color="E3E3E3" w:frame="1"/>
          <w:lang w:eastAsia="en-GB"/>
          <w14:ligatures w14:val="none"/>
        </w:rPr>
        <w:t>orders</w:t>
      </w:r>
      <w:r w:rsidRPr="009A067B"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  <w:t>: Stores order information, including order ID, customer ID, product ID, quantity ordered, and order date.</w:t>
      </w:r>
    </w:p>
    <w:p w14:paraId="3FE63C89" w14:textId="77777777" w:rsidR="009A067B" w:rsidRPr="009A067B" w:rsidRDefault="009A067B" w:rsidP="009A067B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</w:pPr>
      <w:r w:rsidRPr="009A067B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:lang w:eastAsia="en-GB"/>
          <w14:ligatures w14:val="none"/>
        </w:rPr>
        <w:t>4. Long-Term Design (LLD) Concepts:</w:t>
      </w:r>
    </w:p>
    <w:p w14:paraId="7EAD20DF" w14:textId="77777777" w:rsidR="009A067B" w:rsidRPr="009A067B" w:rsidRDefault="009A067B" w:rsidP="009A067B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</w:pPr>
      <w:r w:rsidRPr="009A067B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:lang w:eastAsia="en-GB"/>
          <w14:ligatures w14:val="none"/>
        </w:rPr>
        <w:t>Models</w:t>
      </w:r>
      <w:r w:rsidRPr="009A067B"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  <w:t>: GORM models are used to represent database tables and define their relationships.</w:t>
      </w:r>
    </w:p>
    <w:p w14:paraId="52D2F855" w14:textId="77777777" w:rsidR="009A067B" w:rsidRPr="009A067B" w:rsidRDefault="009A067B" w:rsidP="009A067B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</w:pPr>
      <w:r w:rsidRPr="009A067B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:lang w:eastAsia="en-GB"/>
          <w14:ligatures w14:val="none"/>
        </w:rPr>
        <w:t>Middleware</w:t>
      </w:r>
      <w:r w:rsidRPr="009A067B"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  <w:t>: Middleware functions are used for implementing cross-cutting concerns such as authentication and authorization.</w:t>
      </w:r>
    </w:p>
    <w:p w14:paraId="028DAF52" w14:textId="77777777" w:rsidR="009A067B" w:rsidRPr="009A067B" w:rsidRDefault="009A067B" w:rsidP="009A067B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</w:pPr>
      <w:r w:rsidRPr="009A067B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:lang w:eastAsia="en-GB"/>
          <w14:ligatures w14:val="none"/>
        </w:rPr>
        <w:t>API Handlers</w:t>
      </w:r>
      <w:r w:rsidRPr="009A067B"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  <w:t>: Handlers are responsible for handling HTTP requests and orchestrating business logic.</w:t>
      </w:r>
    </w:p>
    <w:p w14:paraId="108B997C" w14:textId="77777777" w:rsidR="009A067B" w:rsidRPr="009A067B" w:rsidRDefault="009A067B" w:rsidP="009A067B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</w:pPr>
      <w:r w:rsidRPr="009A067B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:lang w:eastAsia="en-GB"/>
          <w14:ligatures w14:val="none"/>
        </w:rPr>
        <w:t>Error Handling</w:t>
      </w:r>
      <w:r w:rsidRPr="009A067B"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  <w:t>: Errors are handled gracefully, and appropriate HTTP status codes are returned to the client.</w:t>
      </w:r>
    </w:p>
    <w:p w14:paraId="568BE278" w14:textId="77777777" w:rsidR="009A067B" w:rsidRPr="009A067B" w:rsidRDefault="009A067B" w:rsidP="009A067B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/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</w:pPr>
      <w:r w:rsidRPr="009A067B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:lang w:eastAsia="en-GB"/>
          <w14:ligatures w14:val="none"/>
        </w:rPr>
        <w:t>5. Tools and Packages Used:</w:t>
      </w:r>
    </w:p>
    <w:p w14:paraId="4F7BFDD2" w14:textId="77777777" w:rsidR="009A067B" w:rsidRPr="009A067B" w:rsidRDefault="009A067B" w:rsidP="009A067B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</w:pPr>
      <w:r w:rsidRPr="009A067B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:lang w:eastAsia="en-GB"/>
          <w14:ligatures w14:val="none"/>
        </w:rPr>
        <w:t>Go</w:t>
      </w:r>
      <w:r w:rsidRPr="009A067B"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  <w:t>: Programming language for backend development.</w:t>
      </w:r>
    </w:p>
    <w:p w14:paraId="62C52E2A" w14:textId="77777777" w:rsidR="009A067B" w:rsidRPr="009A067B" w:rsidRDefault="009A067B" w:rsidP="009A067B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</w:pPr>
      <w:proofErr w:type="spellStart"/>
      <w:r w:rsidRPr="009A067B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:lang w:eastAsia="en-GB"/>
          <w14:ligatures w14:val="none"/>
        </w:rPr>
        <w:t>Fiber</w:t>
      </w:r>
      <w:proofErr w:type="spellEnd"/>
      <w:r w:rsidRPr="009A067B"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  <w:t>: Web framework for building HTTP APIs.</w:t>
      </w:r>
    </w:p>
    <w:p w14:paraId="4188E909" w14:textId="77777777" w:rsidR="009A067B" w:rsidRPr="009A067B" w:rsidRDefault="009A067B" w:rsidP="009A067B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</w:pPr>
      <w:r w:rsidRPr="009A067B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:lang w:eastAsia="en-GB"/>
          <w14:ligatures w14:val="none"/>
        </w:rPr>
        <w:t>GORM</w:t>
      </w:r>
      <w:r w:rsidRPr="009A067B"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  <w:t>: Object-Relational Mapping (ORM) library for database interactions.</w:t>
      </w:r>
    </w:p>
    <w:p w14:paraId="3C60C7B3" w14:textId="77777777" w:rsidR="009A067B" w:rsidRPr="009A067B" w:rsidRDefault="009A067B" w:rsidP="009A067B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</w:pPr>
      <w:proofErr w:type="spellStart"/>
      <w:r w:rsidRPr="009A067B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:lang w:eastAsia="en-GB"/>
          <w14:ligatures w14:val="none"/>
        </w:rPr>
        <w:t>bcrypt</w:t>
      </w:r>
      <w:proofErr w:type="spellEnd"/>
      <w:r w:rsidRPr="009A067B"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  <w:t>: Package for password hashing and encryption.</w:t>
      </w:r>
    </w:p>
    <w:p w14:paraId="67D9F82A" w14:textId="77777777" w:rsidR="009A067B" w:rsidRPr="009A067B" w:rsidRDefault="009A067B" w:rsidP="009A067B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</w:pPr>
      <w:r w:rsidRPr="009A067B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:lang w:eastAsia="en-GB"/>
          <w14:ligatures w14:val="none"/>
        </w:rPr>
        <w:t>UUID</w:t>
      </w:r>
      <w:r w:rsidRPr="009A067B"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  <w:t>: Package for generating unique identifiers.</w:t>
      </w:r>
    </w:p>
    <w:p w14:paraId="301250CE" w14:textId="77777777" w:rsidR="009A067B" w:rsidRPr="009A067B" w:rsidRDefault="009A067B" w:rsidP="009A067B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</w:pPr>
      <w:r w:rsidRPr="009A067B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:lang w:eastAsia="en-GB"/>
          <w14:ligatures w14:val="none"/>
        </w:rPr>
        <w:t>MySQL Driver</w:t>
      </w:r>
      <w:r w:rsidRPr="009A067B"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  <w:t>: Driver for connecting to MySQL databases.</w:t>
      </w:r>
    </w:p>
    <w:p w14:paraId="49B2B7BE" w14:textId="77777777" w:rsidR="009A067B" w:rsidRDefault="009A067B" w:rsidP="009A067B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/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</w:pPr>
      <w:r w:rsidRPr="009A067B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:lang w:eastAsia="en-GB"/>
          <w14:ligatures w14:val="none"/>
        </w:rPr>
        <w:t>6. Conclusion:</w:t>
      </w:r>
      <w:r w:rsidRPr="009A067B"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  <w:t xml:space="preserve"> The Order Management System is a robust backend application built using Golang and </w:t>
      </w:r>
      <w:proofErr w:type="spellStart"/>
      <w:r w:rsidRPr="009A067B"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  <w:t>Fiber</w:t>
      </w:r>
      <w:proofErr w:type="spellEnd"/>
      <w:r w:rsidRPr="009A067B"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  <w:t>, providing essential functionalities for managing orders, products, and users. With its clean folder structure, efficient database schema, and utilization of industry-standard tools and packages, it offers a scalable solution for businesses in need of order management capabilities.</w:t>
      </w:r>
    </w:p>
    <w:p w14:paraId="17801B9E" w14:textId="77777777" w:rsidR="009A067B" w:rsidRDefault="009A067B" w:rsidP="009A067B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/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</w:pPr>
    </w:p>
    <w:p w14:paraId="7B3A183E" w14:textId="786728A7" w:rsidR="009A067B" w:rsidRDefault="009A067B" w:rsidP="009A067B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/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  <w:lastRenderedPageBreak/>
        <w:t>API RESPONSES:</w:t>
      </w:r>
    </w:p>
    <w:p w14:paraId="24B3E66B" w14:textId="77777777" w:rsidR="009A067B" w:rsidRPr="009A067B" w:rsidRDefault="009A067B" w:rsidP="009A067B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/>
        <w:rPr>
          <w:rFonts w:ascii="Segoe UI" w:eastAsia="Times New Roman" w:hAnsi="Segoe UI" w:cs="Segoe UI"/>
          <w:color w:val="0D0D0D"/>
          <w:kern w:val="0"/>
          <w:lang w:eastAsia="en-GB"/>
          <w14:ligatures w14:val="none"/>
        </w:rPr>
      </w:pPr>
    </w:p>
    <w:p w14:paraId="5F872BE0" w14:textId="1526A5DD" w:rsidR="00CA68C4" w:rsidRDefault="009A067B">
      <w:r>
        <w:rPr>
          <w:noProof/>
        </w:rPr>
        <w:drawing>
          <wp:inline distT="0" distB="0" distL="0" distR="0" wp14:anchorId="560C05B9" wp14:editId="3F9A275D">
            <wp:extent cx="5731510" cy="3905885"/>
            <wp:effectExtent l="0" t="0" r="0" b="5715"/>
            <wp:docPr id="10018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494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0472CF" wp14:editId="5EE984D7">
            <wp:extent cx="5731510" cy="4010025"/>
            <wp:effectExtent l="0" t="0" r="0" b="3175"/>
            <wp:docPr id="22834062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40625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1D6145" wp14:editId="78BBFD18">
            <wp:extent cx="5731510" cy="4139565"/>
            <wp:effectExtent l="0" t="0" r="0" b="635"/>
            <wp:docPr id="5994261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2616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19483" wp14:editId="114E0254">
            <wp:extent cx="5731510" cy="4159885"/>
            <wp:effectExtent l="0" t="0" r="0" b="5715"/>
            <wp:docPr id="76201290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12907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5FA1B2" wp14:editId="0B13CA8C">
            <wp:extent cx="5731510" cy="3828415"/>
            <wp:effectExtent l="0" t="0" r="0" b="0"/>
            <wp:docPr id="807520280" name="Picture 5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20280" name="Picture 5" descr="A screenshot of a cha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4DC460" wp14:editId="67DC5773">
            <wp:extent cx="5731510" cy="4129405"/>
            <wp:effectExtent l="0" t="0" r="0" b="0"/>
            <wp:docPr id="110646536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65369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A0F598" wp14:editId="1BAA1B0C">
            <wp:extent cx="5731510" cy="3794760"/>
            <wp:effectExtent l="0" t="0" r="0" b="2540"/>
            <wp:docPr id="72745002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50024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591ED6" wp14:editId="47301BDF">
            <wp:extent cx="5731510" cy="4230370"/>
            <wp:effectExtent l="0" t="0" r="0" b="0"/>
            <wp:docPr id="1747782295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82295" name="Picture 8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0B0CD4" wp14:editId="775D0906">
            <wp:extent cx="5731510" cy="3832225"/>
            <wp:effectExtent l="0" t="0" r="0" b="3175"/>
            <wp:docPr id="185746874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68744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B5C1F1" wp14:editId="249B5D75">
            <wp:extent cx="5731510" cy="4183380"/>
            <wp:effectExtent l="0" t="0" r="0" b="0"/>
            <wp:docPr id="5950167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16710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68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7F2FE7"/>
    <w:multiLevelType w:val="multilevel"/>
    <w:tmpl w:val="B9543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50C4B82"/>
    <w:multiLevelType w:val="multilevel"/>
    <w:tmpl w:val="E26E2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1BA41B0"/>
    <w:multiLevelType w:val="multilevel"/>
    <w:tmpl w:val="8D047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2648923">
    <w:abstractNumId w:val="0"/>
  </w:num>
  <w:num w:numId="2" w16cid:durableId="1953049718">
    <w:abstractNumId w:val="1"/>
  </w:num>
  <w:num w:numId="3" w16cid:durableId="13950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67B"/>
    <w:rsid w:val="00260266"/>
    <w:rsid w:val="009A067B"/>
    <w:rsid w:val="00CA6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B6FE72"/>
  <w15:chartTrackingRefBased/>
  <w15:docId w15:val="{515F8878-7241-124F-938A-8E3F92EDF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06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06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06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06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06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067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067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067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067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06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06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06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06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06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06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06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06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06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067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06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067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06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067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06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06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06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06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06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067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A067B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9A067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06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067B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A067B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9A067B"/>
  </w:style>
  <w:style w:type="character" w:customStyle="1" w:styleId="hljs-operator">
    <w:name w:val="hljs-operator"/>
    <w:basedOn w:val="DefaultParagraphFont"/>
    <w:rsid w:val="009A067B"/>
  </w:style>
  <w:style w:type="character" w:customStyle="1" w:styleId="hljs-comment">
    <w:name w:val="hljs-comment"/>
    <w:basedOn w:val="DefaultParagraphFont"/>
    <w:rsid w:val="009A06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463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4831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35717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1088325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296</Words>
  <Characters>1692</Characters>
  <Application>Microsoft Office Word</Application>
  <DocSecurity>0</DocSecurity>
  <Lines>14</Lines>
  <Paragraphs>3</Paragraphs>
  <ScaleCrop>false</ScaleCrop>
  <Company/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Ravula Dhanush Reddy</dc:creator>
  <cp:keywords/>
  <dc:description/>
  <cp:lastModifiedBy>Ravula Dhanush Reddy</cp:lastModifiedBy>
  <cp:revision>1</cp:revision>
  <dcterms:created xsi:type="dcterms:W3CDTF">2024-03-17T15:47:00Z</dcterms:created>
  <dcterms:modified xsi:type="dcterms:W3CDTF">2024-03-17T15:50:00Z</dcterms:modified>
</cp:coreProperties>
</file>