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9B48" w14:textId="5477EF92" w:rsidR="00380D17" w:rsidRPr="009957D4" w:rsidRDefault="009957D4" w:rsidP="009957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</w:rPr>
        <w:t>Find the names of all branches in Loan relation</w:t>
      </w:r>
    </w:p>
    <w:p w14:paraId="1F795EFD" w14:textId="3E6A39A4" w:rsidR="009957D4" w:rsidRDefault="009957D4" w:rsidP="009957D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321156" wp14:editId="64BE84DE">
            <wp:extent cx="4658375" cy="2305372"/>
            <wp:effectExtent l="0" t="0" r="0" b="0"/>
            <wp:docPr id="1597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12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EB93" w14:textId="3D559C92" w:rsidR="009957D4" w:rsidRPr="009957D4" w:rsidRDefault="009957D4" w:rsidP="009957D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</w:rPr>
        <w:t xml:space="preserve">Find all loan numbers for loans made at the </w:t>
      </w:r>
      <w:proofErr w:type="spellStart"/>
      <w:r w:rsidRPr="009957D4">
        <w:rPr>
          <w:rFonts w:ascii="Times New Roman" w:hAnsi="Times New Roman" w:cs="Times New Roman"/>
          <w:sz w:val="32"/>
          <w:szCs w:val="32"/>
        </w:rPr>
        <w:t>Perryridge</w:t>
      </w:r>
      <w:proofErr w:type="spellEnd"/>
      <w:r w:rsidRPr="009957D4">
        <w:rPr>
          <w:rFonts w:ascii="Times New Roman" w:hAnsi="Times New Roman" w:cs="Times New Roman"/>
          <w:sz w:val="32"/>
          <w:szCs w:val="32"/>
        </w:rPr>
        <w:t xml:space="preserve"> branch with loan amounts greater than $1200</w:t>
      </w:r>
    </w:p>
    <w:p w14:paraId="4461DC1D" w14:textId="579B1DB3" w:rsidR="009957D4" w:rsidRDefault="009957D4" w:rsidP="009957D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4CF34AB" wp14:editId="176E4383">
            <wp:extent cx="5731510" cy="917575"/>
            <wp:effectExtent l="0" t="0" r="2540" b="0"/>
            <wp:docPr id="16891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08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FE2D" w14:textId="0188865C" w:rsidR="009957D4" w:rsidRPr="009957D4" w:rsidRDefault="009957D4" w:rsidP="009957D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</w:rPr>
        <w:t xml:space="preserve">Find all loan numbers for loans made at the </w:t>
      </w:r>
      <w:proofErr w:type="spellStart"/>
      <w:r w:rsidRPr="009957D4">
        <w:rPr>
          <w:rFonts w:ascii="Times New Roman" w:hAnsi="Times New Roman" w:cs="Times New Roman"/>
          <w:sz w:val="32"/>
          <w:szCs w:val="32"/>
        </w:rPr>
        <w:t>Perryridge</w:t>
      </w:r>
      <w:proofErr w:type="spellEnd"/>
      <w:r w:rsidRPr="009957D4">
        <w:rPr>
          <w:rFonts w:ascii="Times New Roman" w:hAnsi="Times New Roman" w:cs="Times New Roman"/>
          <w:sz w:val="32"/>
          <w:szCs w:val="32"/>
        </w:rPr>
        <w:t xml:space="preserve"> branch with loan amounts greater than $90000 and less than $100000</w:t>
      </w:r>
    </w:p>
    <w:p w14:paraId="36133C4A" w14:textId="4C41FB8B" w:rsidR="009957D4" w:rsidRDefault="009957D4" w:rsidP="009957D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A5BF22B" wp14:editId="20796D5B">
            <wp:extent cx="5731510" cy="537845"/>
            <wp:effectExtent l="0" t="0" r="2540" b="0"/>
            <wp:docPr id="6665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7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487D" w14:textId="7068CBD6" w:rsidR="009957D4" w:rsidRPr="009957D4" w:rsidRDefault="009957D4" w:rsidP="009957D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9957D4">
        <w:rPr>
          <w:rFonts w:ascii="Times New Roman" w:hAnsi="Times New Roman" w:cs="Times New Roman"/>
          <w:sz w:val="32"/>
          <w:szCs w:val="32"/>
        </w:rPr>
        <w:t>For all customers who have a loan from the bank, find their names and loan numbers</w:t>
      </w:r>
    </w:p>
    <w:p w14:paraId="5C6703BD" w14:textId="76DC0CD5" w:rsidR="009957D4" w:rsidRDefault="00FB565B" w:rsidP="00FB565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B565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2E538AB" wp14:editId="684761A1">
            <wp:extent cx="3029373" cy="2543530"/>
            <wp:effectExtent l="0" t="0" r="0" b="9525"/>
            <wp:docPr id="120086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91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4A5B" w14:textId="01CC5776" w:rsidR="00FB565B" w:rsidRPr="00FB565B" w:rsidRDefault="00FB565B" w:rsidP="009957D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B565B">
        <w:rPr>
          <w:rFonts w:ascii="Times New Roman" w:hAnsi="Times New Roman" w:cs="Times New Roman"/>
          <w:sz w:val="32"/>
          <w:szCs w:val="32"/>
        </w:rPr>
        <w:lastRenderedPageBreak/>
        <w:t xml:space="preserve">Find the names and loan numbers of all customers who have a loan at the </w:t>
      </w:r>
      <w:proofErr w:type="spellStart"/>
      <w:r w:rsidRPr="00FB565B">
        <w:rPr>
          <w:rFonts w:ascii="Times New Roman" w:hAnsi="Times New Roman" w:cs="Times New Roman"/>
          <w:sz w:val="32"/>
          <w:szCs w:val="32"/>
        </w:rPr>
        <w:t>Per</w:t>
      </w:r>
      <w:r w:rsidRPr="00FB565B">
        <w:rPr>
          <w:rFonts w:ascii="Times New Roman" w:hAnsi="Times New Roman" w:cs="Times New Roman"/>
          <w:sz w:val="32"/>
          <w:szCs w:val="32"/>
        </w:rPr>
        <w:t>ry</w:t>
      </w:r>
      <w:r w:rsidRPr="00FB565B">
        <w:rPr>
          <w:rFonts w:ascii="Times New Roman" w:hAnsi="Times New Roman" w:cs="Times New Roman"/>
          <w:sz w:val="32"/>
          <w:szCs w:val="32"/>
        </w:rPr>
        <w:t>ridge</w:t>
      </w:r>
      <w:proofErr w:type="spellEnd"/>
      <w:r w:rsidRPr="00FB565B">
        <w:rPr>
          <w:rFonts w:ascii="Times New Roman" w:hAnsi="Times New Roman" w:cs="Times New Roman"/>
          <w:sz w:val="32"/>
          <w:szCs w:val="32"/>
        </w:rPr>
        <w:t xml:space="preserve"> branch</w:t>
      </w:r>
    </w:p>
    <w:p w14:paraId="1DF4FF68" w14:textId="49938A05" w:rsidR="00FB565B" w:rsidRDefault="004D04EF" w:rsidP="004D04E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D04E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C22B8A9" wp14:editId="1329235A">
            <wp:extent cx="5731510" cy="689610"/>
            <wp:effectExtent l="0" t="0" r="2540" b="0"/>
            <wp:docPr id="6294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62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6558" w14:textId="1FBE8A8C" w:rsidR="004D04EF" w:rsidRPr="0076501A" w:rsidRDefault="0076501A" w:rsidP="004D04E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6501A">
        <w:rPr>
          <w:rFonts w:ascii="Times New Roman" w:hAnsi="Times New Roman" w:cs="Times New Roman"/>
          <w:sz w:val="32"/>
          <w:szCs w:val="32"/>
        </w:rPr>
        <w:t>Find the names of all branches that have assets greater than at least one branch in Brooklyn</w:t>
      </w:r>
    </w:p>
    <w:p w14:paraId="7B90EB5E" w14:textId="210B986F" w:rsidR="0076501A" w:rsidRDefault="0076501A" w:rsidP="0076501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6501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4E39AE9" wp14:editId="7C66846A">
            <wp:extent cx="5731510" cy="847725"/>
            <wp:effectExtent l="0" t="0" r="2540" b="9525"/>
            <wp:docPr id="46256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01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C024" w14:textId="77777777" w:rsidR="0076501A" w:rsidRPr="0076501A" w:rsidRDefault="0076501A" w:rsidP="0076501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sectPr w:rsidR="0076501A" w:rsidRPr="00765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31084"/>
    <w:multiLevelType w:val="hybridMultilevel"/>
    <w:tmpl w:val="9648B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44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D4"/>
    <w:rsid w:val="00040DF1"/>
    <w:rsid w:val="000D4A27"/>
    <w:rsid w:val="00380D17"/>
    <w:rsid w:val="004D04EF"/>
    <w:rsid w:val="004F257B"/>
    <w:rsid w:val="00513EEB"/>
    <w:rsid w:val="00546E66"/>
    <w:rsid w:val="0076501A"/>
    <w:rsid w:val="009957D4"/>
    <w:rsid w:val="00C257D1"/>
    <w:rsid w:val="00F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A048"/>
  <w15:chartTrackingRefBased/>
  <w15:docId w15:val="{8BC132FD-42B8-494C-8386-2247A3E7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Erramuri Dhanush RajKumar</dc:creator>
  <cp:keywords/>
  <dc:description/>
  <cp:lastModifiedBy>Erramuri Dhanush RajKumar</cp:lastModifiedBy>
  <cp:revision>1</cp:revision>
  <dcterms:created xsi:type="dcterms:W3CDTF">2026-10-25T10:23:00Z</dcterms:created>
  <dcterms:modified xsi:type="dcterms:W3CDTF">2026-10-25T10:58:00Z</dcterms:modified>
</cp:coreProperties>
</file>