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API</w:t>
      </w:r>
    </w:p>
    <w:p>
      <w:r>
        <w:t>What is API? An API (Application Programming Interface) is a set of rules, protocols, and tools that allows different software applications to communicate with each other. It provides a way for one application to request specific actions or data from another application. APIs are used to enable integration between different software systems, allowing them to work together seamlessly. They are essential for building complex applications and enabling the development of new features and functionalities. APIs can be used for various purposes, such as accessing data, performing actions, or integrating with other systems. In summary, APIs are a crucial component of modern software development, enabling the creation of interconnected and interoperable applications.</w:t>
      </w:r>
    </w:p>
    <w:p>
      <w:pPr>
        <w:pStyle w:val="Heading3"/>
      </w:pPr>
      <w:r>
        <w:t>Provenance &amp; Audit Trail</w:t>
      </w:r>
    </w:p>
    <w:p>
      <w:r>
        <w:rPr>
          <w:color w:val="808080"/>
          <w:sz w:val="18"/>
        </w:rPr>
        <w:t>---</w:t>
        <w:br/>
        <w:t>Generated by: qwen2.5:1.5b-instruct (local, offline)</w:t>
        <w:br/>
        <w:t>Task type: document</w:t>
        <w:br/>
        <w:t>Timestamp: 2026-08-28T10:35:15.843703</w:t>
        <w:br/>
        <w:t>Source document(s): No external source documents used — general model knowledge</w:t>
        <w:br/>
        <w:t>Network status: Verified offline — zero external calls during generation</w:t>
        <w:br/>
        <w:t>System: Sovereign Workbench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