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BB20"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4"/>
          <w:szCs w:val="34"/>
          <w:lang w:val="en-GB"/>
        </w:rPr>
        <w:t>Migrant Buddy - AI Chatbot for Migrant Help</w:t>
      </w:r>
    </w:p>
    <w:p w14:paraId="2DAEA89F"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087B681"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Introduction</w:t>
      </w:r>
    </w:p>
    <w:p w14:paraId="11712512"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CA7CB7A"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Team Members:</w:t>
      </w:r>
    </w:p>
    <w:p w14:paraId="0C35DA0B"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8FA9FDB"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 xml:space="preserve">Mr. Dhanush </w:t>
      </w:r>
      <w:proofErr w:type="spellStart"/>
      <w:r>
        <w:rPr>
          <w:rFonts w:ascii="System Font" w:hAnsi="System Font" w:cs="System Font"/>
          <w:b/>
          <w:bCs/>
          <w:color w:val="0E0E0E"/>
          <w:kern w:val="0"/>
          <w:sz w:val="28"/>
          <w:szCs w:val="28"/>
          <w:lang w:val="en-GB"/>
        </w:rPr>
        <w:t>Mathighatta</w:t>
      </w:r>
      <w:proofErr w:type="spellEnd"/>
      <w:r>
        <w:rPr>
          <w:rFonts w:ascii="System Font" w:hAnsi="System Font" w:cs="System Font"/>
          <w:b/>
          <w:bCs/>
          <w:color w:val="0E0E0E"/>
          <w:kern w:val="0"/>
          <w:sz w:val="28"/>
          <w:szCs w:val="28"/>
          <w:lang w:val="en-GB"/>
        </w:rPr>
        <w:t xml:space="preserve"> </w:t>
      </w:r>
      <w:proofErr w:type="spellStart"/>
      <w:r>
        <w:rPr>
          <w:rFonts w:ascii="System Font" w:hAnsi="System Font" w:cs="System Font"/>
          <w:b/>
          <w:bCs/>
          <w:color w:val="0E0E0E"/>
          <w:kern w:val="0"/>
          <w:sz w:val="28"/>
          <w:szCs w:val="28"/>
          <w:lang w:val="en-GB"/>
        </w:rPr>
        <w:t>Shobhan</w:t>
      </w:r>
      <w:proofErr w:type="spellEnd"/>
      <w:r>
        <w:rPr>
          <w:rFonts w:ascii="System Font" w:hAnsi="System Font" w:cs="System Font"/>
          <w:b/>
          <w:bCs/>
          <w:color w:val="0E0E0E"/>
          <w:kern w:val="0"/>
          <w:sz w:val="28"/>
          <w:szCs w:val="28"/>
          <w:lang w:val="en-GB"/>
        </w:rPr>
        <w:t xml:space="preserve"> Babu</w:t>
      </w:r>
      <w:r>
        <w:rPr>
          <w:rFonts w:ascii="System Font" w:hAnsi="System Font" w:cs="System Font"/>
          <w:color w:val="0E0E0E"/>
          <w:kern w:val="0"/>
          <w:sz w:val="28"/>
          <w:szCs w:val="28"/>
          <w:lang w:val="en-GB"/>
        </w:rPr>
        <w:t xml:space="preserve"> - Technical Head</w:t>
      </w:r>
    </w:p>
    <w:p w14:paraId="11D34F75"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 xml:space="preserve">Miss </w:t>
      </w:r>
      <w:proofErr w:type="spellStart"/>
      <w:r>
        <w:rPr>
          <w:rFonts w:ascii="System Font" w:hAnsi="System Font" w:cs="System Font"/>
          <w:b/>
          <w:bCs/>
          <w:color w:val="0E0E0E"/>
          <w:kern w:val="0"/>
          <w:sz w:val="28"/>
          <w:szCs w:val="28"/>
          <w:lang w:val="en-GB"/>
        </w:rPr>
        <w:t>Mrunmayee</w:t>
      </w:r>
      <w:proofErr w:type="spellEnd"/>
      <w:r>
        <w:rPr>
          <w:rFonts w:ascii="System Font" w:hAnsi="System Font" w:cs="System Font"/>
          <w:b/>
          <w:bCs/>
          <w:color w:val="0E0E0E"/>
          <w:kern w:val="0"/>
          <w:sz w:val="28"/>
          <w:szCs w:val="28"/>
          <w:lang w:val="en-GB"/>
        </w:rPr>
        <w:t xml:space="preserve"> Bapat</w:t>
      </w:r>
      <w:r>
        <w:rPr>
          <w:rFonts w:ascii="System Font" w:hAnsi="System Font" w:cs="System Font"/>
          <w:color w:val="0E0E0E"/>
          <w:kern w:val="0"/>
          <w:sz w:val="28"/>
          <w:szCs w:val="28"/>
          <w:lang w:val="en-GB"/>
        </w:rPr>
        <w:t xml:space="preserve"> - Research Head</w:t>
      </w:r>
    </w:p>
    <w:p w14:paraId="729BE623"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 xml:space="preserve">Miss Anjana </w:t>
      </w:r>
      <w:proofErr w:type="spellStart"/>
      <w:r>
        <w:rPr>
          <w:rFonts w:ascii="System Font" w:hAnsi="System Font" w:cs="System Font"/>
          <w:b/>
          <w:bCs/>
          <w:color w:val="0E0E0E"/>
          <w:kern w:val="0"/>
          <w:sz w:val="28"/>
          <w:szCs w:val="28"/>
          <w:lang w:val="en-GB"/>
        </w:rPr>
        <w:t>Vinukumar</w:t>
      </w:r>
      <w:proofErr w:type="spellEnd"/>
      <w:r>
        <w:rPr>
          <w:rFonts w:ascii="System Font" w:hAnsi="System Font" w:cs="System Font"/>
          <w:b/>
          <w:bCs/>
          <w:color w:val="0E0E0E"/>
          <w:kern w:val="0"/>
          <w:sz w:val="28"/>
          <w:szCs w:val="28"/>
          <w:lang w:val="en-GB"/>
        </w:rPr>
        <w:t xml:space="preserve"> Krishna</w:t>
      </w:r>
      <w:r>
        <w:rPr>
          <w:rFonts w:ascii="System Font" w:hAnsi="System Font" w:cs="System Font"/>
          <w:color w:val="0E0E0E"/>
          <w:kern w:val="0"/>
          <w:sz w:val="28"/>
          <w:szCs w:val="28"/>
          <w:lang w:val="en-GB"/>
        </w:rPr>
        <w:t xml:space="preserve"> - Marketing Head</w:t>
      </w:r>
    </w:p>
    <w:p w14:paraId="61D8B41D"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Mr. Venkatesh Elumalai</w:t>
      </w:r>
      <w:r>
        <w:rPr>
          <w:rFonts w:ascii="System Font" w:hAnsi="System Font" w:cs="System Font"/>
          <w:color w:val="0E0E0E"/>
          <w:kern w:val="0"/>
          <w:sz w:val="28"/>
          <w:szCs w:val="28"/>
          <w:lang w:val="en-GB"/>
        </w:rPr>
        <w:t xml:space="preserve"> - Product Team</w:t>
      </w:r>
    </w:p>
    <w:p w14:paraId="5182AFD9"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Mr. Mohammad Kaif Tahir</w:t>
      </w:r>
      <w:r>
        <w:rPr>
          <w:rFonts w:ascii="System Font" w:hAnsi="System Font" w:cs="System Font"/>
          <w:color w:val="0E0E0E"/>
          <w:kern w:val="0"/>
          <w:sz w:val="28"/>
          <w:szCs w:val="28"/>
          <w:lang w:val="en-GB"/>
        </w:rPr>
        <w:t xml:space="preserve"> - Technical Member</w:t>
      </w:r>
    </w:p>
    <w:p w14:paraId="1DA10694"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5862113"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This project aimed to develop an AI-driven chatbot, Migrant Buddy, to enhance the capabilities of Migrant Help, a UK-based non-profit organization, by providing comprehensive support and services to migrants and asylum seekers.</w:t>
      </w:r>
    </w:p>
    <w:p w14:paraId="45AFB06A"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00FBC89"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Project Overview</w:t>
      </w:r>
    </w:p>
    <w:p w14:paraId="76C08811"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330EC23"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Migrant Help</w:t>
      </w:r>
      <w:r>
        <w:rPr>
          <w:rFonts w:ascii="System Font" w:hAnsi="System Font" w:cs="System Font"/>
          <w:color w:val="0E0E0E"/>
          <w:kern w:val="0"/>
          <w:sz w:val="28"/>
          <w:szCs w:val="28"/>
          <w:lang w:val="en-GB"/>
        </w:rPr>
        <w:t xml:space="preserve"> is a UK-based non-profit organization formed in 1963, dedicated to helping migrants and asylum seekers navigate their new environment. The organization provides services such as asylum support, interpreting services, refugee settlement, the Hong Kong Welcome Program, the EU Settlement Scheme, and support for victims of human trafficking.</w:t>
      </w:r>
    </w:p>
    <w:p w14:paraId="16DFDADA"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4DB9265"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Challenges Faced:</w:t>
      </w:r>
    </w:p>
    <w:p w14:paraId="168C052F"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4AFA369"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High volume of inquiries and requests for assistance.</w:t>
      </w:r>
    </w:p>
    <w:p w14:paraId="311CA3A0"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Limited availability of staff to handle routine queries.</w:t>
      </w:r>
    </w:p>
    <w:p w14:paraId="32BDF89C"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Need for multilingual support to cater to diverse migrant populations.</w:t>
      </w:r>
    </w:p>
    <w:p w14:paraId="3CF73716"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Requirement for 24/7 availability to address urgent issues.</w:t>
      </w:r>
    </w:p>
    <w:p w14:paraId="73092C98"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200A8BF"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AI Solution - Migrant Buddy</w:t>
      </w:r>
    </w:p>
    <w:p w14:paraId="2E568606"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8605777"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Migrant Buddy</w:t>
      </w:r>
      <w:r>
        <w:rPr>
          <w:rFonts w:ascii="System Font" w:hAnsi="System Font" w:cs="System Font"/>
          <w:color w:val="0E0E0E"/>
          <w:kern w:val="0"/>
          <w:sz w:val="28"/>
          <w:szCs w:val="28"/>
          <w:lang w:val="en-GB"/>
        </w:rPr>
        <w:t xml:space="preserve"> is an AI-driven chatbot designed to assist migrants and asylum seekers by providing information and support across various areas.</w:t>
      </w:r>
    </w:p>
    <w:p w14:paraId="33084E6B"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0B51EB5"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Features:</w:t>
      </w:r>
    </w:p>
    <w:p w14:paraId="1F67FCAB"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354E9B6"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Multilingual Support</w:t>
      </w:r>
      <w:r>
        <w:rPr>
          <w:rFonts w:ascii="System Font" w:hAnsi="System Font" w:cs="System Font"/>
          <w:color w:val="0E0E0E"/>
          <w:kern w:val="0"/>
          <w:sz w:val="28"/>
          <w:szCs w:val="28"/>
          <w:lang w:val="en-GB"/>
        </w:rPr>
        <w:t>: Offers services in English, Cantonese, Hindi, Arabic, Urdu, Ukrainian, Romani, Afrikaans, and Albanian.</w:t>
      </w:r>
    </w:p>
    <w:p w14:paraId="1B96D0CC"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24/7 Availability</w:t>
      </w:r>
      <w:r>
        <w:rPr>
          <w:rFonts w:ascii="System Font" w:hAnsi="System Font" w:cs="System Font"/>
          <w:color w:val="0E0E0E"/>
          <w:kern w:val="0"/>
          <w:sz w:val="28"/>
          <w:szCs w:val="28"/>
          <w:lang w:val="en-GB"/>
        </w:rPr>
        <w:t>: Provides immediate support at any time of day, reducing wait times and improving service delivery.</w:t>
      </w:r>
    </w:p>
    <w:p w14:paraId="03D4E852"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Healthcare Information</w:t>
      </w:r>
      <w:r>
        <w:rPr>
          <w:rFonts w:ascii="System Font" w:hAnsi="System Font" w:cs="System Font"/>
          <w:color w:val="0E0E0E"/>
          <w:kern w:val="0"/>
          <w:sz w:val="28"/>
          <w:szCs w:val="28"/>
          <w:lang w:val="en-GB"/>
        </w:rPr>
        <w:t>: Assists users in booking medical appointments and accessing emergency healthcare information.</w:t>
      </w:r>
    </w:p>
    <w:p w14:paraId="19E14CD6"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Housing Support</w:t>
      </w:r>
      <w:r>
        <w:rPr>
          <w:rFonts w:ascii="System Font" w:hAnsi="System Font" w:cs="System Font"/>
          <w:color w:val="0E0E0E"/>
          <w:kern w:val="0"/>
          <w:sz w:val="28"/>
          <w:szCs w:val="28"/>
          <w:lang w:val="en-GB"/>
        </w:rPr>
        <w:t>: Helps users find temporary lodging and understand their housing rights.</w:t>
      </w:r>
    </w:p>
    <w:p w14:paraId="734D664F"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Mental Health Resources</w:t>
      </w:r>
      <w:r>
        <w:rPr>
          <w:rFonts w:ascii="System Font" w:hAnsi="System Font" w:cs="System Font"/>
          <w:color w:val="0E0E0E"/>
          <w:kern w:val="0"/>
          <w:sz w:val="28"/>
          <w:szCs w:val="28"/>
          <w:lang w:val="en-GB"/>
        </w:rPr>
        <w:t>: Offers coping strategies and directs users to professional mental health services.</w:t>
      </w:r>
    </w:p>
    <w:p w14:paraId="7B5AEA38"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Food Assistance</w:t>
      </w:r>
      <w:r>
        <w:rPr>
          <w:rFonts w:ascii="System Font" w:hAnsi="System Font" w:cs="System Font"/>
          <w:color w:val="0E0E0E"/>
          <w:kern w:val="0"/>
          <w:sz w:val="28"/>
          <w:szCs w:val="28"/>
          <w:lang w:val="en-GB"/>
        </w:rPr>
        <w:t>: Guides users to local food banks and provides budget-friendly recipes.</w:t>
      </w:r>
    </w:p>
    <w:p w14:paraId="69D85A68"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7.</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Human Trafficking Awareness</w:t>
      </w:r>
      <w:r>
        <w:rPr>
          <w:rFonts w:ascii="System Font" w:hAnsi="System Font" w:cs="System Font"/>
          <w:color w:val="0E0E0E"/>
          <w:kern w:val="0"/>
          <w:sz w:val="28"/>
          <w:szCs w:val="28"/>
          <w:lang w:val="en-GB"/>
        </w:rPr>
        <w:t>: Educates users on the risks of human trafficking and offers a platform for anonymous reporting.</w:t>
      </w:r>
    </w:p>
    <w:p w14:paraId="2C112F8F"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8.</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Legal Assistance</w:t>
      </w:r>
      <w:r>
        <w:rPr>
          <w:rFonts w:ascii="System Font" w:hAnsi="System Font" w:cs="System Font"/>
          <w:color w:val="0E0E0E"/>
          <w:kern w:val="0"/>
          <w:sz w:val="28"/>
          <w:szCs w:val="28"/>
          <w:lang w:val="en-GB"/>
        </w:rPr>
        <w:t>: Provides 24/7 legal advice and helps users understand their legal rights.</w:t>
      </w:r>
    </w:p>
    <w:p w14:paraId="2A5A4A61"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4E44560"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Implementation Details</w:t>
      </w:r>
    </w:p>
    <w:p w14:paraId="2446616C"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B143524"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Technologies Used:</w:t>
      </w:r>
    </w:p>
    <w:p w14:paraId="114775CE"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D7F1D80"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AI Technologies</w:t>
      </w:r>
      <w:r>
        <w:rPr>
          <w:rFonts w:ascii="System Font" w:hAnsi="System Font" w:cs="System Font"/>
          <w:color w:val="0E0E0E"/>
          <w:kern w:val="0"/>
          <w:sz w:val="28"/>
          <w:szCs w:val="28"/>
          <w:lang w:val="en-GB"/>
        </w:rPr>
        <w:t>: Natural Language Processing (NLP), Machine Learning (ML)</w:t>
      </w:r>
    </w:p>
    <w:p w14:paraId="109BA426"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Programming Languages</w:t>
      </w:r>
      <w:r>
        <w:rPr>
          <w:rFonts w:ascii="System Font" w:hAnsi="System Font" w:cs="System Font"/>
          <w:color w:val="0E0E0E"/>
          <w:kern w:val="0"/>
          <w:sz w:val="28"/>
          <w:szCs w:val="28"/>
          <w:lang w:val="en-GB"/>
        </w:rPr>
        <w:t>: Python</w:t>
      </w:r>
    </w:p>
    <w:p w14:paraId="3DF507D1"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Platforms</w:t>
      </w:r>
      <w:r>
        <w:rPr>
          <w:rFonts w:ascii="System Font" w:hAnsi="System Font" w:cs="System Font"/>
          <w:color w:val="0E0E0E"/>
          <w:kern w:val="0"/>
          <w:sz w:val="28"/>
          <w:szCs w:val="28"/>
          <w:lang w:val="en-GB"/>
        </w:rPr>
        <w:t>: Facebook Messenger for chatbot deployment</w:t>
      </w:r>
    </w:p>
    <w:p w14:paraId="7C39B7BC"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D4AAD31"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Development Process:</w:t>
      </w:r>
    </w:p>
    <w:p w14:paraId="44E3216B"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885DFEF"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Requirement Analysis</w:t>
      </w:r>
      <w:r>
        <w:rPr>
          <w:rFonts w:ascii="System Font" w:hAnsi="System Font" w:cs="System Font"/>
          <w:color w:val="0E0E0E"/>
          <w:kern w:val="0"/>
          <w:sz w:val="28"/>
          <w:szCs w:val="28"/>
          <w:lang w:val="en-GB"/>
        </w:rPr>
        <w:t>: Identified the needs of Migrant Help and defined the scope of the chatbot.</w:t>
      </w:r>
    </w:p>
    <w:p w14:paraId="22ECBA67"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Design and Planning</w:t>
      </w:r>
      <w:r>
        <w:rPr>
          <w:rFonts w:ascii="System Font" w:hAnsi="System Font" w:cs="System Font"/>
          <w:color w:val="0E0E0E"/>
          <w:kern w:val="0"/>
          <w:sz w:val="28"/>
          <w:szCs w:val="28"/>
          <w:lang w:val="en-GB"/>
        </w:rPr>
        <w:t>: Designed the chatbot’s architecture and user interface.</w:t>
      </w:r>
    </w:p>
    <w:p w14:paraId="6EB7CE71"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Development</w:t>
      </w:r>
      <w:r>
        <w:rPr>
          <w:rFonts w:ascii="System Font" w:hAnsi="System Font" w:cs="System Font"/>
          <w:color w:val="0E0E0E"/>
          <w:kern w:val="0"/>
          <w:sz w:val="28"/>
          <w:szCs w:val="28"/>
          <w:lang w:val="en-GB"/>
        </w:rPr>
        <w:t>: Implemented NLP algorithms and integrated the chatbot with Facebook Messenger.</w:t>
      </w:r>
    </w:p>
    <w:p w14:paraId="1C77BAC4"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Testing</w:t>
      </w:r>
      <w:r>
        <w:rPr>
          <w:rFonts w:ascii="System Font" w:hAnsi="System Font" w:cs="System Font"/>
          <w:color w:val="0E0E0E"/>
          <w:kern w:val="0"/>
          <w:sz w:val="28"/>
          <w:szCs w:val="28"/>
          <w:lang w:val="en-GB"/>
        </w:rPr>
        <w:t>: Conducted rigorous testing to ensure the chatbot’s accuracy and reliability.</w:t>
      </w:r>
    </w:p>
    <w:p w14:paraId="3844B277" w14:textId="77777777" w:rsidR="00793959" w:rsidRDefault="00793959" w:rsidP="00793959">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Deployment</w:t>
      </w:r>
      <w:r>
        <w:rPr>
          <w:rFonts w:ascii="System Font" w:hAnsi="System Font" w:cs="System Font"/>
          <w:color w:val="0E0E0E"/>
          <w:kern w:val="0"/>
          <w:sz w:val="28"/>
          <w:szCs w:val="28"/>
          <w:lang w:val="en-GB"/>
        </w:rPr>
        <w:t>: Deployed the chatbot and provided training to Migrant Help staff on its use.</w:t>
      </w:r>
    </w:p>
    <w:p w14:paraId="3E7F6116"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7BC6B60"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Benefits and Impact</w:t>
      </w:r>
    </w:p>
    <w:p w14:paraId="5270084F"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EFB8EA6"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Efficiency</w:t>
      </w:r>
      <w:r>
        <w:rPr>
          <w:rFonts w:ascii="System Font" w:hAnsi="System Font" w:cs="System Font"/>
          <w:color w:val="0E0E0E"/>
          <w:kern w:val="0"/>
          <w:sz w:val="28"/>
          <w:szCs w:val="28"/>
          <w:lang w:val="en-GB"/>
        </w:rPr>
        <w:t>: Simplified the asylum application process, leading to faster submissions and reduced processing times.</w:t>
      </w:r>
    </w:p>
    <w:p w14:paraId="039C48E1"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Support Availability</w:t>
      </w:r>
      <w:r>
        <w:rPr>
          <w:rFonts w:ascii="System Font" w:hAnsi="System Font" w:cs="System Font"/>
          <w:color w:val="0E0E0E"/>
          <w:kern w:val="0"/>
          <w:sz w:val="28"/>
          <w:szCs w:val="28"/>
          <w:lang w:val="en-GB"/>
        </w:rPr>
        <w:t>: Provided immediate and around-the-clock assistance, significantly improving service delivery.</w:t>
      </w:r>
    </w:p>
    <w:p w14:paraId="1DA499A9"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Resource Allocation</w:t>
      </w:r>
      <w:r>
        <w:rPr>
          <w:rFonts w:ascii="System Font" w:hAnsi="System Font" w:cs="System Font"/>
          <w:color w:val="0E0E0E"/>
          <w:kern w:val="0"/>
          <w:sz w:val="28"/>
          <w:szCs w:val="28"/>
          <w:lang w:val="en-GB"/>
        </w:rPr>
        <w:t>: Allowed staff to focus on more complex issues by handling routine queries.</w:t>
      </w:r>
    </w:p>
    <w:p w14:paraId="4EA7AB88"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User Empowerment</w:t>
      </w:r>
      <w:r>
        <w:rPr>
          <w:rFonts w:ascii="System Font" w:hAnsi="System Font" w:cs="System Font"/>
          <w:color w:val="0E0E0E"/>
          <w:kern w:val="0"/>
          <w:sz w:val="28"/>
          <w:szCs w:val="28"/>
          <w:lang w:val="en-GB"/>
        </w:rPr>
        <w:t>: Empowered migrants with critical information and resources, enhancing their ability to navigate challenges in their new environment.</w:t>
      </w:r>
    </w:p>
    <w:p w14:paraId="116C50A8"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35F051E"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Ethical and Sustainability Considerations</w:t>
      </w:r>
    </w:p>
    <w:p w14:paraId="6F53F955"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3911CE1"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lastRenderedPageBreak/>
        <w:t>Ethical Concerns</w:t>
      </w:r>
      <w:r>
        <w:rPr>
          <w:rFonts w:ascii="System Font" w:hAnsi="System Font" w:cs="System Font"/>
          <w:color w:val="0E0E0E"/>
          <w:kern w:val="0"/>
          <w:sz w:val="28"/>
          <w:szCs w:val="28"/>
          <w:lang w:val="en-GB"/>
        </w:rPr>
        <w:t>:</w:t>
      </w:r>
    </w:p>
    <w:p w14:paraId="710DA5E6"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3A2514E"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Privacy and Data Security</w:t>
      </w:r>
      <w:r>
        <w:rPr>
          <w:rFonts w:ascii="System Font" w:hAnsi="System Font" w:cs="System Font"/>
          <w:color w:val="0E0E0E"/>
          <w:kern w:val="0"/>
          <w:sz w:val="28"/>
          <w:szCs w:val="28"/>
          <w:lang w:val="en-GB"/>
        </w:rPr>
        <w:t>: Implemented end-to-end encryption and self-destructing messages to protect user data.</w:t>
      </w:r>
    </w:p>
    <w:p w14:paraId="7515F4A0"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Transparency and Accountability</w:t>
      </w:r>
      <w:r>
        <w:rPr>
          <w:rFonts w:ascii="System Font" w:hAnsi="System Font" w:cs="System Font"/>
          <w:color w:val="0E0E0E"/>
          <w:kern w:val="0"/>
          <w:sz w:val="28"/>
          <w:szCs w:val="28"/>
          <w:lang w:val="en-GB"/>
        </w:rPr>
        <w:t>: Provided comprehensive documentation on the chatbot’s operations and decision-making processes.</w:t>
      </w:r>
    </w:p>
    <w:p w14:paraId="66568F6A"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Fairness and Non-Discrimination</w:t>
      </w:r>
      <w:r>
        <w:rPr>
          <w:rFonts w:ascii="System Font" w:hAnsi="System Font" w:cs="System Font"/>
          <w:color w:val="0E0E0E"/>
          <w:kern w:val="0"/>
          <w:sz w:val="28"/>
          <w:szCs w:val="28"/>
          <w:lang w:val="en-GB"/>
        </w:rPr>
        <w:t>: Used diverse training data and rigorous testing to avoid biases.</w:t>
      </w:r>
    </w:p>
    <w:p w14:paraId="21C8C7ED"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EAA9096"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Sustainability</w:t>
      </w:r>
      <w:r>
        <w:rPr>
          <w:rFonts w:ascii="System Font" w:hAnsi="System Font" w:cs="System Font"/>
          <w:color w:val="0E0E0E"/>
          <w:kern w:val="0"/>
          <w:sz w:val="28"/>
          <w:szCs w:val="28"/>
          <w:lang w:val="en-GB"/>
        </w:rPr>
        <w:t>:</w:t>
      </w:r>
    </w:p>
    <w:p w14:paraId="60799AE3"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437F2D9"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Job Displacement</w:t>
      </w:r>
      <w:r>
        <w:rPr>
          <w:rFonts w:ascii="System Font" w:hAnsi="System Font" w:cs="System Font"/>
          <w:color w:val="0E0E0E"/>
          <w:kern w:val="0"/>
          <w:sz w:val="28"/>
          <w:szCs w:val="28"/>
          <w:lang w:val="en-GB"/>
        </w:rPr>
        <w:t>: Focused on creating a workforce that complements AI systems rather than replacing them.</w:t>
      </w:r>
    </w:p>
    <w:p w14:paraId="616C3663"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Long-term Sustainability</w:t>
      </w:r>
      <w:r>
        <w:rPr>
          <w:rFonts w:ascii="System Font" w:hAnsi="System Font" w:cs="System Font"/>
          <w:color w:val="0E0E0E"/>
          <w:kern w:val="0"/>
          <w:sz w:val="28"/>
          <w:szCs w:val="28"/>
          <w:lang w:val="en-GB"/>
        </w:rPr>
        <w:t>: Developed the chatbot with adaptability and scalability in mind, ensuring it evolves with changing technologies.</w:t>
      </w:r>
    </w:p>
    <w:p w14:paraId="0F6F5FB7"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Impersonal Interactions</w:t>
      </w:r>
      <w:r>
        <w:rPr>
          <w:rFonts w:ascii="System Font" w:hAnsi="System Font" w:cs="System Font"/>
          <w:color w:val="0E0E0E"/>
          <w:kern w:val="0"/>
          <w:sz w:val="28"/>
          <w:szCs w:val="28"/>
          <w:lang w:val="en-GB"/>
        </w:rPr>
        <w:t>: Customized the chatbot’s responses to make interactions more engaging and human-like.</w:t>
      </w:r>
    </w:p>
    <w:p w14:paraId="3EB7AA99"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718957D"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Conclusion</w:t>
      </w:r>
    </w:p>
    <w:p w14:paraId="752B9115"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369C712"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Migrant Buddy has significantly improved the capabilities of Migrant Help by providing efficient, immediate, and comprehensive support to migrants and asylum seekers. The project has not only enhanced service delivery but also empowered migrants by providing them with critical information and resources. Future enhancements, such as voice recognition and predictive analytics, will further improve the chatbot’s functionality and user experience.</w:t>
      </w:r>
    </w:p>
    <w:p w14:paraId="2C06BB5B"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94E6648"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Future Possibilities</w:t>
      </w:r>
      <w:r>
        <w:rPr>
          <w:rFonts w:ascii="System Font" w:hAnsi="System Font" w:cs="System Font"/>
          <w:color w:val="0E0E0E"/>
          <w:kern w:val="0"/>
          <w:sz w:val="28"/>
          <w:szCs w:val="28"/>
          <w:lang w:val="en-GB"/>
        </w:rPr>
        <w:t>:</w:t>
      </w:r>
    </w:p>
    <w:p w14:paraId="6FB691EC"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A090CA9"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Voice Recognition and Synthesis</w:t>
      </w:r>
      <w:r>
        <w:rPr>
          <w:rFonts w:ascii="System Font" w:hAnsi="System Font" w:cs="System Font"/>
          <w:color w:val="0E0E0E"/>
          <w:kern w:val="0"/>
          <w:sz w:val="28"/>
          <w:szCs w:val="28"/>
          <w:lang w:val="en-GB"/>
        </w:rPr>
        <w:t>: Allow users to interact with the chatbot using their voices.</w:t>
      </w:r>
    </w:p>
    <w:p w14:paraId="583787E2"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Predictive Analytics</w:t>
      </w:r>
      <w:r>
        <w:rPr>
          <w:rFonts w:ascii="System Font" w:hAnsi="System Font" w:cs="System Font"/>
          <w:color w:val="0E0E0E"/>
          <w:kern w:val="0"/>
          <w:sz w:val="28"/>
          <w:szCs w:val="28"/>
          <w:lang w:val="en-GB"/>
        </w:rPr>
        <w:t>: Anticipate challenges that asylum seekers may face and provide proactive support.</w:t>
      </w:r>
    </w:p>
    <w:p w14:paraId="6564D6CB"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Personalized Guidance</w:t>
      </w:r>
      <w:r>
        <w:rPr>
          <w:rFonts w:ascii="System Font" w:hAnsi="System Font" w:cs="System Font"/>
          <w:color w:val="0E0E0E"/>
          <w:kern w:val="0"/>
          <w:sz w:val="28"/>
          <w:szCs w:val="28"/>
          <w:lang w:val="en-GB"/>
        </w:rPr>
        <w:t>: Use machine learning to offer customized advice based on user interactions.</w:t>
      </w:r>
    </w:p>
    <w:p w14:paraId="689126F3"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3902620"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References</w:t>
      </w:r>
    </w:p>
    <w:p w14:paraId="6C13580A" w14:textId="77777777" w:rsidR="00793959" w:rsidRDefault="00793959" w:rsidP="0079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D255D3C"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Athota</w:t>
      </w:r>
      <w:proofErr w:type="spellEnd"/>
      <w:r>
        <w:rPr>
          <w:rFonts w:ascii="System Font" w:hAnsi="System Font" w:cs="System Font"/>
          <w:color w:val="0E0E0E"/>
          <w:kern w:val="0"/>
          <w:sz w:val="28"/>
          <w:szCs w:val="28"/>
          <w:lang w:val="en-GB"/>
        </w:rPr>
        <w:t xml:space="preserve">, L. et al. (2020). ‘Chatbot for healthcare system using Artificial Intelligence’. 2020 8th International Conference on Reliability, Infocom Technologies and Optimization (Trends and Future </w:t>
      </w:r>
      <w:proofErr w:type="gramStart"/>
      <w:r>
        <w:rPr>
          <w:rFonts w:ascii="System Font" w:hAnsi="System Font" w:cs="System Font"/>
          <w:color w:val="0E0E0E"/>
          <w:kern w:val="0"/>
          <w:sz w:val="28"/>
          <w:szCs w:val="28"/>
          <w:lang w:val="en-GB"/>
        </w:rPr>
        <w:t>Directions)(</w:t>
      </w:r>
      <w:proofErr w:type="gramEnd"/>
      <w:r>
        <w:rPr>
          <w:rFonts w:ascii="System Font" w:hAnsi="System Font" w:cs="System Font"/>
          <w:color w:val="0E0E0E"/>
          <w:kern w:val="0"/>
          <w:sz w:val="28"/>
          <w:szCs w:val="28"/>
          <w:lang w:val="en-GB"/>
        </w:rPr>
        <w:t>ICRITO). Available at: [Link].</w:t>
      </w:r>
    </w:p>
    <w:p w14:paraId="5D76AC53"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Barnard, C., Fraser Butlin, S., and Costello, F. (2021). ‘The changing status of European Union Nationals in the United Kingdom following Brexit: The lived experience of the European Union Settlement Scheme’. Social &amp; Legal Studies, 31(3), pp. 365–388. Available at: [Link].</w:t>
      </w:r>
    </w:p>
    <w:p w14:paraId="2CBDCAB7" w14:textId="77777777" w:rsidR="00793959" w:rsidRDefault="00793959" w:rsidP="00793959">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Brandtzaeg</w:t>
      </w:r>
      <w:proofErr w:type="spellEnd"/>
      <w:r>
        <w:rPr>
          <w:rFonts w:ascii="System Font" w:hAnsi="System Font" w:cs="System Font"/>
          <w:color w:val="0E0E0E"/>
          <w:kern w:val="0"/>
          <w:sz w:val="28"/>
          <w:szCs w:val="28"/>
          <w:lang w:val="en-GB"/>
        </w:rPr>
        <w:t xml:space="preserve">, P.B., and </w:t>
      </w:r>
      <w:proofErr w:type="spellStart"/>
      <w:r>
        <w:rPr>
          <w:rFonts w:ascii="System Font" w:hAnsi="System Font" w:cs="System Font"/>
          <w:color w:val="0E0E0E"/>
          <w:kern w:val="0"/>
          <w:sz w:val="28"/>
          <w:szCs w:val="28"/>
          <w:lang w:val="en-GB"/>
        </w:rPr>
        <w:t>Følstad</w:t>
      </w:r>
      <w:proofErr w:type="spellEnd"/>
      <w:r>
        <w:rPr>
          <w:rFonts w:ascii="System Font" w:hAnsi="System Font" w:cs="System Font"/>
          <w:color w:val="0E0E0E"/>
          <w:kern w:val="0"/>
          <w:sz w:val="28"/>
          <w:szCs w:val="28"/>
          <w:lang w:val="en-GB"/>
        </w:rPr>
        <w:t>, A. (2017). ‘Why people use chatbots’. Internet Science, pp. 377–392. Available at: [Link].</w:t>
      </w:r>
    </w:p>
    <w:p w14:paraId="49ED180B" w14:textId="08168ACD" w:rsidR="008156ED" w:rsidRPr="00793959" w:rsidRDefault="00793959" w:rsidP="00793959">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And many more.</w:t>
      </w:r>
    </w:p>
    <w:sectPr w:rsidR="008156ED" w:rsidRPr="00793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59"/>
    <w:rsid w:val="00793959"/>
    <w:rsid w:val="008156ED"/>
    <w:rsid w:val="00EF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CD6A17"/>
  <w15:chartTrackingRefBased/>
  <w15:docId w15:val="{859FE90A-18A5-4B43-94E7-05CB9F14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9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9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9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9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959"/>
    <w:rPr>
      <w:rFonts w:eastAsiaTheme="majorEastAsia" w:cstheme="majorBidi"/>
      <w:color w:val="272727" w:themeColor="text1" w:themeTint="D8"/>
    </w:rPr>
  </w:style>
  <w:style w:type="paragraph" w:styleId="Title">
    <w:name w:val="Title"/>
    <w:basedOn w:val="Normal"/>
    <w:next w:val="Normal"/>
    <w:link w:val="TitleChar"/>
    <w:uiPriority w:val="10"/>
    <w:qFormat/>
    <w:rsid w:val="007939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9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9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3959"/>
    <w:rPr>
      <w:i/>
      <w:iCs/>
      <w:color w:val="404040" w:themeColor="text1" w:themeTint="BF"/>
    </w:rPr>
  </w:style>
  <w:style w:type="paragraph" w:styleId="ListParagraph">
    <w:name w:val="List Paragraph"/>
    <w:basedOn w:val="Normal"/>
    <w:uiPriority w:val="34"/>
    <w:qFormat/>
    <w:rsid w:val="00793959"/>
    <w:pPr>
      <w:ind w:left="720"/>
      <w:contextualSpacing/>
    </w:pPr>
  </w:style>
  <w:style w:type="character" w:styleId="IntenseEmphasis">
    <w:name w:val="Intense Emphasis"/>
    <w:basedOn w:val="DefaultParagraphFont"/>
    <w:uiPriority w:val="21"/>
    <w:qFormat/>
    <w:rsid w:val="00793959"/>
    <w:rPr>
      <w:i/>
      <w:iCs/>
      <w:color w:val="0F4761" w:themeColor="accent1" w:themeShade="BF"/>
    </w:rPr>
  </w:style>
  <w:style w:type="paragraph" w:styleId="IntenseQuote">
    <w:name w:val="Intense Quote"/>
    <w:basedOn w:val="Normal"/>
    <w:next w:val="Normal"/>
    <w:link w:val="IntenseQuoteChar"/>
    <w:uiPriority w:val="30"/>
    <w:qFormat/>
    <w:rsid w:val="00793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959"/>
    <w:rPr>
      <w:i/>
      <w:iCs/>
      <w:color w:val="0F4761" w:themeColor="accent1" w:themeShade="BF"/>
    </w:rPr>
  </w:style>
  <w:style w:type="character" w:styleId="IntenseReference">
    <w:name w:val="Intense Reference"/>
    <w:basedOn w:val="DefaultParagraphFont"/>
    <w:uiPriority w:val="32"/>
    <w:qFormat/>
    <w:rsid w:val="00793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1</cp:revision>
  <dcterms:created xsi:type="dcterms:W3CDTF">2024-06-18T13:00:00Z</dcterms:created>
  <dcterms:modified xsi:type="dcterms:W3CDTF">2024-06-18T13:03:00Z</dcterms:modified>
</cp:coreProperties>
</file>