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1CF2"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Introduction</w:t>
      </w:r>
    </w:p>
    <w:p w14:paraId="44DA1F58"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EF14BFB"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Title</w:t>
      </w:r>
      <w:r>
        <w:rPr>
          <w:rFonts w:ascii="System Font" w:hAnsi="System Font" w:cs="System Font"/>
          <w:color w:val="0E0E0E"/>
          <w:kern w:val="0"/>
          <w:sz w:val="28"/>
          <w:szCs w:val="28"/>
          <w:lang w:val="en-GB"/>
        </w:rPr>
        <w:t>: Insightful Predictions: Multiple Linear Regression Approach to House Price Modelling in R</w:t>
      </w:r>
    </w:p>
    <w:p w14:paraId="09FCD44C"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36921AE"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Objective</w:t>
      </w:r>
      <w:r>
        <w:rPr>
          <w:rFonts w:ascii="System Font" w:hAnsi="System Font" w:cs="System Font"/>
          <w:color w:val="0E0E0E"/>
          <w:kern w:val="0"/>
          <w:sz w:val="28"/>
          <w:szCs w:val="28"/>
          <w:lang w:val="en-GB"/>
        </w:rPr>
        <w:t xml:space="preserve">: To understand the factors affecting house prices using statistical analysis and predictive </w:t>
      </w:r>
      <w:proofErr w:type="spellStart"/>
      <w:r>
        <w:rPr>
          <w:rFonts w:ascii="System Font" w:hAnsi="System Font" w:cs="System Font"/>
          <w:color w:val="0E0E0E"/>
          <w:kern w:val="0"/>
          <w:sz w:val="28"/>
          <w:szCs w:val="28"/>
          <w:lang w:val="en-GB"/>
        </w:rPr>
        <w:t>modeling</w:t>
      </w:r>
      <w:proofErr w:type="spellEnd"/>
      <w:r>
        <w:rPr>
          <w:rFonts w:ascii="System Font" w:hAnsi="System Font" w:cs="System Font"/>
          <w:color w:val="0E0E0E"/>
          <w:kern w:val="0"/>
          <w:sz w:val="28"/>
          <w:szCs w:val="28"/>
          <w:lang w:val="en-GB"/>
        </w:rPr>
        <w:t xml:space="preserve"> techniques with the Ames Housing dataset.</w:t>
      </w:r>
    </w:p>
    <w:p w14:paraId="333DE149"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7F87586"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Table of Contents</w:t>
      </w:r>
    </w:p>
    <w:p w14:paraId="41C184E0"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8134E22" w14:textId="77777777" w:rsidR="000915FE" w:rsidRDefault="000915FE" w:rsidP="000915FE">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t>Introduction and Background</w:t>
      </w:r>
    </w:p>
    <w:p w14:paraId="57A93023"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Overview and Problem Statement</w:t>
      </w:r>
    </w:p>
    <w:p w14:paraId="10A89AFD"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Literature Review</w:t>
      </w:r>
    </w:p>
    <w:p w14:paraId="2F4EA172" w14:textId="77777777" w:rsidR="000915FE" w:rsidRDefault="000915FE" w:rsidP="000915FE">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t>Methodology</w:t>
      </w:r>
    </w:p>
    <w:p w14:paraId="76945B77"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Analytical Approach and Tasks</w:t>
      </w:r>
    </w:p>
    <w:p w14:paraId="3485E841"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Data Exploration and Data Quality Assessment</w:t>
      </w:r>
    </w:p>
    <w:p w14:paraId="102BE167"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Variable Selection</w:t>
      </w:r>
    </w:p>
    <w:p w14:paraId="7E72F372"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Data Quality Issues</w:t>
      </w:r>
    </w:p>
    <w:p w14:paraId="1AF2641D"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Addressing Data Quality Issues</w:t>
      </w:r>
    </w:p>
    <w:p w14:paraId="5FF75E36"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Hypothesis Testing</w:t>
      </w:r>
    </w:p>
    <w:p w14:paraId="2FE627DE"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Regression Model Techniques</w:t>
      </w:r>
    </w:p>
    <w:p w14:paraId="2B9438DB"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Model Building</w:t>
      </w:r>
    </w:p>
    <w:p w14:paraId="7055EECA" w14:textId="77777777" w:rsidR="000915FE" w:rsidRDefault="000915FE" w:rsidP="000915FE">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t>Results and Discussion</w:t>
      </w:r>
    </w:p>
    <w:p w14:paraId="2BB6B54B"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Presentation of Key Outputs</w:t>
      </w:r>
    </w:p>
    <w:p w14:paraId="1B55C61B"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Presentation of Key Outputs of All Models</w:t>
      </w:r>
    </w:p>
    <w:p w14:paraId="449DB4B4"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Plot of Key Outputs of Model 3</w:t>
      </w:r>
    </w:p>
    <w:p w14:paraId="712A2E63"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Model Assumptions</w:t>
      </w:r>
    </w:p>
    <w:p w14:paraId="7A42735D" w14:textId="77777777" w:rsidR="000915FE" w:rsidRDefault="000915FE" w:rsidP="000915FE">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t>Reflective Commentary</w:t>
      </w:r>
    </w:p>
    <w:p w14:paraId="6250AA19"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Further Steps</w:t>
      </w:r>
    </w:p>
    <w:p w14:paraId="4B9A6FE7" w14:textId="77777777" w:rsidR="000915FE" w:rsidRDefault="000915FE" w:rsidP="000915FE">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Learnings and Future Aspiration</w:t>
      </w:r>
    </w:p>
    <w:p w14:paraId="7EC3BD31" w14:textId="77777777" w:rsidR="000915FE" w:rsidRDefault="000915FE" w:rsidP="000915FE">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5.</w:t>
      </w:r>
      <w:r>
        <w:rPr>
          <w:rFonts w:ascii="System Font" w:hAnsi="System Font" w:cs="System Font"/>
          <w:color w:val="0E0E0E"/>
          <w:kern w:val="0"/>
          <w:sz w:val="28"/>
          <w:szCs w:val="28"/>
          <w:lang w:val="en-GB"/>
        </w:rPr>
        <w:tab/>
        <w:t>References</w:t>
      </w:r>
    </w:p>
    <w:p w14:paraId="363DFD8F" w14:textId="77777777" w:rsidR="000915FE" w:rsidRDefault="000915FE" w:rsidP="000915FE">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6.</w:t>
      </w:r>
      <w:r>
        <w:rPr>
          <w:rFonts w:ascii="System Font" w:hAnsi="System Font" w:cs="System Font"/>
          <w:color w:val="0E0E0E"/>
          <w:kern w:val="0"/>
          <w:sz w:val="28"/>
          <w:szCs w:val="28"/>
          <w:lang w:val="en-GB"/>
        </w:rPr>
        <w:tab/>
        <w:t>Appendix</w:t>
      </w:r>
    </w:p>
    <w:p w14:paraId="03351B10"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75BEC90"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1. Introduction and Background</w:t>
      </w:r>
    </w:p>
    <w:p w14:paraId="0C8F0930"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6603BBF"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1.1 Overview and Problem Statement</w:t>
      </w:r>
    </w:p>
    <w:p w14:paraId="14E0E8E7"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353A995"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This task focuses on investigating house pricing dynamics using statistical analysis and predictive </w:t>
      </w:r>
      <w:proofErr w:type="spellStart"/>
      <w:r>
        <w:rPr>
          <w:rFonts w:ascii="System Font" w:hAnsi="System Font" w:cs="System Font"/>
          <w:color w:val="0E0E0E"/>
          <w:kern w:val="0"/>
          <w:sz w:val="28"/>
          <w:szCs w:val="28"/>
          <w:lang w:val="en-GB"/>
        </w:rPr>
        <w:t>modeling</w:t>
      </w:r>
      <w:proofErr w:type="spellEnd"/>
      <w:r>
        <w:rPr>
          <w:rFonts w:ascii="System Font" w:hAnsi="System Font" w:cs="System Font"/>
          <w:color w:val="0E0E0E"/>
          <w:kern w:val="0"/>
          <w:sz w:val="28"/>
          <w:szCs w:val="28"/>
          <w:lang w:val="en-GB"/>
        </w:rPr>
        <w:t xml:space="preserve"> techniques with the Ames Housing dataset. The main objective is to understand the factors that influence house prices by examining various house attributes.</w:t>
      </w:r>
    </w:p>
    <w:p w14:paraId="0B9D6D6F"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17BE68F"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1.2 Literature Review</w:t>
      </w:r>
    </w:p>
    <w:p w14:paraId="7948CE5E"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921E4DB"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The literature review involved </w:t>
      </w:r>
      <w:proofErr w:type="spellStart"/>
      <w:r>
        <w:rPr>
          <w:rFonts w:ascii="System Font" w:hAnsi="System Font" w:cs="System Font"/>
          <w:color w:val="0E0E0E"/>
          <w:kern w:val="0"/>
          <w:sz w:val="28"/>
          <w:szCs w:val="28"/>
          <w:lang w:val="en-GB"/>
        </w:rPr>
        <w:t>analyzing</w:t>
      </w:r>
      <w:proofErr w:type="spellEnd"/>
      <w:r>
        <w:rPr>
          <w:rFonts w:ascii="System Font" w:hAnsi="System Font" w:cs="System Font"/>
          <w:color w:val="0E0E0E"/>
          <w:kern w:val="0"/>
          <w:sz w:val="28"/>
          <w:szCs w:val="28"/>
          <w:lang w:val="en-GB"/>
        </w:rPr>
        <w:t xml:space="preserve"> approximately 10 research publications focused on using machine learning algorithms for predicting residential property values. The table in the document summarizes these papers, highlighting the models used and their accuracy.</w:t>
      </w:r>
    </w:p>
    <w:p w14:paraId="24559760"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29D146C"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2. Methodology</w:t>
      </w:r>
    </w:p>
    <w:p w14:paraId="5F251ED7"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E1D135F"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2.1 Analytical Approach and Tasks</w:t>
      </w:r>
    </w:p>
    <w:p w14:paraId="2C7CF842"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14CC029"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The analytical process includes data pre-processing, hypothesis formulation, data visualization, statistical association measurement, regression analysis, and model evaluation. The approach follows the conventional methodology employed in Machine Learning models, </w:t>
      </w:r>
      <w:proofErr w:type="gramStart"/>
      <w:r>
        <w:rPr>
          <w:rFonts w:ascii="System Font" w:hAnsi="System Font" w:cs="System Font"/>
          <w:color w:val="0E0E0E"/>
          <w:kern w:val="0"/>
          <w:sz w:val="28"/>
          <w:szCs w:val="28"/>
          <w:lang w:val="en-GB"/>
        </w:rPr>
        <w:t>similar to</w:t>
      </w:r>
      <w:proofErr w:type="gramEnd"/>
      <w:r>
        <w:rPr>
          <w:rFonts w:ascii="System Font" w:hAnsi="System Font" w:cs="System Font"/>
          <w:color w:val="0E0E0E"/>
          <w:kern w:val="0"/>
          <w:sz w:val="28"/>
          <w:szCs w:val="28"/>
          <w:lang w:val="en-GB"/>
        </w:rPr>
        <w:t xml:space="preserve"> CRISP-DM.</w:t>
      </w:r>
    </w:p>
    <w:p w14:paraId="0874C9FA"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3753093"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2.2 Data Exploration and Data Quality Assessment</w:t>
      </w:r>
    </w:p>
    <w:p w14:paraId="41D52615"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922D3B0"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 xml:space="preserve">Data exploration involves </w:t>
      </w:r>
      <w:proofErr w:type="spellStart"/>
      <w:r>
        <w:rPr>
          <w:rFonts w:ascii="System Font" w:hAnsi="System Font" w:cs="System Font"/>
          <w:color w:val="0E0E0E"/>
          <w:kern w:val="0"/>
          <w:sz w:val="28"/>
          <w:szCs w:val="28"/>
          <w:lang w:val="en-GB"/>
        </w:rPr>
        <w:t>analyzing</w:t>
      </w:r>
      <w:proofErr w:type="spellEnd"/>
      <w:r>
        <w:rPr>
          <w:rFonts w:ascii="System Font" w:hAnsi="System Font" w:cs="System Font"/>
          <w:color w:val="0E0E0E"/>
          <w:kern w:val="0"/>
          <w:sz w:val="28"/>
          <w:szCs w:val="28"/>
          <w:lang w:val="en-GB"/>
        </w:rPr>
        <w:t xml:space="preserve"> and characterizing the given data to assess its quality. The dataset comprises 78 variables, with the target variable being </w:t>
      </w:r>
      <w:proofErr w:type="spellStart"/>
      <w:r>
        <w:rPr>
          <w:rFonts w:ascii="System Font" w:hAnsi="System Font" w:cs="System Font"/>
          <w:color w:val="0E0E0E"/>
          <w:kern w:val="0"/>
          <w:sz w:val="28"/>
          <w:szCs w:val="28"/>
          <w:lang w:val="en-GB"/>
        </w:rPr>
        <w:t>sale_price</w:t>
      </w:r>
      <w:proofErr w:type="spellEnd"/>
      <w:r>
        <w:rPr>
          <w:rFonts w:ascii="System Font" w:hAnsi="System Font" w:cs="System Font"/>
          <w:color w:val="0E0E0E"/>
          <w:kern w:val="0"/>
          <w:sz w:val="28"/>
          <w:szCs w:val="28"/>
          <w:lang w:val="en-GB"/>
        </w:rPr>
        <w:t xml:space="preserve">. Built-in functions in R such as </w:t>
      </w:r>
      <w:proofErr w:type="gramStart"/>
      <w:r>
        <w:rPr>
          <w:rFonts w:ascii="System Font" w:hAnsi="System Font" w:cs="System Font"/>
          <w:color w:val="0E0E0E"/>
          <w:kern w:val="0"/>
          <w:sz w:val="28"/>
          <w:szCs w:val="28"/>
          <w:lang w:val="en-GB"/>
        </w:rPr>
        <w:t>summary(</w:t>
      </w:r>
      <w:proofErr w:type="gramEnd"/>
      <w:r>
        <w:rPr>
          <w:rFonts w:ascii="System Font" w:hAnsi="System Font" w:cs="System Font"/>
          <w:color w:val="0E0E0E"/>
          <w:kern w:val="0"/>
          <w:sz w:val="28"/>
          <w:szCs w:val="28"/>
          <w:lang w:val="en-GB"/>
        </w:rPr>
        <w:t>), count(), and is.na() were used for this purpose.</w:t>
      </w:r>
    </w:p>
    <w:p w14:paraId="381FDB88"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935CD05"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2.3 Variable Selection</w:t>
      </w:r>
    </w:p>
    <w:p w14:paraId="6006FFC6"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78F294C"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A total of 17 variables were selected based on three factors: hypothesis, research papers, and logical reasoning. These variables include </w:t>
      </w:r>
      <w:proofErr w:type="spellStart"/>
      <w:r>
        <w:rPr>
          <w:rFonts w:ascii="System Font" w:hAnsi="System Font" w:cs="System Font"/>
          <w:color w:val="0E0E0E"/>
          <w:kern w:val="0"/>
          <w:sz w:val="28"/>
          <w:szCs w:val="28"/>
          <w:lang w:val="en-GB"/>
        </w:rPr>
        <w:t>lot_area</w:t>
      </w:r>
      <w:proofErr w:type="spellEnd"/>
      <w:r>
        <w:rPr>
          <w:rFonts w:ascii="System Font" w:hAnsi="System Font" w:cs="System Font"/>
          <w:color w:val="0E0E0E"/>
          <w:kern w:val="0"/>
          <w:sz w:val="28"/>
          <w:szCs w:val="28"/>
          <w:lang w:val="en-GB"/>
        </w:rPr>
        <w:t xml:space="preserve">, neighbourhood, frontage, </w:t>
      </w:r>
      <w:proofErr w:type="spellStart"/>
      <w:r>
        <w:rPr>
          <w:rFonts w:ascii="System Font" w:hAnsi="System Font" w:cs="System Font"/>
          <w:color w:val="0E0E0E"/>
          <w:kern w:val="0"/>
          <w:sz w:val="28"/>
          <w:szCs w:val="28"/>
          <w:lang w:val="en-GB"/>
        </w:rPr>
        <w:t>year_remod</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room_tot</w:t>
      </w:r>
      <w:proofErr w:type="spellEnd"/>
      <w:r>
        <w:rPr>
          <w:rFonts w:ascii="System Font" w:hAnsi="System Font" w:cs="System Font"/>
          <w:color w:val="0E0E0E"/>
          <w:kern w:val="0"/>
          <w:sz w:val="28"/>
          <w:szCs w:val="28"/>
          <w:lang w:val="en-GB"/>
        </w:rPr>
        <w:t xml:space="preserve">, zone, </w:t>
      </w:r>
      <w:proofErr w:type="spellStart"/>
      <w:r>
        <w:rPr>
          <w:rFonts w:ascii="System Font" w:hAnsi="System Font" w:cs="System Font"/>
          <w:color w:val="0E0E0E"/>
          <w:kern w:val="0"/>
          <w:sz w:val="28"/>
          <w:szCs w:val="28"/>
          <w:lang w:val="en-GB"/>
        </w:rPr>
        <w:t>year_built</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half_bath</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full_bath</w:t>
      </w:r>
      <w:proofErr w:type="spellEnd"/>
      <w:r>
        <w:rPr>
          <w:rFonts w:ascii="System Font" w:hAnsi="System Font" w:cs="System Font"/>
          <w:color w:val="0E0E0E"/>
          <w:kern w:val="0"/>
          <w:sz w:val="28"/>
          <w:szCs w:val="28"/>
          <w:lang w:val="en-GB"/>
        </w:rPr>
        <w:t xml:space="preserve">, bedrooms, aircon, kitchen, foundations, stories, </w:t>
      </w:r>
      <w:proofErr w:type="spellStart"/>
      <w:r>
        <w:rPr>
          <w:rFonts w:ascii="System Font" w:hAnsi="System Font" w:cs="System Font"/>
          <w:color w:val="0E0E0E"/>
          <w:kern w:val="0"/>
          <w:sz w:val="28"/>
          <w:szCs w:val="28"/>
          <w:lang w:val="en-GB"/>
        </w:rPr>
        <w:t>heat_type</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house_quality</w:t>
      </w:r>
      <w:proofErr w:type="spellEnd"/>
      <w:r>
        <w:rPr>
          <w:rFonts w:ascii="System Font" w:hAnsi="System Font" w:cs="System Font"/>
          <w:color w:val="0E0E0E"/>
          <w:kern w:val="0"/>
          <w:sz w:val="28"/>
          <w:szCs w:val="28"/>
          <w:lang w:val="en-GB"/>
        </w:rPr>
        <w:t xml:space="preserve">, and </w:t>
      </w:r>
      <w:proofErr w:type="spellStart"/>
      <w:r>
        <w:rPr>
          <w:rFonts w:ascii="System Font" w:hAnsi="System Font" w:cs="System Font"/>
          <w:color w:val="0E0E0E"/>
          <w:kern w:val="0"/>
          <w:sz w:val="28"/>
          <w:szCs w:val="28"/>
          <w:lang w:val="en-GB"/>
        </w:rPr>
        <w:t>house_condition</w:t>
      </w:r>
      <w:proofErr w:type="spellEnd"/>
      <w:r>
        <w:rPr>
          <w:rFonts w:ascii="System Font" w:hAnsi="System Font" w:cs="System Font"/>
          <w:color w:val="0E0E0E"/>
          <w:kern w:val="0"/>
          <w:sz w:val="28"/>
          <w:szCs w:val="28"/>
          <w:lang w:val="en-GB"/>
        </w:rPr>
        <w:t>.</w:t>
      </w:r>
    </w:p>
    <w:p w14:paraId="1A2FFE56"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E3CE5C9"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2.4 Data Quality Issues</w:t>
      </w:r>
    </w:p>
    <w:p w14:paraId="414820DE"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721BE1E"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The identified data quality issues include outliers and missing values in variables like </w:t>
      </w:r>
      <w:proofErr w:type="spellStart"/>
      <w:r>
        <w:rPr>
          <w:rFonts w:ascii="System Font" w:hAnsi="System Font" w:cs="System Font"/>
          <w:color w:val="0E0E0E"/>
          <w:kern w:val="0"/>
          <w:sz w:val="28"/>
          <w:szCs w:val="28"/>
          <w:lang w:val="en-GB"/>
        </w:rPr>
        <w:t>lot_area</w:t>
      </w:r>
      <w:proofErr w:type="spellEnd"/>
      <w:r>
        <w:rPr>
          <w:rFonts w:ascii="System Font" w:hAnsi="System Font" w:cs="System Font"/>
          <w:color w:val="0E0E0E"/>
          <w:kern w:val="0"/>
          <w:sz w:val="28"/>
          <w:szCs w:val="28"/>
          <w:lang w:val="en-GB"/>
        </w:rPr>
        <w:t xml:space="preserve">, frontage, </w:t>
      </w:r>
      <w:proofErr w:type="spellStart"/>
      <w:r>
        <w:rPr>
          <w:rFonts w:ascii="System Font" w:hAnsi="System Font" w:cs="System Font"/>
          <w:color w:val="0E0E0E"/>
          <w:kern w:val="0"/>
          <w:sz w:val="28"/>
          <w:szCs w:val="28"/>
          <w:lang w:val="en-GB"/>
        </w:rPr>
        <w:t>year_built</w:t>
      </w:r>
      <w:proofErr w:type="spellEnd"/>
      <w:r>
        <w:rPr>
          <w:rFonts w:ascii="System Font" w:hAnsi="System Font" w:cs="System Font"/>
          <w:color w:val="0E0E0E"/>
          <w:kern w:val="0"/>
          <w:sz w:val="28"/>
          <w:szCs w:val="28"/>
          <w:lang w:val="en-GB"/>
        </w:rPr>
        <w:t xml:space="preserve">, and </w:t>
      </w:r>
      <w:proofErr w:type="spellStart"/>
      <w:r>
        <w:rPr>
          <w:rFonts w:ascii="System Font" w:hAnsi="System Font" w:cs="System Font"/>
          <w:color w:val="0E0E0E"/>
          <w:kern w:val="0"/>
          <w:sz w:val="28"/>
          <w:szCs w:val="28"/>
          <w:lang w:val="en-GB"/>
        </w:rPr>
        <w:t>house_quality</w:t>
      </w:r>
      <w:proofErr w:type="spellEnd"/>
      <w:r>
        <w:rPr>
          <w:rFonts w:ascii="System Font" w:hAnsi="System Font" w:cs="System Font"/>
          <w:color w:val="0E0E0E"/>
          <w:kern w:val="0"/>
          <w:sz w:val="28"/>
          <w:szCs w:val="28"/>
          <w:lang w:val="en-GB"/>
        </w:rPr>
        <w:t>. The document provides a detailed table of these issues.</w:t>
      </w:r>
    </w:p>
    <w:p w14:paraId="348733BB"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1D85491"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2.5 Addressing Data Quality Issues</w:t>
      </w:r>
    </w:p>
    <w:p w14:paraId="23310B08"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B80E8E8"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Data quality issues were addressed using techniques such as the Inter-Quartile Range (IQR) to remove outliers and the filter function from the “</w:t>
      </w:r>
      <w:proofErr w:type="spellStart"/>
      <w:r>
        <w:rPr>
          <w:rFonts w:ascii="System Font" w:hAnsi="System Font" w:cs="System Font"/>
          <w:color w:val="0E0E0E"/>
          <w:kern w:val="0"/>
          <w:sz w:val="28"/>
          <w:szCs w:val="28"/>
          <w:lang w:val="en-GB"/>
        </w:rPr>
        <w:t>dplyr</w:t>
      </w:r>
      <w:proofErr w:type="spellEnd"/>
      <w:r>
        <w:rPr>
          <w:rFonts w:ascii="System Font" w:hAnsi="System Font" w:cs="System Font"/>
          <w:color w:val="0E0E0E"/>
          <w:kern w:val="0"/>
          <w:sz w:val="28"/>
          <w:szCs w:val="28"/>
          <w:lang w:val="en-GB"/>
        </w:rPr>
        <w:t>” library in R.</w:t>
      </w:r>
    </w:p>
    <w:p w14:paraId="0B73CC33"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46D71AD"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2.6 Hypothesis Testing</w:t>
      </w:r>
    </w:p>
    <w:p w14:paraId="25AF000C"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5A18C20"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Hypothesis testing involved evaluating the null hypothesis (H0) against the alternative hypothesis (Ha) for various variables like </w:t>
      </w:r>
      <w:proofErr w:type="spellStart"/>
      <w:r>
        <w:rPr>
          <w:rFonts w:ascii="System Font" w:hAnsi="System Font" w:cs="System Font"/>
          <w:color w:val="0E0E0E"/>
          <w:kern w:val="0"/>
          <w:sz w:val="28"/>
          <w:szCs w:val="28"/>
          <w:lang w:val="en-GB"/>
        </w:rPr>
        <w:t>lot_area</w:t>
      </w:r>
      <w:proofErr w:type="spellEnd"/>
      <w:r>
        <w:rPr>
          <w:rFonts w:ascii="System Font" w:hAnsi="System Font" w:cs="System Font"/>
          <w:color w:val="0E0E0E"/>
          <w:kern w:val="0"/>
          <w:sz w:val="28"/>
          <w:szCs w:val="28"/>
          <w:lang w:val="en-GB"/>
        </w:rPr>
        <w:t xml:space="preserve">, neighbourhood, </w:t>
      </w:r>
      <w:proofErr w:type="spellStart"/>
      <w:r>
        <w:rPr>
          <w:rFonts w:ascii="System Font" w:hAnsi="System Font" w:cs="System Font"/>
          <w:color w:val="0E0E0E"/>
          <w:kern w:val="0"/>
          <w:sz w:val="28"/>
          <w:szCs w:val="28"/>
          <w:lang w:val="en-GB"/>
        </w:rPr>
        <w:t>room_tot</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year_remod</w:t>
      </w:r>
      <w:proofErr w:type="spellEnd"/>
      <w:r>
        <w:rPr>
          <w:rFonts w:ascii="System Font" w:hAnsi="System Font" w:cs="System Font"/>
          <w:color w:val="0E0E0E"/>
          <w:kern w:val="0"/>
          <w:sz w:val="28"/>
          <w:szCs w:val="28"/>
          <w:lang w:val="en-GB"/>
        </w:rPr>
        <w:t xml:space="preserve">, and frontage. The statistical analysis provided </w:t>
      </w:r>
      <w:r>
        <w:rPr>
          <w:rFonts w:ascii="System Font" w:hAnsi="System Font" w:cs="System Font"/>
          <w:color w:val="0E0E0E"/>
          <w:kern w:val="0"/>
          <w:sz w:val="28"/>
          <w:szCs w:val="28"/>
          <w:lang w:val="en-GB"/>
        </w:rPr>
        <w:lastRenderedPageBreak/>
        <w:t xml:space="preserve">significant evidence to support the relationships between these variables and </w:t>
      </w:r>
      <w:proofErr w:type="spellStart"/>
      <w:r>
        <w:rPr>
          <w:rFonts w:ascii="System Font" w:hAnsi="System Font" w:cs="System Font"/>
          <w:color w:val="0E0E0E"/>
          <w:kern w:val="0"/>
          <w:sz w:val="28"/>
          <w:szCs w:val="28"/>
          <w:lang w:val="en-GB"/>
        </w:rPr>
        <w:t>sale_price</w:t>
      </w:r>
      <w:proofErr w:type="spellEnd"/>
      <w:r>
        <w:rPr>
          <w:rFonts w:ascii="System Font" w:hAnsi="System Font" w:cs="System Font"/>
          <w:color w:val="0E0E0E"/>
          <w:kern w:val="0"/>
          <w:sz w:val="28"/>
          <w:szCs w:val="28"/>
          <w:lang w:val="en-GB"/>
        </w:rPr>
        <w:t>.</w:t>
      </w:r>
    </w:p>
    <w:p w14:paraId="61897134"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0C8BFF7"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2.7 Regression Model Techniques</w:t>
      </w:r>
    </w:p>
    <w:p w14:paraId="60794C08"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866BEED"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Multiple linear regression was used to build the models. The analysis aimed to ascertain the relationships between multiple variables and the dependent variable (</w:t>
      </w:r>
      <w:proofErr w:type="spellStart"/>
      <w:r>
        <w:rPr>
          <w:rFonts w:ascii="System Font" w:hAnsi="System Font" w:cs="System Font"/>
          <w:color w:val="0E0E0E"/>
          <w:kern w:val="0"/>
          <w:sz w:val="28"/>
          <w:szCs w:val="28"/>
          <w:lang w:val="en-GB"/>
        </w:rPr>
        <w:t>sale_price</w:t>
      </w:r>
      <w:proofErr w:type="spellEnd"/>
      <w:r>
        <w:rPr>
          <w:rFonts w:ascii="System Font" w:hAnsi="System Font" w:cs="System Font"/>
          <w:color w:val="0E0E0E"/>
          <w:kern w:val="0"/>
          <w:sz w:val="28"/>
          <w:szCs w:val="28"/>
          <w:lang w:val="en-GB"/>
        </w:rPr>
        <w:t>).</w:t>
      </w:r>
    </w:p>
    <w:p w14:paraId="08B752C8"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BEF7D79"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2.8 Model Building</w:t>
      </w:r>
    </w:p>
    <w:p w14:paraId="2DAD7B5A"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361F0DA"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forward approach was used to construct four models:</w:t>
      </w:r>
    </w:p>
    <w:p w14:paraId="0F61CE23"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62DE09E" w14:textId="77777777" w:rsidR="000915FE" w:rsidRDefault="000915FE" w:rsidP="000915FE">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Model 1: Based on variables derived from the hypothesis.</w:t>
      </w:r>
    </w:p>
    <w:p w14:paraId="190EE751" w14:textId="77777777" w:rsidR="000915FE" w:rsidRDefault="000915FE" w:rsidP="000915FE">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Model 2: Based on variables derived from the hypothesis and literature review.</w:t>
      </w:r>
    </w:p>
    <w:p w14:paraId="6BCCC0B3" w14:textId="77777777" w:rsidR="000915FE" w:rsidRDefault="000915FE" w:rsidP="000915FE">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Model 3: Including all variables (hypothesis, literature review, logical reasoning).</w:t>
      </w:r>
    </w:p>
    <w:p w14:paraId="29098EA9"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EB2B7FE"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3. Results and Discussion</w:t>
      </w:r>
    </w:p>
    <w:p w14:paraId="594979DE"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2D51762"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3.1 Presentation of Key Outputs</w:t>
      </w:r>
    </w:p>
    <w:p w14:paraId="73EEED5B"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014A556" w14:textId="77777777" w:rsidR="000915FE" w:rsidRDefault="000915FE" w:rsidP="000915FE">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Model 1</w:t>
      </w:r>
      <w:r>
        <w:rPr>
          <w:rFonts w:ascii="System Font" w:hAnsi="System Font" w:cs="System Font"/>
          <w:color w:val="0E0E0E"/>
          <w:kern w:val="0"/>
          <w:sz w:val="28"/>
          <w:szCs w:val="28"/>
          <w:lang w:val="en-GB"/>
        </w:rPr>
        <w:t xml:space="preserve">: Adjusted R-squared of 0.7236, indicating 72.36% variance explanation in </w:t>
      </w:r>
      <w:proofErr w:type="spellStart"/>
      <w:r>
        <w:rPr>
          <w:rFonts w:ascii="System Font" w:hAnsi="System Font" w:cs="System Font"/>
          <w:color w:val="0E0E0E"/>
          <w:kern w:val="0"/>
          <w:sz w:val="28"/>
          <w:szCs w:val="28"/>
          <w:lang w:val="en-GB"/>
        </w:rPr>
        <w:t>sale_price</w:t>
      </w:r>
      <w:proofErr w:type="spellEnd"/>
      <w:r>
        <w:rPr>
          <w:rFonts w:ascii="System Font" w:hAnsi="System Font" w:cs="System Font"/>
          <w:color w:val="0E0E0E"/>
          <w:kern w:val="0"/>
          <w:sz w:val="28"/>
          <w:szCs w:val="28"/>
          <w:lang w:val="en-GB"/>
        </w:rPr>
        <w:t>.</w:t>
      </w:r>
    </w:p>
    <w:p w14:paraId="23178FAA" w14:textId="77777777" w:rsidR="000915FE" w:rsidRDefault="000915FE" w:rsidP="000915FE">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Model 2</w:t>
      </w:r>
      <w:r>
        <w:rPr>
          <w:rFonts w:ascii="System Font" w:hAnsi="System Font" w:cs="System Font"/>
          <w:color w:val="0E0E0E"/>
          <w:kern w:val="0"/>
          <w:sz w:val="28"/>
          <w:szCs w:val="28"/>
          <w:lang w:val="en-GB"/>
        </w:rPr>
        <w:t>: Better fit with an adjusted R-squared of 0.7627.</w:t>
      </w:r>
    </w:p>
    <w:p w14:paraId="59EF21CE" w14:textId="77777777" w:rsidR="000915FE" w:rsidRDefault="000915FE" w:rsidP="000915FE">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Model 3</w:t>
      </w:r>
      <w:r>
        <w:rPr>
          <w:rFonts w:ascii="System Font" w:hAnsi="System Font" w:cs="System Font"/>
          <w:color w:val="0E0E0E"/>
          <w:kern w:val="0"/>
          <w:sz w:val="28"/>
          <w:szCs w:val="28"/>
          <w:lang w:val="en-GB"/>
        </w:rPr>
        <w:t>: Highest adjusted R-squared of 0.8651 and lowest residual standard error, indicating better accuracy.</w:t>
      </w:r>
    </w:p>
    <w:p w14:paraId="45F0CCC1"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1EBD7B0"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3.2 Presentation of Key Outputs of All Models</w:t>
      </w:r>
    </w:p>
    <w:p w14:paraId="0FBE5109"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3376E6F"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table in the document presents the Root Mean Squared Error (RMSE), R-squared, and Mean Absolute Error (MAE) for all three models, showing Model 3 as the most accurate.</w:t>
      </w:r>
    </w:p>
    <w:p w14:paraId="50945996"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63DB159"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3.3 Plot of Key Outputs of Model 3</w:t>
      </w:r>
    </w:p>
    <w:p w14:paraId="67C985B6"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91B83EA"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Graphs for Model 3 outputs are provided to visually demonstrate the relationships and accuracy.</w:t>
      </w:r>
    </w:p>
    <w:p w14:paraId="6FA077F4"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A26C492"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3.4 Model Assumptions</w:t>
      </w:r>
    </w:p>
    <w:p w14:paraId="3C501BB0"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842F225"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assumptions of independence, multicollinearity, and residuals are discussed. The Durbin-Watson test indicates no severe autocorrelation, and the Variance Inflation Factor (VIF) suggests no severe multicollinearity.</w:t>
      </w:r>
    </w:p>
    <w:p w14:paraId="6B507305"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8597125"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4. Reflective Commentary</w:t>
      </w:r>
    </w:p>
    <w:p w14:paraId="6A564253"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A3B589A"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4.1 Further Steps</w:t>
      </w:r>
    </w:p>
    <w:p w14:paraId="21C2B562"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5B5353C"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Future steps include deploying the models across different organizational segments using R-Shiny to create user interfaces, providing actionable insights for strategic decision-making.</w:t>
      </w:r>
    </w:p>
    <w:p w14:paraId="53C82752"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0995D8A"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4.2 Learnings and Future Aspiration</w:t>
      </w:r>
    </w:p>
    <w:p w14:paraId="56A64E6C"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51B7687"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This module enhanced proficiency in libraries like CARET, LM, TIDYVERSE, and GGPLOT for creating complex linear regression models. The aspiration is to contribute to machine learning, particularly in supervised learning algorithms, </w:t>
      </w:r>
      <w:r>
        <w:rPr>
          <w:rFonts w:ascii="System Font" w:hAnsi="System Font" w:cs="System Font"/>
          <w:color w:val="0E0E0E"/>
          <w:kern w:val="0"/>
          <w:sz w:val="28"/>
          <w:szCs w:val="28"/>
          <w:lang w:val="en-GB"/>
        </w:rPr>
        <w:lastRenderedPageBreak/>
        <w:t xml:space="preserve">and to use advanced ML algorithms to improve predictive </w:t>
      </w:r>
      <w:proofErr w:type="spellStart"/>
      <w:r>
        <w:rPr>
          <w:rFonts w:ascii="System Font" w:hAnsi="System Font" w:cs="System Font"/>
          <w:color w:val="0E0E0E"/>
          <w:kern w:val="0"/>
          <w:sz w:val="28"/>
          <w:szCs w:val="28"/>
          <w:lang w:val="en-GB"/>
        </w:rPr>
        <w:t>modeling</w:t>
      </w:r>
      <w:proofErr w:type="spellEnd"/>
      <w:r>
        <w:rPr>
          <w:rFonts w:ascii="System Font" w:hAnsi="System Font" w:cs="System Font"/>
          <w:color w:val="0E0E0E"/>
          <w:kern w:val="0"/>
          <w:sz w:val="28"/>
          <w:szCs w:val="28"/>
          <w:lang w:val="en-GB"/>
        </w:rPr>
        <w:t xml:space="preserve"> and business strategies.</w:t>
      </w:r>
    </w:p>
    <w:p w14:paraId="499EE518"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FC7B191"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5. References</w:t>
      </w:r>
    </w:p>
    <w:p w14:paraId="5AF3FE70" w14:textId="77777777" w:rsidR="000915FE" w:rsidRDefault="000915FE" w:rsidP="00091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C52AC49" w14:textId="5D74E4C7" w:rsidR="008156ED" w:rsidRDefault="000915FE" w:rsidP="000915FE">
      <w:r>
        <w:rPr>
          <w:rFonts w:ascii="System Font" w:hAnsi="System Font" w:cs="System Font"/>
          <w:color w:val="0E0E0E"/>
          <w:kern w:val="0"/>
          <w:sz w:val="28"/>
          <w:szCs w:val="28"/>
          <w:lang w:val="en-GB"/>
        </w:rPr>
        <w:t>A detailed list of references is provided, including sources from statistical analysis, machine learning, and housing price prediction literature.</w:t>
      </w:r>
    </w:p>
    <w:sectPr w:rsidR="0081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5FE"/>
    <w:rsid w:val="000915FE"/>
    <w:rsid w:val="008156ED"/>
    <w:rsid w:val="00EF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73E0EE"/>
  <w15:chartTrackingRefBased/>
  <w15:docId w15:val="{62B6FE33-0F6F-2849-81A4-36A4F836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5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5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5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5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5FE"/>
    <w:rPr>
      <w:rFonts w:eastAsiaTheme="majorEastAsia" w:cstheme="majorBidi"/>
      <w:color w:val="272727" w:themeColor="text1" w:themeTint="D8"/>
    </w:rPr>
  </w:style>
  <w:style w:type="paragraph" w:styleId="Title">
    <w:name w:val="Title"/>
    <w:basedOn w:val="Normal"/>
    <w:next w:val="Normal"/>
    <w:link w:val="TitleChar"/>
    <w:uiPriority w:val="10"/>
    <w:qFormat/>
    <w:rsid w:val="000915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5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5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15FE"/>
    <w:rPr>
      <w:i/>
      <w:iCs/>
      <w:color w:val="404040" w:themeColor="text1" w:themeTint="BF"/>
    </w:rPr>
  </w:style>
  <w:style w:type="paragraph" w:styleId="ListParagraph">
    <w:name w:val="List Paragraph"/>
    <w:basedOn w:val="Normal"/>
    <w:uiPriority w:val="34"/>
    <w:qFormat/>
    <w:rsid w:val="000915FE"/>
    <w:pPr>
      <w:ind w:left="720"/>
      <w:contextualSpacing/>
    </w:pPr>
  </w:style>
  <w:style w:type="character" w:styleId="IntenseEmphasis">
    <w:name w:val="Intense Emphasis"/>
    <w:basedOn w:val="DefaultParagraphFont"/>
    <w:uiPriority w:val="21"/>
    <w:qFormat/>
    <w:rsid w:val="000915FE"/>
    <w:rPr>
      <w:i/>
      <w:iCs/>
      <w:color w:val="0F4761" w:themeColor="accent1" w:themeShade="BF"/>
    </w:rPr>
  </w:style>
  <w:style w:type="paragraph" w:styleId="IntenseQuote">
    <w:name w:val="Intense Quote"/>
    <w:basedOn w:val="Normal"/>
    <w:next w:val="Normal"/>
    <w:link w:val="IntenseQuoteChar"/>
    <w:uiPriority w:val="30"/>
    <w:qFormat/>
    <w:rsid w:val="00091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5FE"/>
    <w:rPr>
      <w:i/>
      <w:iCs/>
      <w:color w:val="0F4761" w:themeColor="accent1" w:themeShade="BF"/>
    </w:rPr>
  </w:style>
  <w:style w:type="character" w:styleId="IntenseReference">
    <w:name w:val="Intense Reference"/>
    <w:basedOn w:val="DefaultParagraphFont"/>
    <w:uiPriority w:val="32"/>
    <w:qFormat/>
    <w:rsid w:val="000915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Mathighatta Shobhan Babu</dc:creator>
  <cp:keywords/>
  <dc:description/>
  <cp:lastModifiedBy>Dhanush Mathighatta Shobhan Babu</cp:lastModifiedBy>
  <cp:revision>1</cp:revision>
  <dcterms:created xsi:type="dcterms:W3CDTF">2024-06-18T14:11:00Z</dcterms:created>
  <dcterms:modified xsi:type="dcterms:W3CDTF">2024-06-18T14:13:00Z</dcterms:modified>
</cp:coreProperties>
</file>