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Use Case Flow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Collaborative Study Material and Online Quiz Platform</w:t>
      </w:r>
    </w:p>
    <w:p>
      <w:pPr>
        <w:spacing w:after="240"/>
        <w:jc w:val="center"/>
      </w:pPr>
      <w:r>
        <w:rPr>
          <w:sz w:val="19"/>
          <w:szCs w:val="19"/>
        </w:rPr>
        <w:t xml:space="preserve">Sanjith K S (PES1UG24CS613)  •  Fathima Zahra (PES1UG24CS664)  •  Dhanush S Shekhar (PES1UG24CS662)</w:t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UC-01   Register &amp; Login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Register &amp; Login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 (also applies to Authorized User, Admin/Moderator)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"Register" and enters name, email, username, and password.</w:t>
            </w:r>
          </w:p>
          <w:p>
            <w:pPr>
              <w:spacing w:after="30"/>
            </w:pPr>
            <w:r>
              <w:t xml:space="preserve">2. The system validates the input and checks for duplicate email/username.</w:t>
            </w:r>
          </w:p>
          <w:p>
            <w:pPr>
              <w:spacing w:after="30"/>
            </w:pPr>
            <w:r>
              <w:t xml:space="preserve">3. The system creates the account and redirects the user to the login screen.</w:t>
            </w:r>
          </w:p>
          <w:p>
            <w:pPr>
              <w:spacing w:after="30"/>
            </w:pPr>
            <w:r>
              <w:t xml:space="preserve">4. User enters username and password and selects "Login".</w:t>
            </w:r>
          </w:p>
          <w:p>
            <w:pPr>
              <w:spacing w:after="30"/>
            </w:pPr>
            <w:r>
              <w:t xml:space="preserve">5. The system validates the credentials and determines the user's role.</w:t>
            </w:r>
          </w:p>
          <w:p>
            <w:pPr>
              <w:spacing w:after="30"/>
            </w:pPr>
            <w:r>
              <w:t xml:space="preserve">6. The system grants a session and redirects the user to their role-appropriate dashboard.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Duplicate Email/Username</w:t>
            </w:r>
          </w:p>
          <w:p>
            <w:pPr>
              <w:spacing w:after="30"/>
            </w:pPr>
            <w:r>
              <w:t xml:space="preserve">At Step 2, if the email or username is already registered:</w:t>
            </w:r>
          </w:p>
          <w:p>
            <w:pPr>
              <w:spacing w:after="30"/>
            </w:pPr>
            <w:r>
              <w:t xml:space="preserve">2a. The system displays "This email/username is already in use."</w:t>
            </w:r>
          </w:p>
          <w:p>
            <w:pPr>
              <w:spacing w:after="30"/>
            </w:pPr>
            <w:r>
              <w:t xml:space="preserve">2b. User is prompted to use a different value or recover their existing account.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Invalid Login Credentials</w:t>
            </w:r>
          </w:p>
          <w:p>
            <w:pPr>
              <w:spacing w:after="30"/>
            </w:pPr>
            <w:r>
              <w:t xml:space="preserve">At Step 5, if the username/password combination does not match:</w:t>
            </w:r>
          </w:p>
          <w:p>
            <w:pPr>
              <w:spacing w:after="30"/>
            </w:pPr>
            <w:r>
              <w:t xml:space="preserve">5a. The system displays "Invalid username or password."</w:t>
            </w:r>
          </w:p>
          <w:p>
            <w:pPr>
              <w:spacing w:after="30"/>
            </w:pPr>
            <w:r>
              <w:t xml:space="preserve">5b. User remains on the login screen and may retry.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UC-02   Manage Profile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Manage Profile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 (all roles)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navigates to "My Profile".</w:t>
            </w:r>
          </w:p>
          <w:p>
            <w:pPr>
              <w:spacing w:after="30"/>
            </w:pPr>
            <w:r>
              <w:t xml:space="preserve">2. The system displays current profile details, activity history, reputation points, and badges.</w:t>
            </w:r>
          </w:p>
          <w:p>
            <w:pPr>
              <w:spacing w:after="30"/>
            </w:pPr>
            <w:r>
              <w:t xml:space="preserve">3. User selects "Edit" and updates fields (e.g., bio, profile picture).</w:t>
            </w:r>
          </w:p>
          <w:p>
            <w:pPr>
              <w:spacing w:after="30"/>
            </w:pPr>
            <w:r>
              <w:t xml:space="preserve">4. User saves the changes.</w:t>
            </w:r>
          </w:p>
          <w:p>
            <w:pPr>
              <w:spacing w:after="30"/>
            </w:pPr>
            <w:r>
              <w:t xml:space="preserve">5. The system validates and persists the updated information.</w:t>
            </w:r>
          </w:p>
          <w:p>
            <w:pPr>
              <w:spacing w:after="30"/>
            </w:pPr>
            <w:r>
              <w:t xml:space="preserve">6. The system displays a confirmation message.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Invalid Profile Data</w:t>
            </w:r>
          </w:p>
          <w:p>
            <w:pPr>
              <w:spacing w:after="30"/>
            </w:pPr>
            <w:r>
              <w:t xml:space="preserve">At Step 5, if a field is invalid (e.g., unsupported image format):</w:t>
            </w:r>
          </w:p>
          <w:p>
            <w:pPr>
              <w:spacing w:after="30"/>
            </w:pPr>
            <w:r>
              <w:t xml:space="preserve">5a. The system displays an appropriate error message and does not save the change.</w:t>
            </w:r>
          </w:p>
          <w:p>
            <w:pPr>
              <w:spacing w:after="30"/>
            </w:pPr>
            <w:r>
              <w:t xml:space="preserve">5b. User is prompted to correct the input and retry.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UC-03   Upload Study Material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Upload Study Material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"Upload Material".</w:t>
            </w:r>
          </w:p>
          <w:p>
            <w:pPr>
              <w:spacing w:after="30"/>
            </w:pPr>
            <w:r>
              <w:t xml:space="preserve">2. The system displays the upload form requesting file/link, subject, topic, semester, and material type.</w:t>
            </w:r>
          </w:p>
          <w:p>
            <w:pPr>
              <w:spacing w:after="30"/>
            </w:pPr>
            <w:r>
              <w:t xml:space="preserve">3. User selects the file and completes the categorization fields.</w:t>
            </w:r>
          </w:p>
          <w:p>
            <w:pPr>
              <w:spacing w:after="30"/>
            </w:pPr>
            <w:r>
              <w:t xml:space="preserve">4. User submits the upload.</w:t>
            </w:r>
          </w:p>
          <w:p>
            <w:pPr>
              <w:spacing w:after="30"/>
            </w:pPr>
            <w:r>
              <w:t xml:space="preserve">5. The system validates the file type, size, and completeness of categorization.</w:t>
            </w:r>
          </w:p>
          <w:p>
            <w:pPr>
              <w:spacing w:after="30"/>
            </w:pPr>
            <w:r>
              <w:t xml:space="preserve">6. The system stores the material and confirms successful upload.</w:t>
            </w:r>
          </w:p>
          <w:p>
            <w:pPr>
              <w:spacing w:after="30"/>
            </w:pPr>
            <w:r>
              <w:t xml:space="preserve">7. The material appears in the relevant subject/topic listing.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Missing Category Fields</w:t>
            </w:r>
          </w:p>
          <w:p>
            <w:pPr>
              <w:spacing w:after="30"/>
            </w:pPr>
            <w:r>
              <w:t xml:space="preserve">At Step 5, if a required field (e.g., Subject) is empty:</w:t>
            </w:r>
          </w:p>
          <w:p>
            <w:pPr>
              <w:spacing w:after="30"/>
            </w:pPr>
            <w:r>
              <w:t xml:space="preserve">5a. The system displays "Subject is required" and does not save the upload.</w:t>
            </w:r>
          </w:p>
          <w:p>
            <w:pPr>
              <w:spacing w:after="30"/>
            </w:pPr>
            <w:r>
              <w:t xml:space="preserve">5b. User is prompted to complete the missing fields and resubmit.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Unsupported File Type or Size Exceeded</w:t>
            </w:r>
          </w:p>
          <w:p>
            <w:pPr>
              <w:spacing w:after="30"/>
            </w:pPr>
            <w:r>
              <w:t xml:space="preserve">At Step 5, if the file format is unsupported or exceeds the size limit:</w:t>
            </w:r>
          </w:p>
          <w:p>
            <w:pPr>
              <w:spacing w:after="30"/>
            </w:pPr>
            <w:r>
              <w:t xml:space="preserve">5a. The system displays an appropriate error message and rejects the upload.</w:t>
            </w:r>
          </w:p>
          <w:p>
            <w:pPr>
              <w:spacing w:after="30"/>
            </w:pPr>
            <w:r>
              <w:t xml:space="preserve">5b. User is prompted to select a different file.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UC-04   Search &amp; Download Material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Search &amp; Download Material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navigates to "Search Materials".</w:t>
            </w:r>
          </w:p>
          <w:p>
            <w:pPr>
              <w:spacing w:after="30"/>
            </w:pPr>
            <w:r>
              <w:t xml:space="preserve">2. User enters a keyword and/or selects filters (subject, topic, type).</w:t>
            </w:r>
          </w:p>
          <w:p>
            <w:pPr>
              <w:spacing w:after="30"/>
            </w:pPr>
            <w:r>
              <w:t xml:space="preserve">3. The system queries the material repository and returns matching results.</w:t>
            </w:r>
          </w:p>
          <w:p>
            <w:pPr>
              <w:spacing w:after="30"/>
            </w:pPr>
            <w:r>
              <w:t xml:space="preserve">4. User selects a material to view details.</w:t>
            </w:r>
          </w:p>
          <w:p>
            <w:pPr>
              <w:spacing w:after="30"/>
            </w:pPr>
            <w:r>
              <w:t xml:space="preserve">5. User selects "Download".</w:t>
            </w:r>
          </w:p>
          <w:p>
            <w:pPr>
              <w:spacing w:after="30"/>
            </w:pPr>
            <w:r>
              <w:t xml:space="preserve">6. The system retrieves and delivers the file to the user's device.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No Matching Results</w:t>
            </w:r>
          </w:p>
          <w:p>
            <w:pPr>
              <w:spacing w:after="30"/>
            </w:pPr>
            <w:r>
              <w:t xml:space="preserve">At Step 3, if no materials match the search/filter criteria:</w:t>
            </w:r>
          </w:p>
          <w:p>
            <w:pPr>
              <w:spacing w:after="30"/>
            </w:pPr>
            <w:r>
              <w:t xml:space="preserve">3a. The system displays "No materials found. Try different filters."</w:t>
            </w:r>
          </w:p>
          <w:p>
            <w:pPr>
              <w:spacing w:after="30"/>
            </w:pPr>
            <w:r>
              <w:t xml:space="preserve">3b. User may adjust the search and retry at Step 2.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UC-05   Rate &amp; Report Material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Rate &amp; Report Material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opens a study material.</w:t>
            </w:r>
          </w:p>
          <w:p>
            <w:pPr>
              <w:spacing w:after="30"/>
            </w:pPr>
            <w:r>
              <w:t xml:space="preserve">2. User selects a star rating and optionally adds a written review.</w:t>
            </w:r>
          </w:p>
          <w:p>
            <w:pPr>
              <w:spacing w:after="30"/>
            </w:pPr>
            <w:r>
              <w:t xml:space="preserve">3. The system validates and saves the rating.</w:t>
            </w:r>
          </w:p>
          <w:p>
            <w:pPr>
              <w:spacing w:after="30"/>
            </w:pPr>
            <w:r>
              <w:t xml:space="preserve">4. The system recalculates and displays the updated average rating.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Duplicate Rating</w:t>
            </w:r>
          </w:p>
          <w:p>
            <w:pPr>
              <w:spacing w:after="30"/>
            </w:pPr>
            <w:r>
              <w:t xml:space="preserve">At Step 3, if the user has already rated this material:</w:t>
            </w:r>
          </w:p>
          <w:p>
            <w:pPr>
              <w:spacing w:after="30"/>
            </w:pPr>
            <w:r>
              <w:t xml:space="preserve">3a. The system offers to update the existing rating instead of creating a new one.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Report Instead of Rate</w:t>
            </w:r>
          </w:p>
          <w:p>
            <w:pPr>
              <w:spacing w:after="30"/>
            </w:pPr>
            <w:r>
              <w:t xml:space="preserve">At Step 2, if the user selects "Report" instead of rating:</w:t>
            </w:r>
          </w:p>
          <w:p>
            <w:pPr>
              <w:spacing w:after="30"/>
            </w:pPr>
            <w:r>
              <w:t xml:space="preserve">2a. User selects a reason (e.g., duplicate, inappropriate, inaccurate) and submits.</w:t>
            </w:r>
          </w:p>
          <w:p>
            <w:pPr>
              <w:spacing w:after="30"/>
            </w:pPr>
            <w:r>
              <w:t xml:space="preserve">2b. The system logs the report with a timestamp and reporter ID and routes it to the moderation queue.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UC-06   Create / Join Study Room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Create / Join Study Room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"Create Channel".</w:t>
            </w:r>
          </w:p>
          <w:p>
            <w:pPr>
              <w:spacing w:after="30"/>
            </w:pPr>
            <w:r>
              <w:t xml:space="preserve">2. User selects channel type (Normal), and enters a name and subject/topic.</w:t>
            </w:r>
          </w:p>
          <w:p>
            <w:pPr>
              <w:spacing w:after="30"/>
            </w:pPr>
            <w:r>
              <w:t xml:space="preserve">3. The system validates and creates the channel.</w:t>
            </w:r>
          </w:p>
          <w:p>
            <w:pPr>
              <w:spacing w:after="30"/>
            </w:pPr>
            <w:r>
              <w:t xml:space="preserve">4. The creator is automatically added as the first member/moderator.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Join an Existing Channel Instead</w:t>
            </w:r>
          </w:p>
          <w:p>
            <w:pPr>
              <w:spacing w:after="30"/>
            </w:pPr>
            <w:r>
              <w:t xml:space="preserve">At Step 1, if the user wants to join rather than create a channel:</w:t>
            </w:r>
          </w:p>
          <w:p>
            <w:pPr>
              <w:spacing w:after="30"/>
            </w:pPr>
            <w:r>
              <w:t xml:space="preserve">1a. User searches for a channel by keyword and selects one from the results.</w:t>
            </w:r>
          </w:p>
          <w:p>
            <w:pPr>
              <w:spacing w:after="30"/>
            </w:pPr>
            <w:r>
              <w:t xml:space="preserve">1b. User clicks "Join" and the system adds the user to the channel's member list.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Unauthorized Attempt to Create an Authorized Channel</w:t>
            </w:r>
          </w:p>
          <w:p>
            <w:pPr>
              <w:spacing w:after="30"/>
            </w:pPr>
            <w:r>
              <w:t xml:space="preserve">At Step 2, if the user selects "Authorized" without holding Authorized/Admin privileges:</w:t>
            </w:r>
          </w:p>
          <w:p>
            <w:pPr>
              <w:spacing w:after="30"/>
            </w:pPr>
            <w:r>
              <w:t xml:space="preserve">2a. The system disables the option or rejects the request with "Only authorized users/admins can create Authorized Channels."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UC-07   Contribute to Question Bank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Contribute to Question Bank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 (with External Resource / Online Source as a secondary contributor)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"Add Question".</w:t>
            </w:r>
          </w:p>
          <w:p>
            <w:pPr>
              <w:spacing w:after="30"/>
            </w:pPr>
            <w:r>
              <w:t xml:space="preserve">2. The system displays the question form (text, options, correct answer, subject, topic, difficulty, type).</w:t>
            </w:r>
          </w:p>
          <w:p>
            <w:pPr>
              <w:spacing w:after="30"/>
            </w:pPr>
            <w:r>
              <w:t xml:space="preserve">3. User completes the form and submits.</w:t>
            </w:r>
          </w:p>
          <w:p>
            <w:pPr>
              <w:spacing w:after="30"/>
            </w:pPr>
            <w:r>
              <w:t xml:space="preserve">4. The system validates that all required fields, including the correct answer, are provided.</w:t>
            </w:r>
          </w:p>
          <w:p>
            <w:pPr>
              <w:spacing w:after="30"/>
            </w:pPr>
            <w:r>
              <w:t xml:space="preserve">5. The system saves the question to the question bank.</w:t>
            </w:r>
          </w:p>
          <w:p>
            <w:pPr>
              <w:spacing w:after="30"/>
            </w:pPr>
            <w:r>
              <w:t xml:space="preserve">6. The question becomes searchable and available for quiz creation.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Missing Correct Answer</w:t>
            </w:r>
          </w:p>
          <w:p>
            <w:pPr>
              <w:spacing w:after="30"/>
            </w:pPr>
            <w:r>
              <w:t xml:space="preserve">At Step 4, if no correct answer has been specified:</w:t>
            </w:r>
          </w:p>
          <w:p>
            <w:pPr>
              <w:spacing w:after="30"/>
            </w:pPr>
            <w:r>
              <w:t xml:space="preserve">4a. The system displays "Please select the correct answer" and blocks submission.</w:t>
            </w:r>
          </w:p>
          <w:p>
            <w:pPr>
              <w:spacing w:after="30"/>
            </w:pPr>
            <w:r>
              <w:t xml:space="preserve">4b. User completes the missing field and resubmits.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UC-08   Create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Create Quiz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"Create Quiz".</w:t>
            </w:r>
          </w:p>
          <w:p>
            <w:pPr>
              <w:spacing w:after="30"/>
            </w:pPr>
            <w:r>
              <w:t xml:space="preserve">2. User specifies topic, difficulty, number of questions, and duration.</w:t>
            </w:r>
          </w:p>
          <w:p>
            <w:pPr>
              <w:spacing w:after="30"/>
            </w:pPr>
            <w:r>
              <w:t xml:space="preserve">3. The system selects and displays matching questions from the question bank for review.</w:t>
            </w:r>
          </w:p>
          <w:p>
            <w:pPr>
              <w:spacing w:after="30"/>
            </w:pPr>
            <w:r>
              <w:t xml:space="preserve">4. User confirms the question set (or replaces individual questions).</w:t>
            </w:r>
          </w:p>
          <w:p>
            <w:pPr>
              <w:spacing w:after="30"/>
            </w:pPr>
            <w:r>
              <w:t xml:space="preserve">5. User selects "Publish" and chooses a target channel.</w:t>
            </w:r>
          </w:p>
          <w:p>
            <w:pPr>
              <w:spacing w:after="30"/>
            </w:pPr>
            <w:r>
              <w:t xml:space="preserve">6. The system saves the quiz and makes it visible under the channel's Quizzes tab.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Insufficient Questions Available</w:t>
            </w:r>
          </w:p>
          <w:p>
            <w:pPr>
              <w:spacing w:after="30"/>
            </w:pPr>
            <w:r>
              <w:t xml:space="preserve">At Step 3, if fewer questions are found than requested:</w:t>
            </w:r>
          </w:p>
          <w:p>
            <w:pPr>
              <w:spacing w:after="30"/>
            </w:pPr>
            <w:r>
              <w:t xml:space="preserve">3a. The system notifies the user and offers to broaden the criteria.</w:t>
            </w:r>
          </w:p>
          <w:p>
            <w:pPr>
              <w:spacing w:after="30"/>
            </w:pPr>
            <w:r>
              <w:t xml:space="preserve">3b. The user may instead request AI-generated questions to supplement the set (see Generate Quiz (AI)).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UC-09   Attempt Quiz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Attempt Quiz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a quiz to attempt.</w:t>
            </w:r>
          </w:p>
          <w:p>
            <w:pPr>
              <w:spacing w:after="30"/>
            </w:pPr>
            <w:r>
              <w:t xml:space="preserve">2. The system displays quiz questions, with a countdown timer if configured.</w:t>
            </w:r>
          </w:p>
          <w:p>
            <w:pPr>
              <w:spacing w:after="30"/>
            </w:pPr>
            <w:r>
              <w:t xml:space="preserve">3. User answers each question.</w:t>
            </w:r>
          </w:p>
          <w:p>
            <w:pPr>
              <w:spacing w:after="30"/>
            </w:pPr>
            <w:r>
              <w:t xml:space="preserve">4. User submits the quiz.</w:t>
            </w:r>
          </w:p>
          <w:p>
            <w:pPr>
              <w:spacing w:after="30"/>
            </w:pPr>
            <w:r>
              <w:t xml:space="preserve">5. The system automatically evaluates objective questions and calculates the score.</w:t>
            </w:r>
          </w:p>
          <w:p>
            <w:pPr>
              <w:spacing w:after="30"/>
            </w:pPr>
            <w:r>
              <w:t xml:space="preserve">6. The system stores the attempt, score, and answer breakdown in the user's history.</w:t>
            </w:r>
          </w:p>
          <w:p>
            <w:pPr>
              <w:spacing w:after="30"/>
            </w:pPr>
            <w:r>
              <w:t xml:space="preserve">7. The system displays the result to the user.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Timer Expires Before Submission</w:t>
            </w:r>
          </w:p>
          <w:p>
            <w:pPr>
              <w:spacing w:after="30"/>
            </w:pPr>
            <w:r>
              <w:t xml:space="preserve">At Step 4, if the configured duration elapses before the user submits:</w:t>
            </w:r>
          </w:p>
          <w:p>
            <w:pPr>
              <w:spacing w:after="30"/>
            </w:pPr>
            <w:r>
              <w:t xml:space="preserve">4a. The system automatically submits the quiz with the answers provided so far.</w:t>
            </w:r>
          </w:p>
          <w:p>
            <w:pPr>
              <w:spacing w:after="30"/>
            </w:pPr>
            <w:r>
              <w:t xml:space="preserve">4b. Unanswered questions are marked as unattempted.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Unanswered Mandatory Questions</w:t>
            </w:r>
          </w:p>
          <w:p>
            <w:pPr>
              <w:spacing w:after="30"/>
            </w:pPr>
            <w:r>
              <w:t xml:space="preserve">At Step 4, if mandatory questions are left unanswered:</w:t>
            </w:r>
          </w:p>
          <w:p>
            <w:pPr>
              <w:spacing w:after="30"/>
            </w:pPr>
            <w:r>
              <w:t xml:space="preserve">4a. The system displays a warning listing the unanswered questions before allowing/blocking final submission.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UC-10   Generate Quiz (AI)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Generate Quiz (AI)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LLM / AI Service (invoked by Student / User)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selects "Generate Quiz with AI" and specifies subject, topic, and difficulty.</w:t>
            </w:r>
          </w:p>
          <w:p>
            <w:pPr>
              <w:spacing w:after="30"/>
            </w:pPr>
            <w:r>
              <w:t xml:space="preserve">2. The system sends the request to the LLM service.</w:t>
            </w:r>
          </w:p>
          <w:p>
            <w:pPr>
              <w:spacing w:after="30"/>
            </w:pPr>
            <w:r>
              <w:t xml:space="preserve">3. The LLM generates questions with options, a marked correct answer, and an explanation for each.</w:t>
            </w:r>
          </w:p>
          <w:p>
            <w:pPr>
              <w:spacing w:after="30"/>
            </w:pPr>
            <w:r>
              <w:t xml:space="preserve">4. The system presents the generated questions to the user in a review screen.</w:t>
            </w:r>
          </w:p>
          <w:p>
            <w:pPr>
              <w:spacing w:after="30"/>
            </w:pPr>
            <w:r>
              <w:t xml:space="preserve">5. User reviews each question and approves, edits, or rejects it.</w:t>
            </w:r>
          </w:p>
          <w:p>
            <w:pPr>
              <w:spacing w:after="30"/>
            </w:pPr>
            <w:r>
              <w:t xml:space="preserve">6. Approved questions are added to the quiz/question bank.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Factually Incorrect Generated Question</w:t>
            </w:r>
          </w:p>
          <w:p>
            <w:pPr>
              <w:spacing w:after="30"/>
            </w:pPr>
            <w:r>
              <w:t xml:space="preserve">At Step 5, if the user identifies an error in a generated question:</w:t>
            </w:r>
          </w:p>
          <w:p>
            <w:pPr>
              <w:spacing w:after="30"/>
            </w:pPr>
            <w:r>
              <w:t xml:space="preserve">5a. User edits the question/answer, or rejects it outright.</w:t>
            </w:r>
          </w:p>
          <w:p>
            <w:pPr>
              <w:spacing w:after="30"/>
            </w:pPr>
            <w:r>
              <w:t xml:space="preserve">5b. Rejected questions are discarded and not added to the quiz/bank.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UC-11   Evaluate Descriptive Answers (AI)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Evaluate Descriptive Answers (AI)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LLM / AI Service (invoked during quiz attempt)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submits a descriptive answer as part of a quiz attempt.</w:t>
            </w:r>
          </w:p>
          <w:p>
            <w:pPr>
              <w:spacing w:after="30"/>
            </w:pPr>
            <w:r>
              <w:t xml:space="preserve">2. The system forwards the response and expected concepts to the LLM service.</w:t>
            </w:r>
          </w:p>
          <w:p>
            <w:pPr>
              <w:spacing w:after="30"/>
            </w:pPr>
            <w:r>
              <w:t xml:space="preserve">3. The LLM evaluates the response and returns a score and structured feedback.</w:t>
            </w:r>
          </w:p>
          <w:p>
            <w:pPr>
              <w:spacing w:after="30"/>
            </w:pPr>
            <w:r>
              <w:t xml:space="preserve">4. The system stores the score and feedback alongside the quiz attempt.</w:t>
            </w:r>
          </w:p>
          <w:p>
            <w:pPr>
              <w:spacing w:after="30"/>
            </w:pPr>
            <w:r>
              <w:t xml:space="preserve">5. The system displays the feedback to the user alongside the objective-question results.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Blank Answer Submitted</w:t>
            </w:r>
          </w:p>
          <w:p>
            <w:pPr>
              <w:spacing w:after="30"/>
            </w:pPr>
            <w:r>
              <w:t xml:space="preserve">At Step 1, if the answer field is left empty:</w:t>
            </w:r>
          </w:p>
          <w:p>
            <w:pPr>
              <w:spacing w:after="30"/>
            </w:pPr>
            <w:r>
              <w:t xml:space="preserve">1a. The system blocks submission with "Answer cannot be empty," or scores the response 0 with feedback indicating no relevant concepts were addressed.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UC-12   View Performance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View Performance Analysis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navigates to "Performance Dashboard".</w:t>
            </w:r>
          </w:p>
          <w:p>
            <w:pPr>
              <w:spacing w:after="30"/>
            </w:pPr>
            <w:r>
              <w:t xml:space="preserve">2. The system aggregates the user's quiz attempts, scores, and accuracy by subject and topic.</w:t>
            </w:r>
          </w:p>
          <w:p>
            <w:pPr>
              <w:spacing w:after="30"/>
            </w:pPr>
            <w:r>
              <w:t xml:space="preserve">3. The system displays subject-wise and topic-wise breakdowns, trend charts, and identified strong/weak areas.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No Attempts Recorded Yet</w:t>
            </w:r>
          </w:p>
          <w:p>
            <w:pPr>
              <w:spacing w:after="30"/>
            </w:pPr>
            <w:r>
              <w:t xml:space="preserve">At Step 2, if the user has no quiz history:</w:t>
            </w:r>
          </w:p>
          <w:p>
            <w:pPr>
              <w:spacing w:after="30"/>
            </w:pPr>
            <w:r>
              <w:t xml:space="preserve">2a. The system displays a message inviting the user to attempt a quiz to begin tracking performance.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UC-13   Get Personalized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Get Personalized Recommendations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 (with LLM / AI Service)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navigates to "Recommended for You".</w:t>
            </w:r>
          </w:p>
          <w:p>
            <w:pPr>
              <w:spacing w:after="30"/>
            </w:pPr>
            <w:r>
              <w:t xml:space="preserve">2. The system (via the LLM service) reviews the user's performance analysis to identify weak topics.</w:t>
            </w:r>
          </w:p>
          <w:p>
            <w:pPr>
              <w:spacing w:after="30"/>
            </w:pPr>
            <w:r>
              <w:t xml:space="preserve">3. The system searches peer-shared materials, questions, and quizzes relevant to those topics.</w:t>
            </w:r>
          </w:p>
          <w:p>
            <w:pPr>
              <w:spacing w:after="30"/>
            </w:pPr>
            <w:r>
              <w:t xml:space="preserve">4. The system ranks and displays the top recommendations.</w:t>
            </w:r>
          </w:p>
          <w:p>
            <w:pPr>
              <w:spacing w:after="30"/>
            </w:pPr>
            <w:r>
              <w:t xml:space="preserve">5. User opens a recommendation or adds it to their personal material list.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No Clear Weak Areas Identified</w:t>
            </w:r>
          </w:p>
          <w:p>
            <w:pPr>
              <w:spacing w:after="30"/>
            </w:pPr>
            <w:r>
              <w:t xml:space="preserve">At Step 2, if the user's performance is consistently strong across topics:</w:t>
            </w:r>
          </w:p>
          <w:p>
            <w:pPr>
              <w:spacing w:after="30"/>
            </w:pPr>
            <w:r>
              <w:t xml:space="preserve">2a. The system displays general/popular recommendations instead of targeted ones.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UC-14   Manage Personal Material 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Manage Personal Material List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finds a material (via search or recommendations).</w:t>
            </w:r>
          </w:p>
          <w:p>
            <w:pPr>
              <w:spacing w:after="30"/>
            </w:pPr>
            <w:r>
              <w:t xml:space="preserve">2. User selects "Save to My List".</w:t>
            </w:r>
          </w:p>
          <w:p>
            <w:pPr>
              <w:spacing w:after="30"/>
            </w:pPr>
            <w:r>
              <w:t xml:space="preserve">3. The system adds the material to the user's personal list.</w:t>
            </w:r>
          </w:p>
          <w:p>
            <w:pPr>
              <w:spacing w:after="30"/>
            </w:pPr>
            <w:r>
              <w:t xml:space="preserve">4. User navigates to "My List" to view, open, or remove saved materials.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Material Already Saved</w:t>
            </w:r>
          </w:p>
          <w:p>
            <w:pPr>
              <w:spacing w:after="30"/>
            </w:pPr>
            <w:r>
              <w:t xml:space="preserve">At Step 3, if the material is already in the user's list:</w:t>
            </w:r>
          </w:p>
          <w:p>
            <w:pPr>
              <w:spacing w:after="30"/>
            </w:pPr>
            <w:r>
              <w:t xml:space="preserve">3a. The system displays "Already in your list" without creating a duplicate entry.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UC-15   Track Reputation &amp; Badges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Track Reputation &amp; Badges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Student / User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User performs a qualifying activity (e.g., uploads a material that receives a positive rating, contributes a question, maintains a login streak).</w:t>
            </w:r>
          </w:p>
          <w:p>
            <w:pPr>
              <w:spacing w:after="30"/>
            </w:pPr>
            <w:r>
              <w:t xml:space="preserve">2. The system calculates the reputation points earned for the activity.</w:t>
            </w:r>
          </w:p>
          <w:p>
            <w:pPr>
              <w:spacing w:after="30"/>
            </w:pPr>
            <w:r>
              <w:t xml:space="preserve">3. The system updates the user's total reputation and checks badge/milestone thresholds.</w:t>
            </w:r>
          </w:p>
          <w:p>
            <w:pPr>
              <w:spacing w:after="30"/>
            </w:pPr>
            <w:r>
              <w:t xml:space="preserve">4. If a threshold is crossed, the system awards the corresponding badge.</w:t>
            </w:r>
          </w:p>
          <w:p>
            <w:pPr>
              <w:spacing w:after="30"/>
            </w:pPr>
            <w:r>
              <w:t xml:space="preserve">5. The updated reputation and badges are reflected on the user's profile.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Streak Broken</w:t>
            </w:r>
          </w:p>
          <w:p>
            <w:pPr>
              <w:spacing w:after="30"/>
            </w:pPr>
            <w:r>
              <w:t xml:space="preserve">At Step 1, if the user does not meet the activity requirement for the current period:</w:t>
            </w:r>
          </w:p>
          <w:p>
            <w:pPr>
              <w:spacing w:after="30"/>
            </w:pPr>
            <w:r>
              <w:t xml:space="preserve">1a. The system resets the user's streak counter while preserving previously earned reputation and badges.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UC-16   Moderate Reported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Moderate Reported Content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Admin / Moderator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Moderator/Admin navigates to the moderation queue.</w:t>
            </w:r>
          </w:p>
          <w:p>
            <w:pPr>
              <w:spacing w:after="30"/>
            </w:pPr>
            <w:r>
              <w:t xml:space="preserve">2. The system displays pending reports with content reference, reporter, and reason.</w:t>
            </w:r>
          </w:p>
          <w:p>
            <w:pPr>
              <w:spacing w:after="30"/>
            </w:pPr>
            <w:r>
              <w:t xml:space="preserve">3. Moderator/Admin opens a report and reviews the flagged content.</w:t>
            </w:r>
          </w:p>
          <w:p>
            <w:pPr>
              <w:spacing w:after="30"/>
            </w:pPr>
            <w:r>
              <w:t xml:space="preserve">4. Moderator/Admin selects an action: remove content, edit content, or dismiss the report.</w:t>
            </w:r>
          </w:p>
          <w:p>
            <w:pPr>
              <w:spacing w:after="30"/>
            </w:pPr>
            <w:r>
              <w:t xml:space="preserve">5. The system applies the action and updates the report status to "Resolved".</w:t>
            </w:r>
          </w:p>
          <w:p>
            <w:pPr>
              <w:spacing w:after="30"/>
            </w:pPr>
            <w:r>
              <w:t xml:space="preserve">6. The system notifies the original content owner where applicable.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Authorized Channel Escalation</w:t>
            </w:r>
          </w:p>
          <w:p>
            <w:pPr>
              <w:spacing w:after="30"/>
            </w:pPr>
            <w:r>
              <w:t xml:space="preserve">At Step 4, if the reported content is within an Authorized Channel:</w:t>
            </w:r>
          </w:p>
          <w:p>
            <w:pPr>
              <w:spacing w:after="30"/>
            </w:pPr>
            <w:r>
              <w:t xml:space="preserve">4a. Only an authorized user or admin (not a regular member) may resolve the report, per elevated moderation privileges.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00" w:before="320"/>
      </w:pPr>
      <w:r>
        <w:rPr>
          <w:b/>
          <w:bCs/>
          <w:sz w:val="26"/>
          <w:szCs w:val="26"/>
        </w:rPr>
        <w:t xml:space="preserve">UC-17   Manage Users &amp; Channels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Goal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Manage Users &amp; Channels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Admin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Main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1. Admin navigates to "User Management" or "Channel Requests".</w:t>
            </w:r>
          </w:p>
          <w:p>
            <w:pPr>
              <w:spacing w:after="30"/>
            </w:pPr>
            <w:r>
              <w:t xml:space="preserve">2. Admin selects a target user or a pending Authorized Channel request.</w:t>
            </w:r>
          </w:p>
          <w:p>
            <w:pPr>
              <w:spacing w:after="30"/>
            </w:pPr>
            <w:r>
              <w:t xml:space="preserve">3. Admin selects an action: "Suspend" (user) or "Approve" (channel).</w:t>
            </w:r>
          </w:p>
          <w:p>
            <w:pPr>
              <w:spacing w:after="30"/>
            </w:pPr>
            <w:r>
              <w:t xml:space="preserve">4. The system updates the user's account status to "Suspended", or the channel's status to "Approved" and publishes it platform-wide.</w:t>
            </w:r>
          </w:p>
        </w:tc>
      </w:tr>
      <w:tr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r>
              <w:rPr>
                <w:b/>
                <w:bCs/>
              </w:rPr>
              <w:t xml:space="preserve">Alternate Flow</w:t>
            </w:r>
          </w:p>
        </w:tc>
        <w:tc>
          <w:tcPr>
            <w:tcW w:type="dxa" w:w="75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/>
            </w:pPr>
            <w:r>
              <w:t xml:space="preserve">Non-Admin Attempts Access</w:t>
            </w:r>
          </w:p>
          <w:p>
            <w:pPr>
              <w:spacing w:after="30"/>
            </w:pPr>
            <w:r>
              <w:t xml:space="preserve">At Step 1, if the requesting user does not hold Admin privileges:</w:t>
            </w:r>
          </w:p>
          <w:p>
            <w:pPr>
              <w:spacing w:after="30"/>
            </w:pPr>
            <w:r>
              <w:t xml:space="preserve">1a. The system denies access with "Unauthorized" and does not render the admin dashboard.</w:t>
            </w:r>
          </w:p>
        </w:tc>
      </w:tr>
    </w:tbl>
    <w:p>
      <w:pPr>
        <w:spacing w:after="160"/>
      </w:pPr>
      <w:r>
        <w:t xml:space="preserve"/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2026-09-06T17:40:06.294Z</dcterms:created>
  <dcterms:modified xsi:type="dcterms:W3CDTF">2026-09-06T17:40:06.304Z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