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Tamil Nadu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&amp; LSI Keywords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taxi booking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affordable taxi service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taxi service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taxi service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 taxi service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taxi service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rental with driver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bike taxi service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booking service 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82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33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1938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413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FAQ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services offer 24/7 availability?</w:t>
        <w:br w:type="textWrapping"/>
        <w:t xml:space="preserve">What payment methods work across all services? </w:t>
        <w:br w:type="textWrapping"/>
        <w:t xml:space="preserve">Is there a discount for booking more than one service in the same week? </w:t>
        <w:br w:type="textWrapping"/>
        <w:t xml:space="preserve">How do I know which service is right for my trip?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I need a separate account for each Root Cabs service?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