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443" w:rsidRPr="00A36B2B" w:rsidRDefault="00EF7443" w:rsidP="00EF7443">
      <w:pPr>
        <w:pStyle w:val="Title"/>
        <w:jc w:val="center"/>
        <w:rPr>
          <w:rFonts w:ascii="Times New Roman" w:hAnsi="Times New Roman" w:cs="Times New Roman"/>
          <w:b/>
          <w:bCs/>
          <w:sz w:val="20"/>
          <w:szCs w:val="20"/>
          <w:u w:val="single"/>
          <w:shd w:val="clear" w:color="auto" w:fill="FFFFFF"/>
        </w:rPr>
      </w:pPr>
      <w:r w:rsidRPr="00A36B2B">
        <w:rPr>
          <w:rFonts w:ascii="Times New Roman" w:hAnsi="Times New Roman" w:cs="Times New Roman"/>
          <w:b/>
          <w:bCs/>
          <w:sz w:val="20"/>
          <w:szCs w:val="20"/>
          <w:u w:val="single"/>
          <w:shd w:val="clear" w:color="auto" w:fill="FFFFFF"/>
        </w:rPr>
        <w:t>AUTOMATED JOB POST AUTHENTICITY VERIFICATION</w:t>
      </w:r>
    </w:p>
    <w:p w:rsidR="00EF7443" w:rsidRPr="00A36B2B" w:rsidRDefault="00EF7443" w:rsidP="00F45C85">
      <w:pPr>
        <w:spacing w:line="360" w:lineRule="auto"/>
        <w:jc w:val="both"/>
        <w:rPr>
          <w:rFonts w:ascii="Times New Roman" w:hAnsi="Times New Roman" w:cs="Times New Roman"/>
          <w:color w:val="505050"/>
          <w:sz w:val="20"/>
          <w:szCs w:val="20"/>
          <w:shd w:val="clear" w:color="auto" w:fill="FFFFFF"/>
        </w:rPr>
      </w:pPr>
    </w:p>
    <w:p w:rsidR="00EF7443" w:rsidRPr="00A36B2B" w:rsidRDefault="00EF7443" w:rsidP="0089089C">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Abstract:</w:t>
      </w:r>
    </w:p>
    <w:p w:rsidR="00324535" w:rsidRPr="00A36B2B" w:rsidRDefault="0089089C" w:rsidP="0089089C">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Due to recent advancements in social media and modern technologies, posting job openings online has become more prevalent. As a result, predicting deceptive job postings will be very important for everyone. Predicting fraudulent job listings encounters several obstacles similar to other classification tasks</w:t>
      </w:r>
      <w:r w:rsidR="00F45C85" w:rsidRPr="00A36B2B">
        <w:rPr>
          <w:rFonts w:ascii="Times New Roman" w:hAnsi="Times New Roman" w:cs="Times New Roman"/>
          <w:color w:val="505050"/>
          <w:sz w:val="20"/>
          <w:szCs w:val="20"/>
          <w:shd w:val="clear" w:color="auto" w:fill="FFFFFF"/>
        </w:rPr>
        <w:t>. This study suggests a machine learning method for identifying fraudulent job listings through a mix of text and category data. We gather different charact</w:t>
      </w:r>
      <w:r w:rsidR="0066628D" w:rsidRPr="00A36B2B">
        <w:rPr>
          <w:rFonts w:ascii="Times New Roman" w:hAnsi="Times New Roman" w:cs="Times New Roman"/>
          <w:color w:val="505050"/>
          <w:sz w:val="20"/>
          <w:szCs w:val="20"/>
          <w:shd w:val="clear" w:color="auto" w:fill="FFFFFF"/>
        </w:rPr>
        <w:t>eristics from the job listing, t</w:t>
      </w:r>
      <w:r w:rsidR="00F45C85" w:rsidRPr="00A36B2B">
        <w:rPr>
          <w:rFonts w:ascii="Times New Roman" w:hAnsi="Times New Roman" w:cs="Times New Roman"/>
          <w:color w:val="505050"/>
          <w:sz w:val="20"/>
          <w:szCs w:val="20"/>
          <w:shd w:val="clear" w:color="auto" w:fill="FFFFFF"/>
        </w:rPr>
        <w:t>ext, including the existence of specific keywords, along with elements from the job advertisement, such as the job position, type of employment, and necessary experience. Models such as</w:t>
      </w:r>
      <w:r w:rsidR="004F1B1A" w:rsidRPr="00A36B2B">
        <w:rPr>
          <w:rFonts w:ascii="Times New Roman" w:hAnsi="Times New Roman" w:cs="Times New Roman"/>
          <w:color w:val="505050"/>
          <w:sz w:val="20"/>
          <w:szCs w:val="20"/>
          <w:shd w:val="clear" w:color="auto" w:fill="FFFFFF"/>
        </w:rPr>
        <w:t xml:space="preserve"> Random F</w:t>
      </w:r>
      <w:r w:rsidR="005058CC" w:rsidRPr="00A36B2B">
        <w:rPr>
          <w:rFonts w:ascii="Times New Roman" w:hAnsi="Times New Roman" w:cs="Times New Roman"/>
          <w:color w:val="505050"/>
          <w:sz w:val="20"/>
          <w:szCs w:val="20"/>
          <w:shd w:val="clear" w:color="auto" w:fill="FFFFFF"/>
        </w:rPr>
        <w:t>orest and Deep Neural Network are</w:t>
      </w:r>
      <w:r w:rsidR="00F45C85" w:rsidRPr="00A36B2B">
        <w:rPr>
          <w:rFonts w:ascii="Times New Roman" w:hAnsi="Times New Roman" w:cs="Times New Roman"/>
          <w:color w:val="505050"/>
          <w:sz w:val="20"/>
          <w:szCs w:val="20"/>
          <w:shd w:val="clear" w:color="auto" w:fill="FFFFFF"/>
        </w:rPr>
        <w:t xml:space="preserve"> evaluated using different measures such as accuracy, F1 score, ROC AUC score, and others following training. This study can be utilized to develop automated systems for identifying fraudulent job postings. </w:t>
      </w:r>
      <w:r w:rsidR="005058CC" w:rsidRPr="00A36B2B">
        <w:rPr>
          <w:rFonts w:ascii="Times New Roman" w:hAnsi="Times New Roman" w:cs="Times New Roman"/>
          <w:color w:val="505050"/>
          <w:sz w:val="20"/>
          <w:szCs w:val="20"/>
          <w:shd w:val="clear" w:color="auto" w:fill="FFFFFF"/>
        </w:rPr>
        <w:t>P</w:t>
      </w:r>
      <w:r w:rsidR="00F45C85" w:rsidRPr="00A36B2B">
        <w:rPr>
          <w:rFonts w:ascii="Times New Roman" w:hAnsi="Times New Roman" w:cs="Times New Roman"/>
          <w:color w:val="505050"/>
          <w:sz w:val="20"/>
          <w:szCs w:val="20"/>
          <w:shd w:val="clear" w:color="auto" w:fill="FFFFFF"/>
        </w:rPr>
        <w:t xml:space="preserve">osts, aiding in safeguarding job seekers against scams and fraudulent actions in the employment market. </w:t>
      </w:r>
    </w:p>
    <w:p w:rsidR="00F45C85" w:rsidRPr="00A36B2B" w:rsidRDefault="00324535" w:rsidP="00F45C85">
      <w:pPr>
        <w:spacing w:line="360" w:lineRule="auto"/>
        <w:jc w:val="both"/>
        <w:rPr>
          <w:rFonts w:ascii="Times New Roman" w:hAnsi="Times New Roman" w:cs="Times New Roman"/>
          <w:i/>
          <w:iCs/>
          <w:color w:val="505050"/>
          <w:sz w:val="20"/>
          <w:szCs w:val="20"/>
          <w:shd w:val="clear" w:color="auto" w:fill="FFFFFF"/>
        </w:rPr>
      </w:pPr>
      <w:r w:rsidRPr="00A36B2B">
        <w:rPr>
          <w:rFonts w:ascii="Times New Roman" w:hAnsi="Times New Roman" w:cs="Times New Roman"/>
          <w:b/>
          <w:bCs/>
          <w:i/>
          <w:iCs/>
          <w:color w:val="505050"/>
          <w:sz w:val="20"/>
          <w:szCs w:val="20"/>
          <w:u w:val="single"/>
          <w:shd w:val="clear" w:color="auto" w:fill="FFFFFF"/>
        </w:rPr>
        <w:t>Keywords:</w:t>
      </w:r>
      <w:r w:rsidRPr="00A36B2B">
        <w:rPr>
          <w:rFonts w:ascii="Times New Roman" w:hAnsi="Times New Roman" w:cs="Times New Roman"/>
          <w:b/>
          <w:bCs/>
          <w:i/>
          <w:iCs/>
          <w:color w:val="505050"/>
          <w:sz w:val="20"/>
          <w:szCs w:val="20"/>
          <w:shd w:val="clear" w:color="auto" w:fill="FFFFFF"/>
        </w:rPr>
        <w:t xml:space="preserve"> </w:t>
      </w:r>
      <w:r w:rsidRPr="00A36B2B">
        <w:rPr>
          <w:rFonts w:ascii="Times New Roman" w:hAnsi="Times New Roman" w:cs="Times New Roman"/>
          <w:i/>
          <w:iCs/>
          <w:color w:val="505050"/>
          <w:sz w:val="20"/>
          <w:szCs w:val="20"/>
          <w:shd w:val="clear" w:color="auto" w:fill="FFFFFF"/>
        </w:rPr>
        <w:t xml:space="preserve">Machine Learning, Fake job, </w:t>
      </w:r>
      <w:r w:rsidR="005058CC" w:rsidRPr="00A36B2B">
        <w:rPr>
          <w:rFonts w:ascii="Times New Roman" w:hAnsi="Times New Roman" w:cs="Times New Roman"/>
          <w:i/>
          <w:iCs/>
          <w:color w:val="505050"/>
          <w:sz w:val="20"/>
          <w:szCs w:val="20"/>
          <w:shd w:val="clear" w:color="auto" w:fill="FFFFFF"/>
        </w:rPr>
        <w:t>online</w:t>
      </w:r>
      <w:r w:rsidRPr="00A36B2B">
        <w:rPr>
          <w:rFonts w:ascii="Times New Roman" w:hAnsi="Times New Roman" w:cs="Times New Roman"/>
          <w:i/>
          <w:iCs/>
          <w:color w:val="505050"/>
          <w:sz w:val="20"/>
          <w:szCs w:val="20"/>
          <w:shd w:val="clear" w:color="auto" w:fill="FFFFFF"/>
        </w:rPr>
        <w:t xml:space="preserve"> </w:t>
      </w:r>
      <w:r w:rsidR="0038419D" w:rsidRPr="00A36B2B">
        <w:rPr>
          <w:rFonts w:ascii="Times New Roman" w:hAnsi="Times New Roman" w:cs="Times New Roman"/>
          <w:i/>
          <w:iCs/>
          <w:color w:val="505050"/>
          <w:sz w:val="20"/>
          <w:szCs w:val="20"/>
          <w:shd w:val="clear" w:color="auto" w:fill="FFFFFF"/>
        </w:rPr>
        <w:t xml:space="preserve">recruitment, Random </w:t>
      </w:r>
      <w:r w:rsidR="007162B2" w:rsidRPr="00A36B2B">
        <w:rPr>
          <w:rFonts w:ascii="Times New Roman" w:hAnsi="Times New Roman" w:cs="Times New Roman"/>
          <w:i/>
          <w:iCs/>
          <w:color w:val="505050"/>
          <w:sz w:val="20"/>
          <w:szCs w:val="20"/>
          <w:shd w:val="clear" w:color="auto" w:fill="FFFFFF"/>
        </w:rPr>
        <w:t>Forest, Deep Neural Network</w:t>
      </w:r>
    </w:p>
    <w:p w:rsidR="00F45C85" w:rsidRPr="00A36B2B" w:rsidRDefault="00AB0CF1" w:rsidP="00AB0CF1">
      <w:pPr>
        <w:spacing w:line="360" w:lineRule="auto"/>
        <w:rPr>
          <w:rFonts w:ascii="Times New Roman" w:hAnsi="Times New Roman" w:cs="Times New Roman"/>
          <w:b/>
          <w:bCs/>
          <w:color w:val="505050"/>
          <w:sz w:val="20"/>
          <w:szCs w:val="20"/>
          <w:u w:val="single"/>
          <w:shd w:val="clear" w:color="auto" w:fill="FFFFFF"/>
        </w:rPr>
      </w:pPr>
      <w:r w:rsidRPr="00A36B2B">
        <w:rPr>
          <w:rFonts w:ascii="Times New Roman" w:hAnsi="Times New Roman" w:cs="Times New Roman"/>
          <w:b/>
          <w:bCs/>
          <w:color w:val="505050"/>
          <w:sz w:val="20"/>
          <w:szCs w:val="20"/>
          <w:u w:val="single"/>
          <w:shd w:val="clear" w:color="auto" w:fill="FFFFFF"/>
        </w:rPr>
        <w:t>INTRODUCTION</w:t>
      </w:r>
      <w:r w:rsidR="00803616" w:rsidRPr="00A36B2B">
        <w:rPr>
          <w:rFonts w:ascii="Times New Roman" w:hAnsi="Times New Roman" w:cs="Times New Roman"/>
          <w:b/>
          <w:bCs/>
          <w:color w:val="505050"/>
          <w:sz w:val="20"/>
          <w:szCs w:val="20"/>
          <w:u w:val="single"/>
          <w:shd w:val="clear" w:color="auto" w:fill="FFFFFF"/>
        </w:rPr>
        <w:t>:</w:t>
      </w:r>
    </w:p>
    <w:p w:rsidR="00CA6D08" w:rsidRPr="00A36B2B" w:rsidRDefault="00CA6D08" w:rsidP="00CA6D08">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Automated job post identification is the process of distinguishing between authentic and fraudulent job postings by using machine learning algorithms. In order to protect job seekers from fraud and to enhance the overall integrity of online job markets, this technology is essential in the recruitment industry. Automated job post identification is a critical area of focus because of the increasing fraudulent listings due to the growing popularity of online job advertising.</w:t>
      </w:r>
    </w:p>
    <w:p w:rsidR="00803616" w:rsidRPr="00A36B2B" w:rsidRDefault="0080361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In a swiftly evolving digital employment landscape, the surge of online job listings has generated unmatched prospects for those seeking work. Nevertheless, this change has also led to a significant challenge: the rise of fraudulent job postings. These deceptive ads not only misinform job applicants but may also result in monetary loss, identity theft</w:t>
      </w:r>
      <w:r w:rsidR="00BA0BF1" w:rsidRPr="00A36B2B">
        <w:rPr>
          <w:rFonts w:ascii="Times New Roman" w:hAnsi="Times New Roman" w:cs="Times New Roman"/>
          <w:color w:val="505050"/>
          <w:sz w:val="20"/>
          <w:szCs w:val="20"/>
          <w:shd w:val="clear" w:color="auto" w:fill="FFFFFF"/>
        </w:rPr>
        <w:t>, and emotional anguish [1]</w:t>
      </w:r>
      <w:r w:rsidRPr="00A36B2B">
        <w:rPr>
          <w:rFonts w:ascii="Times New Roman" w:hAnsi="Times New Roman" w:cs="Times New Roman"/>
          <w:color w:val="505050"/>
          <w:sz w:val="20"/>
          <w:szCs w:val="20"/>
          <w:shd w:val="clear" w:color="auto" w:fill="FFFFFF"/>
        </w:rPr>
        <w:t>. With the increasing number of job seekers, scammers are advancing in their tactics to exploit these weaknesses, highlighting the urgent need fo</w:t>
      </w:r>
      <w:r w:rsidR="00BA0BF1" w:rsidRPr="00A36B2B">
        <w:rPr>
          <w:rFonts w:ascii="Times New Roman" w:hAnsi="Times New Roman" w:cs="Times New Roman"/>
          <w:color w:val="505050"/>
          <w:sz w:val="20"/>
          <w:szCs w:val="20"/>
          <w:shd w:val="clear" w:color="auto" w:fill="FFFFFF"/>
        </w:rPr>
        <w:t>r effective detection methods.</w:t>
      </w:r>
    </w:p>
    <w:p w:rsidR="00803616" w:rsidRPr="00A36B2B" w:rsidRDefault="0080361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The repercussions of becoming a target of these scams can be severe, particularly for individuals who are already facing a vulnerable financial situation. The Better Business Bureau reports that employment fraud has surged considerably, with annual losses amounting to</w:t>
      </w:r>
      <w:r w:rsidR="00BA0BF1" w:rsidRPr="00A36B2B">
        <w:rPr>
          <w:rFonts w:ascii="Times New Roman" w:hAnsi="Times New Roman" w:cs="Times New Roman"/>
          <w:color w:val="505050"/>
          <w:sz w:val="20"/>
          <w:szCs w:val="20"/>
          <w:shd w:val="clear" w:color="auto" w:fill="FFFFFF"/>
        </w:rPr>
        <w:t xml:space="preserve"> millions of dollars [2]</w:t>
      </w:r>
      <w:r w:rsidRPr="00A36B2B">
        <w:rPr>
          <w:rFonts w:ascii="Times New Roman" w:hAnsi="Times New Roman" w:cs="Times New Roman"/>
          <w:color w:val="505050"/>
          <w:sz w:val="20"/>
          <w:szCs w:val="20"/>
          <w:shd w:val="clear" w:color="auto" w:fill="FFFFFF"/>
        </w:rPr>
        <w:t xml:space="preserve">. This concerning trend emphasizes the immediate requirement for creative approaches to tackle recruitment fraud. </w:t>
      </w:r>
    </w:p>
    <w:p w:rsidR="00287976" w:rsidRPr="00A36B2B" w:rsidRDefault="0028797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After the data is ready, the subsequent step is to train the machine learning model. This procedure includes dividing the dataset into training and testing subsets, enabling the model to learn from the training data and assess its performance on the testing data. Different classifiers, including decision trees, support vector machines, and ensemble techniques, can be used to improve the model's predictive abilities [3].</w:t>
      </w:r>
    </w:p>
    <w:p w:rsidR="00287976" w:rsidRPr="00A36B2B" w:rsidRDefault="0028797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Implementing a machine learning-driven system for detecting fake job postings can greatly assist job seekers by offering them a trustworthy tool to recognize deceptive listings. This not only assists in safeguarding people from </w:t>
      </w:r>
      <w:r w:rsidRPr="00A36B2B">
        <w:rPr>
          <w:rFonts w:ascii="Times New Roman" w:hAnsi="Times New Roman" w:cs="Times New Roman"/>
          <w:color w:val="505050"/>
          <w:sz w:val="20"/>
          <w:szCs w:val="20"/>
          <w:shd w:val="clear" w:color="auto" w:fill="FFFFFF"/>
        </w:rPr>
        <w:lastRenderedPageBreak/>
        <w:t xml:space="preserve">scams but also enhances the overall integrity of the online job market [4]. Ongoing monitoring and updating of the model are crucial to adjust to the changing strategies used by scammers, guaranteeing that the detection system stays effective as time passes. </w:t>
      </w:r>
    </w:p>
    <w:p w:rsidR="00287976" w:rsidRPr="00A36B2B" w:rsidRDefault="0028797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Phony employment opportunities can appear in various types, ranging from advertisements that demand fees to handle a job application to those that solicit personal details pretending to offer real jobs [5].</w:t>
      </w:r>
    </w:p>
    <w:p w:rsidR="00803616" w:rsidRPr="00A36B2B" w:rsidRDefault="0080361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The creation of a fake job detection system based on machine learning entails various crucial stages. Initially, a thorough recruitment dataset must be gathered from different online sources, such as job boards, corporate sites, and social media. This dataset should include various features, such as Data preprocessing being an essential step in readying the dataset for examination. This stage involves data cleansing, addressing missing values, and converting categorical variables into numerical formats appropriate for machine learning algorithms. Selecting features is essential, as it aids in pinpointing the most significant attributes that influence the classification of jo</w:t>
      </w:r>
      <w:r w:rsidR="00287976" w:rsidRPr="00A36B2B">
        <w:rPr>
          <w:rFonts w:ascii="Times New Roman" w:hAnsi="Times New Roman" w:cs="Times New Roman"/>
          <w:color w:val="505050"/>
          <w:sz w:val="20"/>
          <w:szCs w:val="20"/>
          <w:shd w:val="clear" w:color="auto" w:fill="FFFFFF"/>
        </w:rPr>
        <w:t>b postings [6]</w:t>
      </w:r>
      <w:r w:rsidR="00DA13CA" w:rsidRPr="00A36B2B">
        <w:rPr>
          <w:rFonts w:ascii="Times New Roman" w:hAnsi="Times New Roman" w:cs="Times New Roman"/>
          <w:color w:val="505050"/>
          <w:sz w:val="20"/>
          <w:szCs w:val="20"/>
          <w:shd w:val="clear" w:color="auto" w:fill="FFFFFF"/>
        </w:rPr>
        <w:t xml:space="preserve">. </w:t>
      </w:r>
    </w:p>
    <w:p w:rsidR="00803616" w:rsidRPr="00A36B2B" w:rsidRDefault="00803616"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Additionally, employing deep learning methods, like neural networks, can enhance detection precision by automatically learning intricate patterns from unpro</w:t>
      </w:r>
      <w:r w:rsidR="00287976" w:rsidRPr="00A36B2B">
        <w:rPr>
          <w:rFonts w:ascii="Times New Roman" w:hAnsi="Times New Roman" w:cs="Times New Roman"/>
          <w:color w:val="505050"/>
          <w:sz w:val="20"/>
          <w:szCs w:val="20"/>
          <w:shd w:val="clear" w:color="auto" w:fill="FFFFFF"/>
        </w:rPr>
        <w:t>cessed data [7]</w:t>
      </w:r>
      <w:r w:rsidRPr="00A36B2B">
        <w:rPr>
          <w:rFonts w:ascii="Times New Roman" w:hAnsi="Times New Roman" w:cs="Times New Roman"/>
          <w:color w:val="505050"/>
          <w:sz w:val="20"/>
          <w:szCs w:val="20"/>
          <w:shd w:val="clear" w:color="auto" w:fill="FFFFFF"/>
        </w:rPr>
        <w:t>. These models are especially efficient for textual job advertisements, as they can grasp complex connections within the data that conve</w:t>
      </w:r>
      <w:r w:rsidR="00DA13CA" w:rsidRPr="00A36B2B">
        <w:rPr>
          <w:rFonts w:ascii="Times New Roman" w:hAnsi="Times New Roman" w:cs="Times New Roman"/>
          <w:color w:val="505050"/>
          <w:sz w:val="20"/>
          <w:szCs w:val="20"/>
          <w:shd w:val="clear" w:color="auto" w:fill="FFFFFF"/>
        </w:rPr>
        <w:t xml:space="preserve">ntional approaches might miss. </w:t>
      </w:r>
    </w:p>
    <w:p w:rsidR="00E61CEF" w:rsidRPr="00A36B2B" w:rsidRDefault="000D185B" w:rsidP="00AB0CF1">
      <w:pPr>
        <w:spacing w:line="360" w:lineRule="auto"/>
        <w:rPr>
          <w:rFonts w:ascii="Times New Roman" w:hAnsi="Times New Roman" w:cs="Times New Roman"/>
          <w:b/>
          <w:bCs/>
          <w:sz w:val="20"/>
          <w:szCs w:val="20"/>
          <w:u w:val="single"/>
        </w:rPr>
      </w:pPr>
      <w:r w:rsidRPr="00A36B2B">
        <w:rPr>
          <w:rFonts w:ascii="Times New Roman" w:hAnsi="Times New Roman" w:cs="Times New Roman"/>
          <w:b/>
          <w:bCs/>
          <w:sz w:val="20"/>
          <w:szCs w:val="20"/>
          <w:u w:val="single"/>
        </w:rPr>
        <w:t>LITERATURE SURVEY</w:t>
      </w:r>
      <w:r w:rsidR="00AB0CF1" w:rsidRPr="00A36B2B">
        <w:rPr>
          <w:rFonts w:ascii="Times New Roman" w:hAnsi="Times New Roman" w:cs="Times New Roman"/>
          <w:b/>
          <w:bCs/>
          <w:sz w:val="20"/>
          <w:szCs w:val="20"/>
          <w:u w:val="single"/>
        </w:rPr>
        <w:t>:</w:t>
      </w:r>
    </w:p>
    <w:p w:rsidR="00E61CEF" w:rsidRPr="00A36B2B" w:rsidRDefault="00E61CEF"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Recent years have seen a rising issue with fraudulent job postings, particularly due to the emergence of online recruitment platforms. There are numerous studies on various methodologies and machine learning techniques to identify fake job advertisements effectively. The present literature review will discuss several significant findings from key studies in this area.</w:t>
      </w:r>
    </w:p>
    <w:p w:rsidR="00287976" w:rsidRPr="00A36B2B" w:rsidRDefault="00287976"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Amaar et al. (2022) utilized both machine learning and natural language processing for detecting spurious job postings. The study used several classifiers such as XGBoost, Passive Aggressive, etc., and maintained an accuracy level of 98.89% through voting classifier approaches. It was revealed that high accuracy can be detected using multiple models [8].</w:t>
      </w:r>
    </w:p>
    <w:p w:rsidR="00287976" w:rsidRPr="00A36B2B" w:rsidRDefault="00287976"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Habiba et al. 2021 carried out a comparative study on the forecasting of spurious job postings using various data mining techniques. It engaged classifiers like KNN, Decision Trees, and Random Forest, with the latter achieving a maximum accuracy of 96.7%. The authors emphasized the potential use of traditional machine learning-based algorithms for job scam detection purposes [9].</w:t>
      </w:r>
    </w:p>
    <w:p w:rsidR="00287976" w:rsidRPr="00A36B2B" w:rsidRDefault="00287976"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Huynh et al. (2020) analyzed the application of deep learning models, namely Text CNN and Bi-GRU-LSTM CNN, in IT job posting classification. The results showed that the ensemble classifier that integrated Bi-GRU CNN and Bi-GRU-LSTM CNN performed better than the individual models, with a classification accuracy of 70%. This study highlighted the possibility of deep learning methods to enhance the accuracy of job fraud detection [10].</w:t>
      </w:r>
    </w:p>
    <w:p w:rsidR="00287976" w:rsidRPr="00A36B2B" w:rsidRDefault="00287976" w:rsidP="00287976">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 xml:space="preserve">Kumar and Singh conducted a comparison between different algorithms from machine learning in detecting fraudulent job postings, using Logistic Regression, Naive Bayes, and Gradient Boosting. Their result showed that Random Forest </w:t>
      </w:r>
      <w:r w:rsidRPr="00A36B2B">
        <w:rPr>
          <w:rFonts w:ascii="Times New Roman" w:hAnsi="Times New Roman" w:cs="Times New Roman"/>
          <w:sz w:val="20"/>
          <w:szCs w:val="20"/>
        </w:rPr>
        <w:lastRenderedPageBreak/>
        <w:t>classifier yielded higher accuracy values consistently at 96.7% with the best other models, further emphasizing ensemble methods' importance to improve the classification performance of these models [11].</w:t>
      </w:r>
    </w:p>
    <w:p w:rsidR="00287976" w:rsidRPr="00A36B2B" w:rsidRDefault="00287976" w:rsidP="00287976">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Nasser et al. (2021) proposed an ANN-based system for the detection of online recruitment fraud. The results of their model showed a high accuracy rate of 93.64%, establishing the feasibility of neural networks for fraudulent job postings detection. This paper was part of the increasing list of literature about the application of deep learning in fraud detection [12].</w:t>
      </w:r>
    </w:p>
    <w:p w:rsidR="00287976" w:rsidRPr="00A36B2B" w:rsidRDefault="00287976" w:rsidP="00287976">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Ratnam et al. (2022) further discussed the voting classifier that utilized the ensemble of multiple machine learning algorithms like Logistic Regression, SVM, and Random Forest to identify fake job postings. According to Ratnam et al. (2022), it was established that the voting classifier improved the overall accuracy level, which indicated benefits of ensemble learning in fraud detection [13].</w:t>
      </w:r>
    </w:p>
    <w:p w:rsidR="00287976" w:rsidRPr="00A36B2B" w:rsidRDefault="00287976" w:rsidP="00287976">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Sridevi et al. in 2024 presented a method for determining whether a job posting was legitimate or a scam by using EMSCAD assisted by machine learning. Exploratory data analysis with several alternative classifiers was used to achieve an accuracy score of 99.20% while utilizing the classifier Random Forest, and it explained how machine learning makes job advertisement services more reliable in nature [14].</w:t>
      </w:r>
    </w:p>
    <w:p w:rsidR="00E61CEF" w:rsidRPr="00A36B2B" w:rsidRDefault="00E61CEF"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 xml:space="preserve">Vidros et al. (2017) presented an in-depth study on online recruitment fraud by revealing the Employment Scam Aegean Dataset that contains both original and scam job postings. They used many classification algorithms; among them is Random Forest and SVM, to classify EMSCAD data. The author found that using the Random Forest classifier gave high accuracy at nearly 89.5%, ensuring its suitability for the determination of scam jobs </w:t>
      </w:r>
      <w:r w:rsidR="00BA0BF1" w:rsidRPr="00A36B2B">
        <w:rPr>
          <w:rFonts w:ascii="Times New Roman" w:hAnsi="Times New Roman" w:cs="Times New Roman"/>
          <w:sz w:val="20"/>
          <w:szCs w:val="20"/>
        </w:rPr>
        <w:t>[15].</w:t>
      </w:r>
    </w:p>
    <w:p w:rsidR="00E61CEF" w:rsidRPr="00A36B2B" w:rsidRDefault="00E61CEF"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Alghamdi and Alharby (2019) proposed an intelligent model for online recruitment fraud detection using the EMSCAD dataset. Their approach had three stages: data preprocessing, feature selection, and classification. They used a Random Forest ensemble classifier, which achieved a classification accuracy of 97.4%. This study emphasized the importance of feature selection in improving the performan</w:t>
      </w:r>
      <w:r w:rsidR="00BA0BF1" w:rsidRPr="00A36B2B">
        <w:rPr>
          <w:rFonts w:ascii="Times New Roman" w:hAnsi="Times New Roman" w:cs="Times New Roman"/>
          <w:sz w:val="20"/>
          <w:szCs w:val="20"/>
        </w:rPr>
        <w:t>ce of fraud detection models [17]</w:t>
      </w:r>
      <w:r w:rsidRPr="00A36B2B">
        <w:rPr>
          <w:rFonts w:ascii="Times New Roman" w:hAnsi="Times New Roman" w:cs="Times New Roman"/>
          <w:sz w:val="20"/>
          <w:szCs w:val="20"/>
        </w:rPr>
        <w:t>.</w:t>
      </w:r>
    </w:p>
    <w:p w:rsidR="0025626C" w:rsidRPr="00A36B2B" w:rsidRDefault="00E61CEF" w:rsidP="00E61CEF">
      <w:pPr>
        <w:spacing w:line="360" w:lineRule="auto"/>
        <w:jc w:val="both"/>
        <w:rPr>
          <w:rFonts w:ascii="Times New Roman" w:hAnsi="Times New Roman" w:cs="Times New Roman"/>
          <w:sz w:val="20"/>
          <w:szCs w:val="20"/>
        </w:rPr>
      </w:pPr>
      <w:r w:rsidRPr="00A36B2B">
        <w:rPr>
          <w:rFonts w:ascii="Times New Roman" w:hAnsi="Times New Roman" w:cs="Times New Roman"/>
          <w:sz w:val="20"/>
          <w:szCs w:val="20"/>
        </w:rPr>
        <w:t>In general, the literature presents a trend of increasing interest in the application of machine learning techniques toward detecting spurious job posts. Traditional classifiers as well as ensemble methods and deep learning have shown success in the improvement of detection accuracy. The feature selection, data preprocessing, and advanced algorithms continue to play an essential role in developing robust systems for the identification of fraudulent job advertisements.</w:t>
      </w:r>
    </w:p>
    <w:tbl>
      <w:tblPr>
        <w:tblStyle w:val="TableGrid"/>
        <w:tblpPr w:leftFromText="180" w:rightFromText="180" w:vertAnchor="text" w:horzAnchor="margin" w:tblpXSpec="center" w:tblpY="535"/>
        <w:tblW w:w="9602" w:type="dxa"/>
        <w:tblLook w:val="04A0" w:firstRow="1" w:lastRow="0" w:firstColumn="1" w:lastColumn="0" w:noHBand="0" w:noVBand="1"/>
      </w:tblPr>
      <w:tblGrid>
        <w:gridCol w:w="649"/>
        <w:gridCol w:w="2207"/>
        <w:gridCol w:w="2207"/>
        <w:gridCol w:w="1428"/>
        <w:gridCol w:w="3111"/>
      </w:tblGrid>
      <w:tr w:rsidR="00F10E26" w:rsidRPr="00A36B2B" w:rsidTr="00A36B2B">
        <w:trPr>
          <w:trHeight w:val="331"/>
        </w:trPr>
        <w:tc>
          <w:tcPr>
            <w:tcW w:w="649"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Sl.no</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Authors</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Paper Title</w:t>
            </w:r>
          </w:p>
        </w:tc>
        <w:tc>
          <w:tcPr>
            <w:tcW w:w="1428"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Published Year</w:t>
            </w:r>
          </w:p>
        </w:tc>
        <w:tc>
          <w:tcPr>
            <w:tcW w:w="3111"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Methodology/Findings</w:t>
            </w:r>
          </w:p>
        </w:tc>
      </w:tr>
      <w:tr w:rsidR="00F10E26" w:rsidRPr="00A36B2B" w:rsidTr="00A36B2B">
        <w:trPr>
          <w:trHeight w:val="1096"/>
        </w:trPr>
        <w:tc>
          <w:tcPr>
            <w:tcW w:w="649"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rPr>
                <w:rFonts w:ascii="Times New Roman" w:hAnsi="Times New Roman" w:cs="Times New Roman"/>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1</w:t>
            </w:r>
          </w:p>
        </w:tc>
        <w:tc>
          <w:tcPr>
            <w:tcW w:w="2207"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    Vidros et al.</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"Fake Job Detection: A Machine Learning Approach"</w:t>
            </w:r>
          </w:p>
        </w:tc>
        <w:tc>
          <w:tcPr>
            <w:tcW w:w="1428" w:type="dxa"/>
          </w:tcPr>
          <w:p w:rsidR="00F10E26" w:rsidRPr="00A36B2B" w:rsidRDefault="00F10E26" w:rsidP="00F10E26">
            <w:pPr>
              <w:spacing w:line="360" w:lineRule="auto"/>
              <w:jc w:val="both"/>
              <w:rPr>
                <w:rFonts w:ascii="Times New Roman" w:hAnsi="Times New Roman" w:cs="Times New Roman"/>
                <w:color w:val="374151"/>
                <w:sz w:val="20"/>
                <w:szCs w:val="20"/>
              </w:rPr>
            </w:pPr>
            <w:r w:rsidRPr="00A36B2B">
              <w:rPr>
                <w:rFonts w:ascii="Times New Roman" w:hAnsi="Times New Roman" w:cs="Times New Roman"/>
                <w:color w:val="374151"/>
                <w:sz w:val="20"/>
                <w:szCs w:val="20"/>
              </w:rPr>
              <w:t xml:space="preserve">      </w:t>
            </w:r>
          </w:p>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        2017</w:t>
            </w:r>
          </w:p>
        </w:tc>
        <w:tc>
          <w:tcPr>
            <w:tcW w:w="3111" w:type="dxa"/>
          </w:tcPr>
          <w:p w:rsidR="00F10E26" w:rsidRPr="00A36B2B" w:rsidRDefault="00F10E26" w:rsidP="00A20699">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Introduced the EMSCAD dataset; utilized Random Forest, Naive Bayes, and SVM; achieved </w:t>
            </w:r>
            <w:r w:rsidR="00A20699">
              <w:rPr>
                <w:rFonts w:ascii="Times New Roman" w:hAnsi="Times New Roman" w:cs="Times New Roman"/>
                <w:color w:val="374151"/>
                <w:sz w:val="20"/>
                <w:szCs w:val="20"/>
              </w:rPr>
              <w:t>70%</w:t>
            </w:r>
            <w:r w:rsidRPr="00A36B2B">
              <w:rPr>
                <w:rFonts w:ascii="Times New Roman" w:hAnsi="Times New Roman" w:cs="Times New Roman"/>
                <w:color w:val="374151"/>
                <w:sz w:val="20"/>
                <w:szCs w:val="20"/>
              </w:rPr>
              <w:t xml:space="preserve"> </w:t>
            </w:r>
            <w:r w:rsidRPr="00A36B2B">
              <w:rPr>
                <w:rFonts w:ascii="Times New Roman" w:hAnsi="Times New Roman" w:cs="Times New Roman"/>
                <w:color w:val="374151"/>
                <w:sz w:val="20"/>
                <w:szCs w:val="20"/>
              </w:rPr>
              <w:lastRenderedPageBreak/>
              <w:t>accuracy, highlighting the need for reliable detection models.</w:t>
            </w:r>
          </w:p>
        </w:tc>
      </w:tr>
      <w:tr w:rsidR="00F10E26" w:rsidRPr="00A36B2B" w:rsidTr="00A36B2B">
        <w:trPr>
          <w:trHeight w:val="1674"/>
        </w:trPr>
        <w:tc>
          <w:tcPr>
            <w:tcW w:w="649" w:type="dxa"/>
          </w:tcPr>
          <w:p w:rsidR="00F10E26" w:rsidRPr="00A36B2B" w:rsidRDefault="00F10E26" w:rsidP="00F10E26">
            <w:pPr>
              <w:spacing w:line="360" w:lineRule="auto"/>
              <w:jc w:val="both"/>
              <w:rPr>
                <w:rFonts w:ascii="Times New Roman" w:hAnsi="Times New Roman" w:cs="Times New Roman"/>
                <w:b/>
                <w:bCs/>
                <w:color w:val="374151"/>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2</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Alghamdi &amp; Alharby</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"Ensemble Learning for Fake Job Detection"</w:t>
            </w:r>
          </w:p>
        </w:tc>
        <w:tc>
          <w:tcPr>
            <w:tcW w:w="1428"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      2019</w:t>
            </w:r>
          </w:p>
        </w:tc>
        <w:tc>
          <w:tcPr>
            <w:tcW w:w="3111" w:type="dxa"/>
          </w:tcPr>
          <w:p w:rsidR="00F10E26" w:rsidRPr="00A36B2B" w:rsidRDefault="00F10E26" w:rsidP="00A20699">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Proposed an ensemble approach using Random Forest and SVM; achieved </w:t>
            </w:r>
            <w:r w:rsidR="00A20699">
              <w:rPr>
                <w:rFonts w:ascii="Times New Roman" w:hAnsi="Times New Roman" w:cs="Times New Roman"/>
                <w:color w:val="505050"/>
                <w:sz w:val="20"/>
                <w:szCs w:val="20"/>
                <w:shd w:val="clear" w:color="auto" w:fill="FFFFFF"/>
              </w:rPr>
              <w:t>80%</w:t>
            </w:r>
            <w:r w:rsidRPr="00A36B2B">
              <w:rPr>
                <w:rFonts w:ascii="Times New Roman" w:hAnsi="Times New Roman" w:cs="Times New Roman"/>
                <w:color w:val="505050"/>
                <w:sz w:val="20"/>
                <w:szCs w:val="20"/>
                <w:shd w:val="clear" w:color="auto" w:fill="FFFFFF"/>
              </w:rPr>
              <w:t xml:space="preserve"> accuracy; emphasized the importance of company profile and logo features.</w:t>
            </w:r>
          </w:p>
        </w:tc>
      </w:tr>
      <w:tr w:rsidR="00F10E26" w:rsidRPr="00A36B2B" w:rsidTr="00A36B2B">
        <w:trPr>
          <w:trHeight w:val="1684"/>
        </w:trPr>
        <w:tc>
          <w:tcPr>
            <w:tcW w:w="649"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rPr>
                <w:rFonts w:ascii="Times New Roman" w:hAnsi="Times New Roman" w:cs="Times New Roman"/>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3</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Huynh et al.</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"Deep Learning for Job Fraud Detection"</w:t>
            </w:r>
          </w:p>
        </w:tc>
        <w:tc>
          <w:tcPr>
            <w:tcW w:w="1428"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       2021 </w:t>
            </w:r>
          </w:p>
        </w:tc>
        <w:tc>
          <w:tcPr>
            <w:tcW w:w="3111" w:type="dxa"/>
          </w:tcPr>
          <w:p w:rsidR="00F10E26" w:rsidRPr="00A36B2B" w:rsidRDefault="00F10E26" w:rsidP="00A20699">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Employed Text CNN and Bi-GRU-LSTM; achieved </w:t>
            </w:r>
            <w:r w:rsidR="00A20699">
              <w:rPr>
                <w:rFonts w:ascii="Times New Roman" w:hAnsi="Times New Roman" w:cs="Times New Roman"/>
                <w:color w:val="374151"/>
                <w:sz w:val="20"/>
                <w:szCs w:val="20"/>
              </w:rPr>
              <w:t>75%</w:t>
            </w:r>
            <w:r w:rsidRPr="00A36B2B">
              <w:rPr>
                <w:rFonts w:ascii="Times New Roman" w:hAnsi="Times New Roman" w:cs="Times New Roman"/>
                <w:color w:val="374151"/>
                <w:sz w:val="20"/>
                <w:szCs w:val="20"/>
              </w:rPr>
              <w:t xml:space="preserve"> accuracy with DNN; focused on IT job dataset, showcasing the effectiveness of deep learning models.</w:t>
            </w:r>
          </w:p>
        </w:tc>
      </w:tr>
      <w:tr w:rsidR="00F10E26" w:rsidRPr="00A36B2B" w:rsidTr="00A36B2B">
        <w:trPr>
          <w:trHeight w:val="1343"/>
        </w:trPr>
        <w:tc>
          <w:tcPr>
            <w:tcW w:w="649"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4</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Nasser et al.</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"Artificial Neural Networks for Job Fraud Detection"</w:t>
            </w:r>
          </w:p>
        </w:tc>
        <w:tc>
          <w:tcPr>
            <w:tcW w:w="1428" w:type="dxa"/>
          </w:tcPr>
          <w:p w:rsidR="00F10E26" w:rsidRPr="00A36B2B" w:rsidRDefault="00F10E26" w:rsidP="00F10E26">
            <w:pPr>
              <w:spacing w:line="360" w:lineRule="auto"/>
              <w:jc w:val="both"/>
              <w:rPr>
                <w:rFonts w:ascii="Times New Roman" w:hAnsi="Times New Roman" w:cs="Times New Roman"/>
                <w:color w:val="374151"/>
                <w:sz w:val="20"/>
                <w:szCs w:val="20"/>
              </w:rPr>
            </w:pPr>
            <w:r w:rsidRPr="00A36B2B">
              <w:rPr>
                <w:rFonts w:ascii="Times New Roman" w:hAnsi="Times New Roman" w:cs="Times New Roman"/>
                <w:color w:val="374151"/>
                <w:sz w:val="20"/>
                <w:szCs w:val="20"/>
              </w:rPr>
              <w:t xml:space="preserve"> </w:t>
            </w:r>
          </w:p>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       2021</w:t>
            </w:r>
          </w:p>
        </w:tc>
        <w:tc>
          <w:tcPr>
            <w:tcW w:w="3111" w:type="dxa"/>
          </w:tcPr>
          <w:p w:rsidR="00F10E26" w:rsidRPr="00A36B2B" w:rsidRDefault="00F10E26" w:rsidP="00A20699">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Utilized ANN for detection; achieved </w:t>
            </w:r>
            <w:r w:rsidR="00A20699">
              <w:rPr>
                <w:rFonts w:ascii="Times New Roman" w:hAnsi="Times New Roman" w:cs="Times New Roman"/>
                <w:color w:val="374151"/>
                <w:sz w:val="20"/>
                <w:szCs w:val="20"/>
              </w:rPr>
              <w:t>68%</w:t>
            </w:r>
            <w:r w:rsidRPr="00A36B2B">
              <w:rPr>
                <w:rFonts w:ascii="Times New Roman" w:hAnsi="Times New Roman" w:cs="Times New Roman"/>
                <w:color w:val="374151"/>
                <w:sz w:val="20"/>
                <w:szCs w:val="20"/>
              </w:rPr>
              <w:t xml:space="preserve"> accuracy; emphasized the effectiveness of ANN in identifying fraudulent job postings. </w:t>
            </w:r>
          </w:p>
        </w:tc>
      </w:tr>
      <w:tr w:rsidR="00F10E26" w:rsidRPr="00A36B2B" w:rsidTr="00A36B2B">
        <w:trPr>
          <w:trHeight w:val="1343"/>
        </w:trPr>
        <w:tc>
          <w:tcPr>
            <w:tcW w:w="649" w:type="dxa"/>
          </w:tcPr>
          <w:p w:rsidR="00F10E26" w:rsidRPr="00A36B2B" w:rsidRDefault="00F10E26" w:rsidP="00F10E26">
            <w:pPr>
              <w:spacing w:line="360" w:lineRule="auto"/>
              <w:rPr>
                <w:rFonts w:ascii="Times New Roman" w:hAnsi="Times New Roman" w:cs="Times New Roman"/>
                <w:b/>
                <w:bCs/>
                <w:color w:val="374151"/>
                <w:sz w:val="20"/>
                <w:szCs w:val="20"/>
              </w:rPr>
            </w:pPr>
          </w:p>
          <w:p w:rsidR="00F10E26" w:rsidRPr="00A36B2B" w:rsidRDefault="00F10E26" w:rsidP="00F10E26">
            <w:pPr>
              <w:rPr>
                <w:rFonts w:ascii="Times New Roman" w:hAnsi="Times New Roman" w:cs="Times New Roman"/>
                <w:b/>
                <w:bCs/>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5</w:t>
            </w:r>
          </w:p>
        </w:tc>
        <w:tc>
          <w:tcPr>
            <w:tcW w:w="2207" w:type="dxa"/>
          </w:tcPr>
          <w:p w:rsidR="00F10E26" w:rsidRPr="00A36B2B" w:rsidRDefault="00F10E26" w:rsidP="00F10E26">
            <w:pPr>
              <w:spacing w:line="360" w:lineRule="auto"/>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Dutta &amp; Bandyopadhya</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"Feature Selection in Fake Job Detection"</w:t>
            </w:r>
          </w:p>
        </w:tc>
        <w:tc>
          <w:tcPr>
            <w:tcW w:w="1428" w:type="dxa"/>
          </w:tcPr>
          <w:p w:rsidR="00F10E26" w:rsidRPr="00A36B2B" w:rsidRDefault="00F10E26" w:rsidP="00F10E2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       2020</w:t>
            </w:r>
          </w:p>
        </w:tc>
        <w:tc>
          <w:tcPr>
            <w:tcW w:w="3111"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Explored various ML algorithms, with XGBoost performing best at 97.94% accuracy; highlighted the importance of feature selection and dataset balancing.</w:t>
            </w:r>
          </w:p>
        </w:tc>
      </w:tr>
      <w:tr w:rsidR="00F10E26" w:rsidRPr="00A36B2B" w:rsidTr="00A36B2B">
        <w:trPr>
          <w:trHeight w:val="1343"/>
        </w:trPr>
        <w:tc>
          <w:tcPr>
            <w:tcW w:w="649" w:type="dxa"/>
          </w:tcPr>
          <w:p w:rsidR="00F10E26" w:rsidRPr="00A36B2B" w:rsidRDefault="00F10E26" w:rsidP="00F10E26">
            <w:pPr>
              <w:rPr>
                <w:rFonts w:ascii="Times New Roman" w:hAnsi="Times New Roman" w:cs="Times New Roman"/>
                <w:b/>
                <w:bCs/>
                <w:sz w:val="20"/>
                <w:szCs w:val="20"/>
              </w:rPr>
            </w:pPr>
          </w:p>
          <w:p w:rsidR="00F10E26" w:rsidRPr="00A36B2B" w:rsidRDefault="00F10E26" w:rsidP="00F10E26">
            <w:pPr>
              <w:rPr>
                <w:rFonts w:ascii="Times New Roman" w:hAnsi="Times New Roman" w:cs="Times New Roman"/>
                <w:b/>
                <w:bCs/>
                <w:sz w:val="20"/>
                <w:szCs w:val="20"/>
              </w:rPr>
            </w:pPr>
          </w:p>
          <w:p w:rsidR="00F10E26" w:rsidRPr="00A36B2B" w:rsidRDefault="00F10E26" w:rsidP="00F10E26">
            <w:pPr>
              <w:rPr>
                <w:rFonts w:ascii="Times New Roman" w:hAnsi="Times New Roman" w:cs="Times New Roman"/>
                <w:b/>
                <w:bCs/>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6</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Khandagale et al.</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"Improving Job Fraud Detection with MLP"</w:t>
            </w:r>
          </w:p>
        </w:tc>
        <w:tc>
          <w:tcPr>
            <w:tcW w:w="1428" w:type="dxa"/>
          </w:tcPr>
          <w:p w:rsidR="00F10E26" w:rsidRPr="00A36B2B" w:rsidRDefault="00F10E26" w:rsidP="00F10E26">
            <w:pPr>
              <w:spacing w:line="360" w:lineRule="auto"/>
              <w:jc w:val="both"/>
              <w:rPr>
                <w:rFonts w:ascii="Times New Roman" w:hAnsi="Times New Roman" w:cs="Times New Roman"/>
                <w:color w:val="505050"/>
                <w:sz w:val="20"/>
                <w:szCs w:val="20"/>
                <w:shd w:val="clear" w:color="auto" w:fill="FFFFFF"/>
              </w:rPr>
            </w:pPr>
          </w:p>
          <w:p w:rsidR="00F10E26" w:rsidRPr="00A36B2B" w:rsidRDefault="00F10E26" w:rsidP="00F10E2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        2022</w:t>
            </w:r>
          </w:p>
        </w:tc>
        <w:tc>
          <w:tcPr>
            <w:tcW w:w="3111"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Used Logistic Regression, SVM, Random Forest, and MLP; achieved 98% accuracy; focused on feature engineering and preprocessing.</w:t>
            </w:r>
          </w:p>
        </w:tc>
      </w:tr>
      <w:tr w:rsidR="00F10E26" w:rsidRPr="00A36B2B" w:rsidTr="00A36B2B">
        <w:trPr>
          <w:trHeight w:val="1674"/>
        </w:trPr>
        <w:tc>
          <w:tcPr>
            <w:tcW w:w="649" w:type="dxa"/>
          </w:tcPr>
          <w:p w:rsidR="00F10E26" w:rsidRPr="00A36B2B" w:rsidRDefault="00F10E26" w:rsidP="00F10E26">
            <w:pPr>
              <w:spacing w:line="360" w:lineRule="auto"/>
              <w:jc w:val="both"/>
              <w:rPr>
                <w:rFonts w:ascii="Times New Roman" w:hAnsi="Times New Roman" w:cs="Times New Roman"/>
                <w:color w:val="374151"/>
                <w:sz w:val="20"/>
                <w:szCs w:val="20"/>
              </w:rPr>
            </w:pPr>
          </w:p>
          <w:p w:rsidR="00F10E26" w:rsidRPr="00A36B2B" w:rsidRDefault="00F10E26" w:rsidP="00F10E26">
            <w:pPr>
              <w:rPr>
                <w:rFonts w:ascii="Times New Roman" w:hAnsi="Times New Roman" w:cs="Times New Roman"/>
                <w:sz w:val="20"/>
                <w:szCs w:val="20"/>
              </w:rPr>
            </w:pPr>
          </w:p>
          <w:p w:rsidR="00F10E26" w:rsidRPr="00A36B2B" w:rsidRDefault="00F10E26" w:rsidP="00F10E26">
            <w:pPr>
              <w:rPr>
                <w:rFonts w:ascii="Times New Roman" w:hAnsi="Times New Roman" w:cs="Times New Roman"/>
                <w:b/>
                <w:bCs/>
                <w:sz w:val="20"/>
                <w:szCs w:val="20"/>
              </w:rPr>
            </w:pPr>
            <w:r w:rsidRPr="00A36B2B">
              <w:rPr>
                <w:rFonts w:ascii="Times New Roman" w:hAnsi="Times New Roman" w:cs="Times New Roman"/>
                <w:b/>
                <w:bCs/>
                <w:sz w:val="20"/>
                <w:szCs w:val="20"/>
              </w:rPr>
              <w:t>7</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Ratnam et al.</w:t>
            </w:r>
          </w:p>
        </w:tc>
        <w:tc>
          <w:tcPr>
            <w:tcW w:w="2207" w:type="dxa"/>
          </w:tcPr>
          <w:p w:rsidR="00F10E26" w:rsidRPr="00A36B2B" w:rsidRDefault="00F10E26" w:rsidP="00F10E2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"Automated Detection of Online Recruitment Fraud"</w:t>
            </w:r>
          </w:p>
        </w:tc>
        <w:tc>
          <w:tcPr>
            <w:tcW w:w="1428" w:type="dxa"/>
          </w:tcPr>
          <w:p w:rsidR="00F10E26" w:rsidRPr="00A36B2B" w:rsidRDefault="00F10E26" w:rsidP="00F10E26">
            <w:pPr>
              <w:spacing w:line="360" w:lineRule="auto"/>
              <w:jc w:val="both"/>
              <w:rPr>
                <w:rFonts w:ascii="Times New Roman" w:hAnsi="Times New Roman" w:cs="Times New Roman"/>
                <w:color w:val="505050"/>
                <w:sz w:val="20"/>
                <w:szCs w:val="20"/>
                <w:shd w:val="clear" w:color="auto" w:fill="FFFFFF"/>
              </w:rPr>
            </w:pPr>
          </w:p>
          <w:p w:rsidR="00F10E26" w:rsidRPr="00A36B2B" w:rsidRDefault="00F10E26" w:rsidP="00F10E2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       2022</w:t>
            </w:r>
          </w:p>
        </w:tc>
        <w:tc>
          <w:tcPr>
            <w:tcW w:w="3111" w:type="dxa"/>
          </w:tcPr>
          <w:p w:rsidR="00F10E26" w:rsidRPr="00A36B2B" w:rsidRDefault="00F10E26" w:rsidP="00A20699">
            <w:pPr>
              <w:keepNext/>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color w:val="374151"/>
                <w:sz w:val="20"/>
                <w:szCs w:val="20"/>
              </w:rPr>
              <w:t xml:space="preserve">Employed Decision Trees, Logistic Regression, and SVM; achieved </w:t>
            </w:r>
            <w:r w:rsidR="00A20699">
              <w:rPr>
                <w:rFonts w:ascii="Times New Roman" w:hAnsi="Times New Roman" w:cs="Times New Roman"/>
                <w:color w:val="374151"/>
                <w:sz w:val="20"/>
                <w:szCs w:val="20"/>
              </w:rPr>
              <w:t>74%</w:t>
            </w:r>
            <w:r w:rsidRPr="00A36B2B">
              <w:rPr>
                <w:rFonts w:ascii="Times New Roman" w:hAnsi="Times New Roman" w:cs="Times New Roman"/>
                <w:color w:val="374151"/>
                <w:sz w:val="20"/>
                <w:szCs w:val="20"/>
              </w:rPr>
              <w:t xml:space="preserve"> accuracy with Passive Aggressive; proposed a solution for automated detection systems.</w:t>
            </w:r>
          </w:p>
        </w:tc>
      </w:tr>
    </w:tbl>
    <w:p w:rsidR="00823996" w:rsidRPr="00A36B2B" w:rsidRDefault="00823996" w:rsidP="00E61CEF">
      <w:pPr>
        <w:spacing w:line="360" w:lineRule="auto"/>
        <w:jc w:val="both"/>
        <w:rPr>
          <w:rFonts w:ascii="Times New Roman" w:hAnsi="Times New Roman" w:cs="Times New Roman"/>
          <w:b/>
          <w:bCs/>
          <w:sz w:val="20"/>
          <w:szCs w:val="20"/>
        </w:rPr>
      </w:pPr>
      <w:r w:rsidRPr="00A36B2B">
        <w:rPr>
          <w:rFonts w:ascii="Times New Roman" w:hAnsi="Times New Roman" w:cs="Times New Roman"/>
          <w:b/>
          <w:bCs/>
          <w:sz w:val="20"/>
          <w:szCs w:val="20"/>
        </w:rPr>
        <w:lastRenderedPageBreak/>
        <w:t>Comparing the Algorithms used:</w:t>
      </w:r>
    </w:p>
    <w:p w:rsidR="0025626C" w:rsidRPr="00A36B2B" w:rsidRDefault="0025626C" w:rsidP="00803616">
      <w:pPr>
        <w:spacing w:line="360" w:lineRule="auto"/>
        <w:jc w:val="both"/>
        <w:rPr>
          <w:rFonts w:ascii="Times New Roman" w:hAnsi="Times New Roman" w:cs="Times New Roman"/>
          <w:b/>
          <w:bCs/>
          <w:color w:val="505050"/>
          <w:sz w:val="20"/>
          <w:szCs w:val="20"/>
          <w:shd w:val="clear" w:color="auto" w:fill="FFFFFF"/>
        </w:rPr>
      </w:pPr>
    </w:p>
    <w:p w:rsidR="00090227" w:rsidRPr="00090227" w:rsidRDefault="00090227" w:rsidP="00090227">
      <w:pPr>
        <w:pStyle w:val="Caption"/>
        <w:framePr w:hSpace="180" w:wrap="around" w:vAnchor="text" w:hAnchor="page" w:x="5091" w:y="11381"/>
        <w:rPr>
          <w:rFonts w:ascii="Times New Roman" w:hAnsi="Times New Roman" w:cs="Times New Roman"/>
          <w:b/>
          <w:bCs/>
          <w:sz w:val="20"/>
          <w:szCs w:val="20"/>
        </w:rPr>
      </w:pPr>
      <w:r w:rsidRPr="00090227">
        <w:rPr>
          <w:rFonts w:ascii="Times New Roman" w:hAnsi="Times New Roman" w:cs="Times New Roman"/>
          <w:b/>
          <w:bCs/>
          <w:sz w:val="20"/>
          <w:szCs w:val="20"/>
        </w:rPr>
        <w:lastRenderedPageBreak/>
        <w:t xml:space="preserve">Table </w:t>
      </w:r>
      <w:r w:rsidRPr="00090227">
        <w:rPr>
          <w:rFonts w:ascii="Times New Roman" w:hAnsi="Times New Roman" w:cs="Times New Roman"/>
          <w:b/>
          <w:bCs/>
          <w:sz w:val="20"/>
          <w:szCs w:val="20"/>
        </w:rPr>
        <w:fldChar w:fldCharType="begin"/>
      </w:r>
      <w:r w:rsidRPr="00090227">
        <w:rPr>
          <w:rFonts w:ascii="Times New Roman" w:hAnsi="Times New Roman" w:cs="Times New Roman"/>
          <w:b/>
          <w:bCs/>
          <w:sz w:val="20"/>
          <w:szCs w:val="20"/>
        </w:rPr>
        <w:instrText xml:space="preserve"> SEQ Table \* ARABIC </w:instrText>
      </w:r>
      <w:r w:rsidRPr="00090227">
        <w:rPr>
          <w:rFonts w:ascii="Times New Roman" w:hAnsi="Times New Roman" w:cs="Times New Roman"/>
          <w:b/>
          <w:bCs/>
          <w:sz w:val="20"/>
          <w:szCs w:val="20"/>
        </w:rPr>
        <w:fldChar w:fldCharType="separate"/>
      </w:r>
      <w:r w:rsidRPr="00090227">
        <w:rPr>
          <w:rFonts w:ascii="Times New Roman" w:hAnsi="Times New Roman" w:cs="Times New Roman"/>
          <w:b/>
          <w:bCs/>
          <w:noProof/>
          <w:sz w:val="20"/>
          <w:szCs w:val="20"/>
        </w:rPr>
        <w:t>1</w:t>
      </w:r>
      <w:r w:rsidRPr="00090227">
        <w:rPr>
          <w:rFonts w:ascii="Times New Roman" w:hAnsi="Times New Roman" w:cs="Times New Roman"/>
          <w:b/>
          <w:bCs/>
          <w:sz w:val="20"/>
          <w:szCs w:val="20"/>
        </w:rPr>
        <w:fldChar w:fldCharType="end"/>
      </w:r>
      <w:r w:rsidRPr="00090227">
        <w:rPr>
          <w:rFonts w:ascii="Times New Roman" w:hAnsi="Times New Roman" w:cs="Times New Roman"/>
          <w:b/>
          <w:bCs/>
          <w:sz w:val="20"/>
          <w:szCs w:val="20"/>
          <w:lang w:val="en-IN"/>
        </w:rPr>
        <w:t>: Comparison Table</w:t>
      </w:r>
    </w:p>
    <w:p w:rsidR="007A7645" w:rsidRPr="00A36B2B" w:rsidRDefault="007A7645" w:rsidP="007A7645">
      <w:pPr>
        <w:tabs>
          <w:tab w:val="left" w:pos="4010"/>
        </w:tabs>
        <w:spacing w:line="360" w:lineRule="auto"/>
        <w:rPr>
          <w:rFonts w:ascii="Times New Roman" w:hAnsi="Times New Roman" w:cs="Times New Roman"/>
          <w:b/>
          <w:bCs/>
          <w:color w:val="505050"/>
          <w:sz w:val="20"/>
          <w:szCs w:val="20"/>
          <w:shd w:val="clear" w:color="auto" w:fill="FFFFFF"/>
        </w:rPr>
      </w:pPr>
    </w:p>
    <w:p w:rsidR="007A7645" w:rsidRPr="00A36B2B" w:rsidRDefault="007A7645" w:rsidP="007A7645">
      <w:pPr>
        <w:tabs>
          <w:tab w:val="left" w:pos="4010"/>
        </w:tabs>
        <w:spacing w:line="360" w:lineRule="auto"/>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noProof/>
          <w:sz w:val="20"/>
          <w:szCs w:val="20"/>
          <w:lang w:bidi="kn-IN"/>
        </w:rPr>
        <w:lastRenderedPageBreak/>
        <mc:AlternateContent>
          <mc:Choice Requires="wpc">
            <w:drawing>
              <wp:anchor distT="0" distB="0" distL="114300" distR="114300" simplePos="0" relativeHeight="251688960" behindDoc="1" locked="0" layoutInCell="1" allowOverlap="1" wp14:anchorId="71AD8C71" wp14:editId="29F1CE40">
                <wp:simplePos x="0" y="0"/>
                <wp:positionH relativeFrom="margin">
                  <wp:align>center</wp:align>
                </wp:positionH>
                <wp:positionV relativeFrom="paragraph">
                  <wp:posOffset>433088</wp:posOffset>
                </wp:positionV>
                <wp:extent cx="6882765" cy="2692400"/>
                <wp:effectExtent l="0" t="0" r="0" b="0"/>
                <wp:wrapTight wrapText="bothSides">
                  <wp:wrapPolygon edited="0">
                    <wp:start x="12794" y="917"/>
                    <wp:lineTo x="12196" y="2751"/>
                    <wp:lineTo x="1614" y="3974"/>
                    <wp:lineTo x="418" y="4126"/>
                    <wp:lineTo x="418" y="7642"/>
                    <wp:lineTo x="598" y="8558"/>
                    <wp:lineTo x="9745" y="11004"/>
                    <wp:lineTo x="8430" y="11768"/>
                    <wp:lineTo x="8310" y="12074"/>
                    <wp:lineTo x="8310" y="17728"/>
                    <wp:lineTo x="11479" y="17728"/>
                    <wp:lineTo x="13750" y="17423"/>
                    <wp:lineTo x="16441" y="16658"/>
                    <wp:lineTo x="16381" y="15894"/>
                    <wp:lineTo x="16919" y="15894"/>
                    <wp:lineTo x="17875" y="14366"/>
                    <wp:lineTo x="17816" y="11004"/>
                    <wp:lineTo x="20446" y="11004"/>
                    <wp:lineTo x="21164" y="10545"/>
                    <wp:lineTo x="21164" y="5196"/>
                    <wp:lineTo x="20865" y="4891"/>
                    <wp:lineTo x="17935" y="3362"/>
                    <wp:lineTo x="17636" y="2598"/>
                    <wp:lineTo x="16680" y="917"/>
                    <wp:lineTo x="12794" y="917"/>
                  </wp:wrapPolygon>
                </wp:wrapTight>
                <wp:docPr id="5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 name="Flowchart: Process 10"/>
                        <wps:cNvSpPr/>
                        <wps:spPr>
                          <a:xfrm>
                            <a:off x="1085850" y="548297"/>
                            <a:ext cx="1282700" cy="478248"/>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A36B2B" w:rsidRDefault="007A7645" w:rsidP="007A7645">
                              <w:pPr>
                                <w:rPr>
                                  <w:rFonts w:ascii="Times New Roman" w:hAnsi="Times New Roman" w:cs="Times New Roman"/>
                                  <w:sz w:val="20"/>
                                  <w:szCs w:val="20"/>
                                  <w:lang w:val="en-IN"/>
                                </w:rPr>
                              </w:pPr>
                              <w:r w:rsidRPr="00A36B2B">
                                <w:rPr>
                                  <w:rFonts w:ascii="Times New Roman" w:hAnsi="Times New Roman" w:cs="Times New Roman"/>
                                  <w:sz w:val="20"/>
                                  <w:szCs w:val="20"/>
                                  <w:lang w:val="en-IN"/>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781606" y="795700"/>
                            <a:ext cx="329183" cy="428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Flowchart: Process 24"/>
                        <wps:cNvSpPr/>
                        <wps:spPr>
                          <a:xfrm>
                            <a:off x="2717799" y="558627"/>
                            <a:ext cx="883347" cy="438323"/>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DA13CA" w:rsidRDefault="007A7645" w:rsidP="007A7645">
                              <w:pPr>
                                <w:jc w:val="center"/>
                                <w:rPr>
                                  <w:sz w:val="28"/>
                                  <w:szCs w:val="28"/>
                                  <w:lang w:val="en-IN"/>
                                </w:rPr>
                              </w:pPr>
                              <w:r w:rsidRPr="00A36B2B">
                                <w:rPr>
                                  <w:rFonts w:ascii="Times New Roman" w:hAnsi="Times New Roman" w:cs="Times New Roman"/>
                                  <w:sz w:val="20"/>
                                  <w:szCs w:val="20"/>
                                  <w:lang w:val="en-IN"/>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a:stCxn id="10" idx="3"/>
                          <a:endCxn id="24" idx="1"/>
                        </wps:cNvCnPr>
                        <wps:spPr>
                          <a:xfrm flipV="1">
                            <a:off x="2368550" y="777789"/>
                            <a:ext cx="349249" cy="963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Rectangle 26"/>
                        <wps:cNvSpPr/>
                        <wps:spPr>
                          <a:xfrm>
                            <a:off x="4111918" y="158750"/>
                            <a:ext cx="1170389" cy="4254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A36B2B" w:rsidRDefault="007A7645" w:rsidP="007A7645">
                              <w:pPr>
                                <w:spacing w:line="240" w:lineRule="auto"/>
                                <w:rPr>
                                  <w:rFonts w:ascii="Times New Roman" w:hAnsi="Times New Roman" w:cs="Times New Roman"/>
                                  <w:sz w:val="20"/>
                                  <w:szCs w:val="20"/>
                                  <w:lang w:val="en-IN"/>
                                </w:rPr>
                              </w:pPr>
                              <w:r w:rsidRPr="00A36B2B">
                                <w:rPr>
                                  <w:rFonts w:ascii="Times New Roman" w:hAnsi="Times New Roman" w:cs="Times New Roman"/>
                                  <w:sz w:val="20"/>
                                  <w:szCs w:val="20"/>
                                  <w:lang w:val="en-IN"/>
                                </w:rPr>
                                <w:t xml:space="preserve">Random Forest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owchart: Process 27"/>
                        <wps:cNvSpPr/>
                        <wps:spPr>
                          <a:xfrm>
                            <a:off x="4138775" y="1544773"/>
                            <a:ext cx="1041768" cy="518977"/>
                          </a:xfrm>
                          <a:prstGeom prst="flowChartProcess">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Deep Neural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bow Connector 32"/>
                        <wps:cNvCnPr/>
                        <wps:spPr>
                          <a:xfrm rot="5400000" flipH="1" flipV="1">
                            <a:off x="3286138" y="965930"/>
                            <a:ext cx="1430095" cy="221466"/>
                          </a:xfrm>
                          <a:prstGeom prst="bentConnector3">
                            <a:avLst>
                              <a:gd name="adj1" fmla="val 9973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Straight Arrow Connector 37"/>
                        <wps:cNvCnPr>
                          <a:endCxn id="27" idx="1"/>
                        </wps:cNvCnPr>
                        <wps:spPr>
                          <a:xfrm>
                            <a:off x="3890451" y="1791711"/>
                            <a:ext cx="248324" cy="1255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a:off x="3594794" y="787155"/>
                            <a:ext cx="281688"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a:stCxn id="26" idx="3"/>
                        </wps:cNvCnPr>
                        <wps:spPr>
                          <a:xfrm>
                            <a:off x="5282307" y="371475"/>
                            <a:ext cx="38508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a:off x="5166872" y="1759812"/>
                            <a:ext cx="479442" cy="1919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5646314" y="381000"/>
                            <a:ext cx="0" cy="141071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wps:spPr>
                          <a:xfrm flipV="1">
                            <a:off x="5667392" y="975586"/>
                            <a:ext cx="258500" cy="85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 name="Flowchart: Process 51"/>
                        <wps:cNvSpPr/>
                        <wps:spPr>
                          <a:xfrm>
                            <a:off x="5881403" y="635000"/>
                            <a:ext cx="779747" cy="67945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Model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Straight Arrow Connector 52"/>
                        <wps:cNvCnPr>
                          <a:stCxn id="24" idx="2"/>
                          <a:endCxn id="53" idx="0"/>
                        </wps:cNvCnPr>
                        <wps:spPr>
                          <a:xfrm flipH="1">
                            <a:off x="3146425" y="996950"/>
                            <a:ext cx="13048" cy="48283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 name="Rectangle 53"/>
                        <wps:cNvSpPr/>
                        <wps:spPr>
                          <a:xfrm>
                            <a:off x="2679700" y="1479789"/>
                            <a:ext cx="933450" cy="6982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Textual, Metadata, Sentiment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lowchart: Magnetic Disk 54"/>
                        <wps:cNvSpPr/>
                        <wps:spPr>
                          <a:xfrm>
                            <a:off x="169350" y="505883"/>
                            <a:ext cx="624400" cy="55245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71AD8C71" id="Canvas 55" o:spid="_x0000_s1026" editas="canvas" style="position:absolute;margin-left:0;margin-top:34.1pt;width:541.95pt;height:212pt;z-index:-251627520;mso-position-horizontal:center;mso-position-horizontal-relative:margin;mso-width-relative:margin;mso-height-relative:margin" coordsize="68827,26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827;height:26924;visibility:visible;mso-wrap-style:square">
                  <v:fill o:detectmouseclick="t"/>
                  <v:path o:connecttype="none"/>
                </v:shape>
                <v:shapetype id="_x0000_t109" coordsize="21600,21600" o:spt="109" path="m,l,21600r21600,l21600,xe">
                  <v:stroke joinstyle="miter"/>
                  <v:path gradientshapeok="t" o:connecttype="rect"/>
                </v:shapetype>
                <v:shape id="Flowchart: Process 10" o:spid="_x0000_s1028" type="#_x0000_t109" style="position:absolute;left:10858;top:5482;width:12827;height:47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tTTsUA&#10;AADbAAAADwAAAGRycy9kb3ducmV2LnhtbESPQWvCQBCF74X+h2WE3upGKaWkriJC0UKoNfbibciO&#10;2ZDsbMhuNf33nYPgbYb35r1vFqvRd+pCQ2wCG5hNM1DEVbAN1wZ+jh/Pb6BiQrbYBSYDfxRhtXx8&#10;WGBuw5UPdClTrSSEY44GXEp9rnWsHHmM09ATi3YOg8ck61BrO+BVwn2n51n2qj02LA0Oe9o4qtry&#10;1xto992haF9qKr+/TltXzKt+/1kY8zQZ1++gEo3pbr5d76zgC738IgPo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1NOxQAAANsAAAAPAAAAAAAAAAAAAAAAAJgCAABkcnMv&#10;ZG93bnJldi54bWxQSwUGAAAAAAQABAD1AAAAigMAAAAA&#10;" fillcolor="white [3201]" strokecolor="black [3213]" strokeweight="1pt">
                  <v:textbox>
                    <w:txbxContent>
                      <w:p w:rsidR="007A7645" w:rsidRPr="00A36B2B" w:rsidRDefault="007A7645" w:rsidP="007A7645">
                        <w:pPr>
                          <w:rPr>
                            <w:rFonts w:ascii="Times New Roman" w:hAnsi="Times New Roman" w:cs="Times New Roman"/>
                            <w:sz w:val="20"/>
                            <w:szCs w:val="20"/>
                            <w:lang w:val="en-IN"/>
                          </w:rPr>
                        </w:pPr>
                        <w:r w:rsidRPr="00A36B2B">
                          <w:rPr>
                            <w:rFonts w:ascii="Times New Roman" w:hAnsi="Times New Roman" w:cs="Times New Roman"/>
                            <w:sz w:val="20"/>
                            <w:szCs w:val="20"/>
                            <w:lang w:val="en-IN"/>
                          </w:rPr>
                          <w:t>Data pre-processing</w:t>
                        </w:r>
                      </w:p>
                    </w:txbxContent>
                  </v:textbox>
                </v:shape>
                <v:shapetype id="_x0000_t32" coordsize="21600,21600" o:spt="32" o:oned="t" path="m,l21600,21600e" filled="f">
                  <v:path arrowok="t" fillok="f" o:connecttype="none"/>
                  <o:lock v:ext="edit" shapetype="t"/>
                </v:shapetype>
                <v:shape id="Straight Arrow Connector 23" o:spid="_x0000_s1029" type="#_x0000_t32" style="position:absolute;left:7816;top:7957;width:3291;height: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SkOMcAAADbAAAADwAAAGRycy9kb3ducmV2LnhtbESPQWvCQBSE7wX/w/KEXorZqFAkZpVS&#10;W6jFQ4wePD6zzyRt9m3Irpr6691CocdhZr5h0mVvGnGhztWWFYyjGARxYXXNpYL97n00A+E8ssbG&#10;Min4IQfLxeAhxUTbK2/pkvtSBAi7BBVU3reJlK6oyKCLbEscvJPtDPogu1LqDq8Bbho5ieNnabDm&#10;sFBhS68VFd/52SjI2id32K332eftvDG342z1ZrMvpR6H/cschKfe/4f/2h9awWQKv1/CD5CL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xKQ4xwAAANsAAAAPAAAAAAAA&#10;AAAAAAAAAKECAABkcnMvZG93bnJldi54bWxQSwUGAAAAAAQABAD5AAAAlQMAAAAA&#10;" strokecolor="black [3213]" strokeweight="1.5pt">
                  <v:stroke endarrow="block" joinstyle="miter"/>
                </v:shape>
                <v:shape id="Flowchart: Process 24" o:spid="_x0000_s1030" type="#_x0000_t109" style="position:absolute;left:27177;top:5586;width:8834;height:43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yf8MQA&#10;AADbAAAADwAAAGRycy9kb3ducmV2LnhtbESPQWvCQBSE7wX/w/IEb3VjkFKiq4ggrRBqjV68PbLP&#10;bEj2bciuGv99t1DocZiZb5jlerCtuFPva8cKZtMEBHHpdM2VgvNp9/oOwgdkja1jUvAkD+vV6GWJ&#10;mXYPPtK9CJWIEPYZKjAhdJmUvjRk0U9dRxy9q+sthij7SuoeHxFuW5kmyZu0WHNcMNjR1lDZFDer&#10;oDm0x7yZV1R8f10+TJ6W3WGfKzUZD5sFiEBD+A//tT+1gnQOv1/iD5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Mn/DEAAAA2wAAAA8AAAAAAAAAAAAAAAAAmAIAAGRycy9k&#10;b3ducmV2LnhtbFBLBQYAAAAABAAEAPUAAACJAwAAAAA=&#10;" fillcolor="white [3201]" strokecolor="black [3213]" strokeweight="1pt">
                  <v:textbox>
                    <w:txbxContent>
                      <w:p w:rsidR="007A7645" w:rsidRPr="00DA13CA" w:rsidRDefault="007A7645" w:rsidP="007A7645">
                        <w:pPr>
                          <w:jc w:val="center"/>
                          <w:rPr>
                            <w:sz w:val="28"/>
                            <w:szCs w:val="28"/>
                            <w:lang w:val="en-IN"/>
                          </w:rPr>
                        </w:pPr>
                        <w:r w:rsidRPr="00A36B2B">
                          <w:rPr>
                            <w:rFonts w:ascii="Times New Roman" w:hAnsi="Times New Roman" w:cs="Times New Roman"/>
                            <w:sz w:val="20"/>
                            <w:szCs w:val="20"/>
                            <w:lang w:val="en-IN"/>
                          </w:rPr>
                          <w:t>Feature Extraction</w:t>
                        </w:r>
                      </w:p>
                    </w:txbxContent>
                  </v:textbox>
                </v:shape>
                <v:shape id="Straight Arrow Connector 25" o:spid="_x0000_s1031" type="#_x0000_t32" style="position:absolute;left:23685;top:7777;width:3492;height: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s2fMUAAADbAAAADwAAAGRycy9kb3ducmV2LnhtbESPzWrDMBCE74W8g9hCbo1st02MGyWE&#10;QEl78CE/D7C1traJtTKW/JM8fVUo9DjMzDfMejuZRgzUudqygngRgSAurK65VHA5vz+lIJxH1thY&#10;JgU3crDdzB7WmGk78pGGky9FgLDLUEHlfZtJ6YqKDLqFbYmD9207gz7IrpS6wzHATSOTKFpKgzWH&#10;hQpb2ldUXE+9UXC4PsefJafpV7+6nyP7ssvjfFRq/jjt3kB4mvx/+K/9oRUkr/D7JfwAu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zs2fMUAAADbAAAADwAAAAAAAAAA&#10;AAAAAAChAgAAZHJzL2Rvd25yZXYueG1sUEsFBgAAAAAEAAQA+QAAAJMDAAAAAA==&#10;" strokecolor="black [3213]" strokeweight="1.5pt">
                  <v:stroke endarrow="block" joinstyle="miter"/>
                </v:shape>
                <v:rect id="Rectangle 26" o:spid="_x0000_s1032" style="position:absolute;left:41119;top:1587;width:11704;height:42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dqZsEA&#10;AADbAAAADwAAAGRycy9kb3ducmV2LnhtbESPwYoCMRBE7wv+Q2hhb2tGD7KMRhFREA/Kjn5AM2kn&#10;g5NOTKKOf78RFvZYVNUrar7sbSceFGLrWMF4VIAgrp1uuVFwPm2/vkHEhKyxc0wKXhRhuRh8zLHU&#10;7sk/9KhSIzKEY4kKTEq+lDLWhizGkfPE2bu4YDFlGRqpAz4z3HZyUhRTabHlvGDQ09pQfa3uVoEP&#10;K380G3Pa9oew2zf3qjW3l1Kfw341A5GoT//hv/ZOK5hM4f0l/wC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3ambBAAAA2wAAAA8AAAAAAAAAAAAAAAAAmAIAAGRycy9kb3du&#10;cmV2LnhtbFBLBQYAAAAABAAEAPUAAACGAwAAAAA=&#10;" fillcolor="white [3201]" strokecolor="black [3213]" strokeweight="1pt">
                  <v:textbox>
                    <w:txbxContent>
                      <w:p w:rsidR="007A7645" w:rsidRPr="00A36B2B" w:rsidRDefault="007A7645" w:rsidP="007A7645">
                        <w:pPr>
                          <w:spacing w:line="240" w:lineRule="auto"/>
                          <w:rPr>
                            <w:rFonts w:ascii="Times New Roman" w:hAnsi="Times New Roman" w:cs="Times New Roman"/>
                            <w:sz w:val="20"/>
                            <w:szCs w:val="20"/>
                            <w:lang w:val="en-IN"/>
                          </w:rPr>
                        </w:pPr>
                        <w:r w:rsidRPr="00A36B2B">
                          <w:rPr>
                            <w:rFonts w:ascii="Times New Roman" w:hAnsi="Times New Roman" w:cs="Times New Roman"/>
                            <w:sz w:val="20"/>
                            <w:szCs w:val="20"/>
                            <w:lang w:val="en-IN"/>
                          </w:rPr>
                          <w:t xml:space="preserve">Random Forest </w:t>
                        </w:r>
                      </w:p>
                    </w:txbxContent>
                  </v:textbox>
                </v:rect>
                <v:shape id="Flowchart: Process 27" o:spid="_x0000_s1033" type="#_x0000_t109" style="position:absolute;left:41387;top:15447;width:10418;height:5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4Bh8UA&#10;AADbAAAADwAAAGRycy9kb3ducmV2LnhtbESPT2vCQBTE7wW/w/KE3nTTUKpEVymFYgvBP7GX3h7Z&#10;ZzYk+zZkV02/vSsIPQ4z8xtmuR5sKy7U+9qxgpdpAoK4dLrmSsHP8XMyB+EDssbWMSn4Iw/r1ehp&#10;iZl2Vz7QpQiViBD2GSowIXSZlL40ZNFPXUccvZPrLYYo+0rqHq8RbluZJsmbtFhzXDDY0YehsinO&#10;VkGzaw9581pRsd/+bkyelt3uO1fqeTy8L0AEGsJ/+NH+0grSGdy/xB8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3gGHxQAAANsAAAAPAAAAAAAAAAAAAAAAAJgCAABkcnMv&#10;ZG93bnJldi54bWxQSwUGAAAAAAQABAD1AAAAigMAAAAA&#10;" fillcolor="white [3201]" strokecolor="black [3213]" strokeweight="1pt">
                  <v:textbo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Deep Neural Network</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2" o:spid="_x0000_s1034" type="#_x0000_t34" style="position:absolute;left:32861;top:9659;width:14301;height:2215;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kx3MQAAADbAAAADwAAAGRycy9kb3ducmV2LnhtbESPQYvCMBSE78L+h/AW9qapVUSqUWRh&#10;QREq6l729miebWnzUppou/56Iwgeh5n5hlmue1OLG7WutKxgPIpAEGdWl5wr+D3/DOcgnEfWWFsm&#10;Bf/kYL36GCwx0bbjI91OPhcBwi5BBYX3TSKlywoy6Ea2IQ7exbYGfZBtLnWLXYCbWsZRNJMGSw4L&#10;BTb0XVBWna5GQTrZRddqn1X3uPuLp2laXw5urNTXZ79ZgPDU+3f41d5qBZMYnl/CD5C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THcxAAAANsAAAAPAAAAAAAAAAAA&#10;AAAAAKECAABkcnMvZG93bnJldi54bWxQSwUGAAAAAAQABAD5AAAAkgMAAAAA&#10;" adj="21542" strokecolor="black [3213]" strokeweight="1.5pt">
                  <v:stroke endarrow="block"/>
                </v:shape>
                <v:shape id="Straight Arrow Connector 37" o:spid="_x0000_s1035" type="#_x0000_t32" style="position:absolute;left:38904;top:17917;width:2483;height:1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Y05sYAAADbAAAADwAAAGRycy9kb3ducmV2LnhtbESPT2vCQBTE74LfYXmCF6kbLVRJXUX8&#10;A7b0kKqHHp/ZZxLNvg3ZVVM/vVsoeBxm5jfMZNaYUlypdoVlBYN+BII4tbrgTMF+t34Zg3AeWWNp&#10;mRT8koPZtN2aYKztjb/puvWZCBB2MSrIva9iKV2ak0HXtxVx8I62NuiDrDOpa7wFuCnlMIrepMGC&#10;w0KOFS1ySs/bi1GQVD33s/vYJ5/3y5e5H8bLlU1OSnU7zfwdhKfGP8P/7Y1W8DqCvy/hB8jp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mNObGAAAA2wAAAA8AAAAAAAAA&#10;AAAAAAAAoQIAAGRycy9kb3ducmV2LnhtbFBLBQYAAAAABAAEAPkAAACUAwAAAAA=&#10;" strokecolor="black [3213]" strokeweight="1.5pt">
                  <v:stroke endarrow="block" joinstyle="miter"/>
                </v:shape>
                <v:shape id="Straight Arrow Connector 44" o:spid="_x0000_s1036" type="#_x0000_t32" style="position:absolute;left:35947;top:7871;width:28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LZ7McAAADbAAAADwAAAGRycy9kb3ducmV2LnhtbESPQWvCQBSE74L/YXlCL2I2LVIkzSpi&#10;W2jFQ4weenzNvibR7NuQXTX6691CocdhZr5h0kVvGnGmztWWFTxGMQjiwuqaSwX73ftkBsJ5ZI2N&#10;ZVJwJQeL+XCQYqLthbd0zn0pAoRdggoq79tESldUZNBFtiUO3o/tDPogu1LqDi8Bbhr5FMfP0mDN&#10;YaHCllYVFcf8ZBRk7dh97T732fp22pjb9+z1zWYHpR5G/fIFhKfe/4f/2h9awXQKv1/CD5D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8tnsxwAAANsAAAAPAAAAAAAA&#10;AAAAAAAAAKECAABkcnMvZG93bnJldi54bWxQSwUGAAAAAAQABAD5AAAAlQMAAAAA&#10;" strokecolor="black [3213]" strokeweight="1.5pt">
                  <v:stroke endarrow="block" joinstyle="miter"/>
                </v:shape>
                <v:shape id="Straight Arrow Connector 45" o:spid="_x0000_s1037" type="#_x0000_t32" style="position:absolute;left:52823;top:3714;width:385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58d8YAAADbAAAADwAAAGRycy9kb3ducmV2LnhtbESPT2vCQBTE74LfYXmCF6kbpRVJXUX8&#10;A7b0kKqHHp/ZZxLNvg3ZVVM/vVsoeBxm5jfMZNaYUlypdoVlBYN+BII4tbrgTMF+t34Zg3AeWWNp&#10;mRT8koPZtN2aYKztjb/puvWZCBB2MSrIva9iKV2ak0HXtxVx8I62NuiDrDOpa7wFuCnlMIpG0mDB&#10;YSHHihY5peftxShIqp772X3sk8/75cvcD+PlyiYnpbqdZv4OwlPjn+H/9kYreH2Dvy/hB8jp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fHfGAAAA2wAAAA8AAAAAAAAA&#10;AAAAAAAAoQIAAGRycy9kb3ducmV2LnhtbFBLBQYAAAAABAAEAPkAAACUAwAAAAA=&#10;" strokecolor="black [3213]" strokeweight="1.5pt">
                  <v:stroke endarrow="block" joinstyle="miter"/>
                </v:shape>
                <v:shape id="Straight Arrow Connector 46" o:spid="_x0000_s1038" type="#_x0000_t32" style="position:absolute;left:51668;top:17598;width:4795;height:1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ziAMYAAADbAAAADwAAAGRycy9kb3ducmV2LnhtbESPzWvCQBTE74L/w/IEL6IbRURSVxE/&#10;oJUe4sehx9fsaxLNvg3ZVaN/vVso9DjMzG+Y2aIxpbhR7QrLCoaDCARxanXBmYLTcdufgnAeWWNp&#10;mRQ8yMFi3m7NMNb2znu6HXwmAoRdjApy76tYSpfmZNANbEUcvB9bG/RB1pnUNd4D3JRyFEUTabDg&#10;sJBjRauc0svhahQkVc99HT9Oye55/TTP7+l6Y5OzUt1Os3wD4anx/+G/9rtWMJ7A75fwA+T8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s4gDGAAAA2wAAAA8AAAAAAAAA&#10;AAAAAAAAoQIAAGRycy9kb3ducmV2LnhtbFBLBQYAAAAABAAEAPkAAACUAwAAAAA=&#10;" strokecolor="black [3213]" strokeweight="1.5pt">
                  <v:stroke endarrow="block" joinstyle="miter"/>
                </v:shape>
                <v:line id="Straight Connector 48" o:spid="_x0000_s1039" style="position:absolute;visibility:visible;mso-wrap-style:square" from="56463,3810" to="56463,17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7v48IAAADbAAAADwAAAGRycy9kb3ducmV2LnhtbERPy2rCQBTdF/yH4Qrd1YlWgqQZRQPS&#10;UtwklZbuLpmbh2buhMxU4987C6HLw3mnm9F04kKDay0rmM8iEMSl1S3XCo5f+5cVCOeRNXaWScGN&#10;HGzWk6cUE22vnNOl8LUIIewSVNB43ydSurIhg25me+LAVXYw6AMcaqkHvIZw08lFFMXSYMuhocGe&#10;sobKc/FnFIzfi8999hpX+W++/MlO8/f6sGOlnqfj9g2Ep9H/ix/uD61gGcaGL+EH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r7v48IAAADbAAAADwAAAAAAAAAAAAAA&#10;AAChAgAAZHJzL2Rvd25yZXYueG1sUEsFBgAAAAAEAAQA+QAAAJADAAAAAA==&#10;" strokecolor="black [3213]" strokeweight="1.5pt">
                  <v:stroke joinstyle="miter"/>
                </v:line>
                <v:shape id="Straight Arrow Connector 50" o:spid="_x0000_s1040" type="#_x0000_t32" style="position:absolute;left:56673;top:9755;width:2585;height: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rmmcIAAADbAAAADwAAAGRycy9kb3ducmV2LnhtbERPzW6CQBC+m/QdNtPEmy5Uawl1IaZJ&#10;Yz1wUPsAU3YKRHaWsCtgn949mPT45fvf5pNpxUC9aywriJcRCOLS6oYrBd/nz0UCwnlkja1lUnAj&#10;B3n2NNtiqu3IRxpOvhIhhF2KCmrvu1RKV9Zk0C1tRxy4X9sb9AH2ldQ9jiHctPIlijbSYMOhocaO&#10;PmoqL6erUbC/rOJDxUnyc337O0d2vSviYlRq/jzt3kF4mvy/+OH+0gpew/rwJfwAm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rmmcIAAADbAAAADwAAAAAAAAAAAAAA&#10;AAChAgAAZHJzL2Rvd25yZXYueG1sUEsFBgAAAAAEAAQA+QAAAJADAAAAAA==&#10;" strokecolor="black [3213]" strokeweight="1.5pt">
                  <v:stroke endarrow="block" joinstyle="miter"/>
                </v:shape>
                <v:shape id="Flowchart: Process 51" o:spid="_x0000_s1041" type="#_x0000_t109" style="position:absolute;left:58814;top:6350;width:7797;height:6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1PFcQA&#10;AADbAAAADwAAAGRycy9kb3ducmV2LnhtbESPQWvCQBSE7wX/w/KE3upGsUWiq4ggtRCqRi/eHtln&#10;NiT7NmS3mv77riD0OMzMN8xi1dtG3KjzlWMF41ECgrhwuuJSwfm0fZuB8AFZY+OYFPySh9Vy8LLA&#10;VLs7H+mWh1JECPsUFZgQ2lRKXxiy6EeuJY7e1XUWQ5RdKXWH9wi3jZwkyYe0WHFcMNjSxlBR5z9W&#10;Qb1vjlk9LSk/fF8+TTYp2v1XptTrsF/PQQTqw3/42d5pBe9jeHy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9TxXEAAAA2wAAAA8AAAAAAAAAAAAAAAAAmAIAAGRycy9k&#10;b3ducmV2LnhtbFBLBQYAAAAABAAEAPUAAACJAwAAAAA=&#10;" fillcolor="white [3201]" strokecolor="black [3213]" strokeweight="1pt">
                  <v:textbo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Model Evaluation</w:t>
                        </w:r>
                      </w:p>
                    </w:txbxContent>
                  </v:textbox>
                </v:shape>
                <v:shape id="Straight Arrow Connector 52" o:spid="_x0000_s1042" type="#_x0000_t32" style="position:absolute;left:31464;top:9969;width:130;height:482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TddcUAAADbAAAADwAAAGRycy9kb3ducmV2LnhtbESPzWrDMBCE74W8g9hCbo1st02MGyWE&#10;QEl78CE/D7C1traJtTKW/JM8fVUo9DjMzDfMejuZRgzUudqygngRgSAurK65VHA5vz+lIJxH1thY&#10;JgU3crDdzB7WmGk78pGGky9FgLDLUEHlfZtJ6YqKDLqFbYmD9207gz7IrpS6wzHATSOTKFpKgzWH&#10;hQpb2ldUXE+9UXC4PsefJafpV7+6nyP7ssvjfFRq/jjt3kB4mvx/+K/9oRW8JvD7JfwAu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NTddcUAAADbAAAADwAAAAAAAAAA&#10;AAAAAAChAgAAZHJzL2Rvd25yZXYueG1sUEsFBgAAAAAEAAQA+QAAAJMDAAAAAA==&#10;" strokecolor="black [3213]" strokeweight="1.5pt">
                  <v:stroke endarrow="block" joinstyle="miter"/>
                </v:shape>
                <v:rect id="Rectangle 53" o:spid="_x0000_s1043" style="position:absolute;left:26797;top:14797;width:9334;height:69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a6g8IA&#10;AADbAAAADwAAAGRycy9kb3ducmV2LnhtbESP0WoCMRRE3wv+Q7iCbzVrpaWsRhGpIH2odO0HXDbX&#10;zeLmJiZR179vBMHHYWbOMPNlbztxoRBbxwom4wIEce10y42Cv/3m9RNETMgaO8ek4EYRlovByxxL&#10;7a78S5cqNSJDOJaowKTkSyljbchiHDtPnL2DCxZTlqGROuA1w20n34riQ1psOS8Y9LQ2VB+rs1Xg&#10;w8rvzJfZb/qfsP1uzlVrTjelRsN+NQORqE/P8KO91Qrep3D/kn+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RrqDwgAAANsAAAAPAAAAAAAAAAAAAAAAAJgCAABkcnMvZG93&#10;bnJldi54bWxQSwUGAAAAAAQABAD1AAAAhwMAAAAA&#10;" fillcolor="white [3201]" strokecolor="black [3213]" strokeweight="1pt">
                  <v:textbo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Textual, Metadata, Sentiment Analysis</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4" o:spid="_x0000_s1044" type="#_x0000_t132" style="position:absolute;left:1693;top:5058;width:6244;height:5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CPcMYA&#10;AADbAAAADwAAAGRycy9kb3ducmV2LnhtbESPQWvCQBSE74X+h+UVehHdtLRVo6uIWKg3qx709sy+&#10;ZoPZt2l2Ncm/dwtCj8PMfMNM560txZVqXzhW8DJIQBBnThecK9jvPvsjED4gaywdk4KOPMxnjw9T&#10;TLVr+Juu25CLCGGfogITQpVK6TNDFv3AVcTR+3G1xRBlnUtdYxPhtpSvSfIhLRYcFwxWtDSUnbcX&#10;q+CyWfRWK9P+LrtTMzx34yMfkrVSz0/tYgIiUBv+w/f2l1bw/gZ/X+IP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2CPcMYAAADbAAAADwAAAAAAAAAAAAAAAACYAgAAZHJz&#10;L2Rvd25yZXYueG1sUEsFBgAAAAAEAAQA9QAAAIsDAAAAAA==&#10;" fillcolor="white [3201]" strokecolor="black [3213]" strokeweight="1pt">
                  <v:stroke joinstyle="miter"/>
                  <v:textbox>
                    <w:txbxContent>
                      <w:p w:rsidR="007A7645" w:rsidRPr="00A36B2B" w:rsidRDefault="007A7645" w:rsidP="007A7645">
                        <w:pPr>
                          <w:jc w:val="center"/>
                          <w:rPr>
                            <w:rFonts w:ascii="Times New Roman" w:hAnsi="Times New Roman" w:cs="Times New Roman"/>
                            <w:sz w:val="20"/>
                            <w:szCs w:val="20"/>
                            <w:lang w:val="en-IN"/>
                          </w:rPr>
                        </w:pPr>
                        <w:r w:rsidRPr="00A36B2B">
                          <w:rPr>
                            <w:rFonts w:ascii="Times New Roman" w:hAnsi="Times New Roman" w:cs="Times New Roman"/>
                            <w:sz w:val="20"/>
                            <w:szCs w:val="20"/>
                            <w:lang w:val="en-IN"/>
                          </w:rPr>
                          <w:t>Dataset</w:t>
                        </w:r>
                      </w:p>
                    </w:txbxContent>
                  </v:textbox>
                </v:shape>
                <w10:wrap type="tight" anchorx="margin"/>
              </v:group>
            </w:pict>
          </mc:Fallback>
        </mc:AlternateContent>
      </w:r>
      <w:r w:rsidRPr="00A36B2B">
        <w:rPr>
          <w:rFonts w:ascii="Times New Roman" w:hAnsi="Times New Roman" w:cs="Times New Roman"/>
          <w:b/>
          <w:bCs/>
          <w:color w:val="505050"/>
          <w:sz w:val="20"/>
          <w:szCs w:val="20"/>
          <w:shd w:val="clear" w:color="auto" w:fill="FFFFFF"/>
        </w:rPr>
        <w:t>Methodology:</w:t>
      </w:r>
    </w:p>
    <w:p w:rsidR="007A7645" w:rsidRPr="00A36B2B" w:rsidRDefault="007A7645" w:rsidP="007A7645">
      <w:pPr>
        <w:rPr>
          <w:rFonts w:ascii="Times New Roman" w:hAnsi="Times New Roman" w:cs="Times New Roman"/>
          <w:sz w:val="20"/>
          <w:szCs w:val="20"/>
        </w:rPr>
      </w:pPr>
    </w:p>
    <w:p w:rsidR="007A7645" w:rsidRPr="00A36B2B" w:rsidRDefault="007A7645" w:rsidP="007A7645">
      <w:pPr>
        <w:tabs>
          <w:tab w:val="left" w:pos="1260"/>
        </w:tabs>
        <w:rPr>
          <w:rFonts w:ascii="Times New Roman" w:hAnsi="Times New Roman" w:cs="Times New Roman"/>
          <w:sz w:val="20"/>
          <w:szCs w:val="20"/>
        </w:rPr>
      </w:pPr>
      <w:r w:rsidRPr="00A36B2B">
        <w:rPr>
          <w:rFonts w:ascii="Times New Roman" w:hAnsi="Times New Roman" w:cs="Times New Roman"/>
          <w:sz w:val="20"/>
          <w:szCs w:val="20"/>
        </w:rPr>
        <w:tab/>
      </w:r>
    </w:p>
    <w:p w:rsidR="007A7645" w:rsidRPr="00A36B2B" w:rsidRDefault="007A7645" w:rsidP="007A7645">
      <w:pPr>
        <w:rPr>
          <w:rFonts w:ascii="Times New Roman" w:hAnsi="Times New Roman" w:cs="Times New Roman"/>
          <w:sz w:val="20"/>
          <w:szCs w:val="20"/>
        </w:rPr>
      </w:pPr>
    </w:p>
    <w:p w:rsidR="007A7645" w:rsidRPr="00A36B2B" w:rsidRDefault="007A7645" w:rsidP="007A7645">
      <w:pPr>
        <w:rPr>
          <w:rFonts w:ascii="Times New Roman" w:hAnsi="Times New Roman" w:cs="Times New Roman"/>
          <w:sz w:val="20"/>
          <w:szCs w:val="20"/>
        </w:rPr>
      </w:pPr>
    </w:p>
    <w:p w:rsidR="007A7645" w:rsidRPr="00A36B2B" w:rsidRDefault="007A7645" w:rsidP="007A7645">
      <w:pPr>
        <w:rPr>
          <w:rFonts w:ascii="Times New Roman" w:hAnsi="Times New Roman" w:cs="Times New Roman"/>
          <w:sz w:val="20"/>
          <w:szCs w:val="20"/>
        </w:rPr>
      </w:pPr>
    </w:p>
    <w:p w:rsidR="007A7645" w:rsidRPr="00A36B2B" w:rsidRDefault="007A7645" w:rsidP="007A7645">
      <w:pPr>
        <w:rPr>
          <w:rFonts w:ascii="Times New Roman" w:hAnsi="Times New Roman" w:cs="Times New Roman"/>
          <w:sz w:val="20"/>
          <w:szCs w:val="20"/>
        </w:rPr>
      </w:pPr>
    </w:p>
    <w:p w:rsidR="00A36B2B" w:rsidRDefault="00236427" w:rsidP="007A7645">
      <w:pPr>
        <w:spacing w:line="360" w:lineRule="auto"/>
        <w:jc w:val="center"/>
        <w:rPr>
          <w:rFonts w:ascii="Times New Roman" w:hAnsi="Times New Roman" w:cs="Times New Roman"/>
          <w:sz w:val="20"/>
          <w:szCs w:val="20"/>
        </w:rPr>
      </w:pPr>
      <w:r>
        <w:rPr>
          <w:noProof/>
          <w:lang w:bidi="kn-IN"/>
        </w:rPr>
        <mc:AlternateContent>
          <mc:Choice Requires="wps">
            <w:drawing>
              <wp:anchor distT="0" distB="0" distL="114300" distR="114300" simplePos="0" relativeHeight="251693056" behindDoc="0" locked="0" layoutInCell="1" allowOverlap="1" wp14:anchorId="1434871C" wp14:editId="3E2FE928">
                <wp:simplePos x="0" y="0"/>
                <wp:positionH relativeFrom="margin">
                  <wp:align>center</wp:align>
                </wp:positionH>
                <wp:positionV relativeFrom="paragraph">
                  <wp:posOffset>303530</wp:posOffset>
                </wp:positionV>
                <wp:extent cx="688276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6882765" cy="635"/>
                        </a:xfrm>
                        <a:prstGeom prst="rect">
                          <a:avLst/>
                        </a:prstGeom>
                        <a:solidFill>
                          <a:prstClr val="white"/>
                        </a:solidFill>
                        <a:ln>
                          <a:noFill/>
                        </a:ln>
                        <a:effectLst/>
                      </wps:spPr>
                      <wps:txbx>
                        <w:txbxContent>
                          <w:p w:rsidR="00236427" w:rsidRPr="00236427" w:rsidRDefault="00236427" w:rsidP="00236427">
                            <w:pPr>
                              <w:pStyle w:val="Caption"/>
                              <w:jc w:val="center"/>
                              <w:rPr>
                                <w:rFonts w:ascii="Times New Roman" w:hAnsi="Times New Roman" w:cs="Times New Roman"/>
                                <w:b/>
                                <w:bCs/>
                                <w:noProof/>
                                <w:sz w:val="20"/>
                                <w:szCs w:val="20"/>
                              </w:rPr>
                            </w:pPr>
                            <w:r w:rsidRPr="00236427">
                              <w:rPr>
                                <w:rFonts w:ascii="Times New Roman" w:hAnsi="Times New Roman" w:cs="Times New Roman"/>
                                <w:b/>
                                <w:bCs/>
                                <w:sz w:val="20"/>
                                <w:szCs w:val="20"/>
                              </w:rPr>
                              <w:t xml:space="preserve">Figure </w:t>
                            </w:r>
                            <w:r w:rsidRPr="00236427">
                              <w:rPr>
                                <w:rFonts w:ascii="Times New Roman" w:hAnsi="Times New Roman" w:cs="Times New Roman"/>
                                <w:b/>
                                <w:bCs/>
                                <w:sz w:val="20"/>
                                <w:szCs w:val="20"/>
                              </w:rPr>
                              <w:fldChar w:fldCharType="begin"/>
                            </w:r>
                            <w:r w:rsidRPr="00236427">
                              <w:rPr>
                                <w:rFonts w:ascii="Times New Roman" w:hAnsi="Times New Roman" w:cs="Times New Roman"/>
                                <w:b/>
                                <w:bCs/>
                                <w:sz w:val="20"/>
                                <w:szCs w:val="20"/>
                              </w:rPr>
                              <w:instrText xml:space="preserve"> SEQ Figure \* ARABIC </w:instrText>
                            </w:r>
                            <w:r w:rsidRPr="00236427">
                              <w:rPr>
                                <w:rFonts w:ascii="Times New Roman" w:hAnsi="Times New Roman" w:cs="Times New Roman"/>
                                <w:b/>
                                <w:bCs/>
                                <w:sz w:val="20"/>
                                <w:szCs w:val="20"/>
                              </w:rPr>
                              <w:fldChar w:fldCharType="separate"/>
                            </w:r>
                            <w:r w:rsidRPr="00236427">
                              <w:rPr>
                                <w:rFonts w:ascii="Times New Roman" w:hAnsi="Times New Roman" w:cs="Times New Roman"/>
                                <w:b/>
                                <w:bCs/>
                                <w:noProof/>
                                <w:sz w:val="20"/>
                                <w:szCs w:val="20"/>
                              </w:rPr>
                              <w:t>1</w:t>
                            </w:r>
                            <w:r w:rsidRPr="00236427">
                              <w:rPr>
                                <w:rFonts w:ascii="Times New Roman" w:hAnsi="Times New Roman" w:cs="Times New Roman"/>
                                <w:b/>
                                <w:bCs/>
                                <w:sz w:val="20"/>
                                <w:szCs w:val="20"/>
                              </w:rPr>
                              <w:fldChar w:fldCharType="end"/>
                            </w:r>
                            <w:r w:rsidRPr="00236427">
                              <w:rPr>
                                <w:rFonts w:ascii="Times New Roman" w:hAnsi="Times New Roman" w:cs="Times New Roman"/>
                                <w:b/>
                                <w:bCs/>
                                <w:sz w:val="20"/>
                                <w:szCs w:val="20"/>
                                <w:lang w:val="en-IN"/>
                              </w:rPr>
                              <w:t>:</w:t>
                            </w:r>
                            <w:r>
                              <w:rPr>
                                <w:rFonts w:ascii="Times New Roman" w:hAnsi="Times New Roman" w:cs="Times New Roman"/>
                                <w:b/>
                                <w:bCs/>
                                <w:sz w:val="20"/>
                                <w:szCs w:val="20"/>
                                <w:lang w:val="en-IN"/>
                              </w:rPr>
                              <w:t xml:space="preserve"> </w:t>
                            </w:r>
                            <w:r w:rsidRPr="00236427">
                              <w:rPr>
                                <w:rFonts w:ascii="Times New Roman" w:hAnsi="Times New Roman" w:cs="Times New Roman"/>
                                <w:b/>
                                <w:bCs/>
                                <w:sz w:val="20"/>
                                <w:szCs w:val="20"/>
                                <w:lang w:val="en-IN"/>
                              </w:rPr>
                              <w:t>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34871C" id="_x0000_t202" coordsize="21600,21600" o:spt="202" path="m,l,21600r21600,l21600,xe">
                <v:stroke joinstyle="miter"/>
                <v:path gradientshapeok="t" o:connecttype="rect"/>
              </v:shapetype>
              <v:shape id="Text Box 1" o:spid="_x0000_s1045" type="#_x0000_t202" style="position:absolute;left:0;text-align:left;margin-left:0;margin-top:23.9pt;width:541.95pt;height:.05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" stroked="f">
                <v:textbox style="mso-fit-shape-to-text:t" inset="0,0,0,0">
                  <w:txbxContent>
                    <w:p w:rsidR="00236427" w:rsidRPr="00236427" w:rsidRDefault="00236427" w:rsidP="00236427">
                      <w:pPr>
                        <w:pStyle w:val="Caption"/>
                        <w:jc w:val="center"/>
                        <w:rPr>
                          <w:rFonts w:ascii="Times New Roman" w:hAnsi="Times New Roman" w:cs="Times New Roman"/>
                          <w:b/>
                          <w:bCs/>
                          <w:noProof/>
                          <w:sz w:val="20"/>
                          <w:szCs w:val="20"/>
                        </w:rPr>
                      </w:pPr>
                      <w:r w:rsidRPr="00236427">
                        <w:rPr>
                          <w:rFonts w:ascii="Times New Roman" w:hAnsi="Times New Roman" w:cs="Times New Roman"/>
                          <w:b/>
                          <w:bCs/>
                          <w:sz w:val="20"/>
                          <w:szCs w:val="20"/>
                        </w:rPr>
                        <w:t xml:space="preserve">Figure </w:t>
                      </w:r>
                      <w:r w:rsidRPr="00236427">
                        <w:rPr>
                          <w:rFonts w:ascii="Times New Roman" w:hAnsi="Times New Roman" w:cs="Times New Roman"/>
                          <w:b/>
                          <w:bCs/>
                          <w:sz w:val="20"/>
                          <w:szCs w:val="20"/>
                        </w:rPr>
                        <w:fldChar w:fldCharType="begin"/>
                      </w:r>
                      <w:r w:rsidRPr="00236427">
                        <w:rPr>
                          <w:rFonts w:ascii="Times New Roman" w:hAnsi="Times New Roman" w:cs="Times New Roman"/>
                          <w:b/>
                          <w:bCs/>
                          <w:sz w:val="20"/>
                          <w:szCs w:val="20"/>
                        </w:rPr>
                        <w:instrText xml:space="preserve"> SEQ Figure \* ARABIC </w:instrText>
                      </w:r>
                      <w:r w:rsidRPr="00236427">
                        <w:rPr>
                          <w:rFonts w:ascii="Times New Roman" w:hAnsi="Times New Roman" w:cs="Times New Roman"/>
                          <w:b/>
                          <w:bCs/>
                          <w:sz w:val="20"/>
                          <w:szCs w:val="20"/>
                        </w:rPr>
                        <w:fldChar w:fldCharType="separate"/>
                      </w:r>
                      <w:r w:rsidRPr="00236427">
                        <w:rPr>
                          <w:rFonts w:ascii="Times New Roman" w:hAnsi="Times New Roman" w:cs="Times New Roman"/>
                          <w:b/>
                          <w:bCs/>
                          <w:noProof/>
                          <w:sz w:val="20"/>
                          <w:szCs w:val="20"/>
                        </w:rPr>
                        <w:t>1</w:t>
                      </w:r>
                      <w:r w:rsidRPr="00236427">
                        <w:rPr>
                          <w:rFonts w:ascii="Times New Roman" w:hAnsi="Times New Roman" w:cs="Times New Roman"/>
                          <w:b/>
                          <w:bCs/>
                          <w:sz w:val="20"/>
                          <w:szCs w:val="20"/>
                        </w:rPr>
                        <w:fldChar w:fldCharType="end"/>
                      </w:r>
                      <w:r w:rsidRPr="00236427">
                        <w:rPr>
                          <w:rFonts w:ascii="Times New Roman" w:hAnsi="Times New Roman" w:cs="Times New Roman"/>
                          <w:b/>
                          <w:bCs/>
                          <w:sz w:val="20"/>
                          <w:szCs w:val="20"/>
                          <w:lang w:val="en-IN"/>
                        </w:rPr>
                        <w:t>:</w:t>
                      </w:r>
                      <w:r>
                        <w:rPr>
                          <w:rFonts w:ascii="Times New Roman" w:hAnsi="Times New Roman" w:cs="Times New Roman"/>
                          <w:b/>
                          <w:bCs/>
                          <w:sz w:val="20"/>
                          <w:szCs w:val="20"/>
                          <w:lang w:val="en-IN"/>
                        </w:rPr>
                        <w:t xml:space="preserve"> </w:t>
                      </w:r>
                      <w:r w:rsidRPr="00236427">
                        <w:rPr>
                          <w:rFonts w:ascii="Times New Roman" w:hAnsi="Times New Roman" w:cs="Times New Roman"/>
                          <w:b/>
                          <w:bCs/>
                          <w:sz w:val="20"/>
                          <w:szCs w:val="20"/>
                          <w:lang w:val="en-IN"/>
                        </w:rPr>
                        <w:t>System Architecture</w:t>
                      </w:r>
                    </w:p>
                  </w:txbxContent>
                </v:textbox>
                <w10:wrap anchorx="margin"/>
              </v:shape>
            </w:pict>
          </mc:Fallback>
        </mc:AlternateContent>
      </w:r>
      <w:r w:rsidR="007A7645" w:rsidRPr="00A36B2B">
        <w:rPr>
          <w:rFonts w:ascii="Times New Roman" w:hAnsi="Times New Roman" w:cs="Times New Roman"/>
          <w:sz w:val="20"/>
          <w:szCs w:val="20"/>
        </w:rPr>
        <w:tab/>
      </w:r>
    </w:p>
    <w:p w:rsidR="007A7645" w:rsidRPr="00A36B2B" w:rsidRDefault="007A7645" w:rsidP="007A7645">
      <w:pPr>
        <w:spacing w:line="360" w:lineRule="auto"/>
        <w:jc w:val="center"/>
        <w:rPr>
          <w:rFonts w:ascii="Times New Roman" w:hAnsi="Times New Roman" w:cs="Times New Roman"/>
          <w:b/>
          <w:bCs/>
          <w:color w:val="505050"/>
          <w:sz w:val="20"/>
          <w:szCs w:val="20"/>
          <w:shd w:val="clear" w:color="auto" w:fill="FFFFFF"/>
        </w:rPr>
      </w:pPr>
    </w:p>
    <w:p w:rsidR="00AF2112" w:rsidRPr="00A36B2B" w:rsidRDefault="00AF2112" w:rsidP="00AF2112">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In general, fake job posting detection requires machine learning and natural language processing techniques. The methodology usually involves data collection, feature extraction, model training with different classifiers, and testing of valid and fraudulent job postings.</w:t>
      </w:r>
    </w:p>
    <w:p w:rsidR="00AF2112" w:rsidRPr="00A36B2B" w:rsidRDefault="00AF2112" w:rsidP="00AF2112">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Data Collection:</w:t>
      </w:r>
      <w:r w:rsidR="00F60FEF" w:rsidRPr="00A36B2B">
        <w:rPr>
          <w:sz w:val="20"/>
          <w:szCs w:val="20"/>
        </w:rPr>
        <w:t xml:space="preserve"> </w:t>
      </w:r>
      <w:r w:rsidR="00F60FEF" w:rsidRPr="00A36B2B">
        <w:rPr>
          <w:rFonts w:ascii="Times New Roman" w:hAnsi="Times New Roman" w:cs="Times New Roman"/>
          <w:color w:val="505050"/>
          <w:sz w:val="20"/>
          <w:szCs w:val="20"/>
          <w:shd w:val="clear" w:color="auto" w:fill="FFFFFF"/>
        </w:rPr>
        <w:t>A balanced dataset of authentic and fraudulent job listings is obtained through web scraping/APIs from multiple online platforms. Following preprocessing and feature extraction (including textual, metadata, and sentiment analysis), the data trains Random Forest and Deep Neural Network models. Both models are subsequently assessed.</w:t>
      </w:r>
      <w:r w:rsidR="00F60FEF" w:rsidRPr="00A36B2B">
        <w:rPr>
          <w:rFonts w:ascii="Times New Roman" w:hAnsi="Times New Roman" w:cs="Times New Roman"/>
          <w:b/>
          <w:bCs/>
          <w:color w:val="505050"/>
          <w:sz w:val="20"/>
          <w:szCs w:val="20"/>
          <w:shd w:val="clear" w:color="auto" w:fill="FFFFFF"/>
        </w:rPr>
        <w:t xml:space="preserve"> </w:t>
      </w:r>
    </w:p>
    <w:p w:rsidR="00AF2112" w:rsidRPr="00A36B2B" w:rsidRDefault="00AF2112" w:rsidP="00F60FEF">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Preprocessing</w:t>
      </w:r>
      <w:r w:rsidR="004F1B1A" w:rsidRPr="00A36B2B">
        <w:rPr>
          <w:rFonts w:ascii="Times New Roman" w:hAnsi="Times New Roman" w:cs="Times New Roman"/>
          <w:b/>
          <w:bCs/>
          <w:color w:val="505050"/>
          <w:sz w:val="20"/>
          <w:szCs w:val="20"/>
          <w:shd w:val="clear" w:color="auto" w:fill="FFFFFF"/>
        </w:rPr>
        <w:t>:</w:t>
      </w:r>
      <w:r w:rsidR="001F3D25">
        <w:rPr>
          <w:rFonts w:ascii="Times New Roman" w:hAnsi="Times New Roman" w:cs="Times New Roman"/>
          <w:b/>
          <w:bCs/>
          <w:color w:val="505050"/>
          <w:sz w:val="20"/>
          <w:szCs w:val="20"/>
          <w:shd w:val="clear" w:color="auto" w:fill="FFFFFF"/>
        </w:rPr>
        <w:t xml:space="preserve"> </w:t>
      </w:r>
      <w:r w:rsidR="004F1B1A" w:rsidRPr="00A36B2B">
        <w:rPr>
          <w:rStyle w:val="editortnoteditedwurp8"/>
          <w:rFonts w:ascii="Times New Roman" w:hAnsi="Times New Roman" w:cs="Times New Roman"/>
          <w:color w:val="191919"/>
          <w:spacing w:val="2"/>
          <w:sz w:val="20"/>
          <w:szCs w:val="20"/>
          <w:shd w:val="clear" w:color="auto" w:fill="FFFFFF"/>
        </w:rPr>
        <w:t>The</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collected</w:t>
      </w:r>
      <w:r w:rsidR="00F60FEF" w:rsidRPr="00A36B2B">
        <w:rPr>
          <w:rStyle w:val="editortnoteditedwurp8"/>
          <w:rFonts w:ascii="Times New Roman" w:hAnsi="Times New Roman" w:cs="Times New Roman"/>
          <w:color w:val="191919"/>
          <w:spacing w:val="2"/>
          <w:sz w:val="20"/>
          <w:szCs w:val="20"/>
          <w:shd w:val="clear" w:color="auto" w:fill="FFFFFF"/>
        </w:rPr>
        <w:t> data </w:t>
      </w:r>
      <w:r w:rsidR="00F60FEF" w:rsidRPr="00A36B2B">
        <w:rPr>
          <w:rStyle w:val="editortaddedltunj"/>
          <w:rFonts w:ascii="Times New Roman" w:hAnsi="Times New Roman" w:cs="Times New Roman"/>
          <w:spacing w:val="2"/>
          <w:sz w:val="20"/>
          <w:szCs w:val="20"/>
          <w:shd w:val="clear" w:color="auto" w:fill="FFFFFF"/>
        </w:rPr>
        <w:t>was</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cleaned</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in</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its</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entirety</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comprising</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removing</w:t>
      </w:r>
      <w:r w:rsidR="00F60FEF" w:rsidRPr="00A36B2B">
        <w:rPr>
          <w:rStyle w:val="editortnoteditedwurp8"/>
          <w:rFonts w:ascii="Times New Roman" w:hAnsi="Times New Roman" w:cs="Times New Roman"/>
          <w:color w:val="191919"/>
          <w:spacing w:val="2"/>
          <w:sz w:val="20"/>
          <w:szCs w:val="20"/>
          <w:shd w:val="clear" w:color="auto" w:fill="FFFFFF"/>
        </w:rPr>
        <w:t> duplicates </w:t>
      </w:r>
      <w:r w:rsidR="00F60FEF" w:rsidRPr="00A36B2B">
        <w:rPr>
          <w:rStyle w:val="editortaddedltunj"/>
          <w:rFonts w:ascii="Times New Roman" w:hAnsi="Times New Roman" w:cs="Times New Roman"/>
          <w:spacing w:val="2"/>
          <w:sz w:val="20"/>
          <w:szCs w:val="20"/>
          <w:shd w:val="clear" w:color="auto" w:fill="FFFFFF"/>
        </w:rPr>
        <w:t>and</w:t>
      </w:r>
      <w:r w:rsidR="00F60FEF" w:rsidRPr="00A36B2B">
        <w:rPr>
          <w:rStyle w:val="editortnoteditedwurp8"/>
          <w:rFonts w:ascii="Times New Roman" w:hAnsi="Times New Roman" w:cs="Times New Roman"/>
          <w:color w:val="191919"/>
          <w:spacing w:val="2"/>
          <w:sz w:val="20"/>
          <w:szCs w:val="20"/>
          <w:shd w:val="clear" w:color="auto" w:fill="FFFFFF"/>
        </w:rPr>
        <w:t> irrelevant text </w:t>
      </w:r>
      <w:r w:rsidR="00F60FEF" w:rsidRPr="00A36B2B">
        <w:rPr>
          <w:rStyle w:val="editortaddedltunj"/>
          <w:rFonts w:ascii="Times New Roman" w:hAnsi="Times New Roman" w:cs="Times New Roman"/>
          <w:spacing w:val="2"/>
          <w:sz w:val="20"/>
          <w:szCs w:val="20"/>
          <w:shd w:val="clear" w:color="auto" w:fill="FFFFFF"/>
        </w:rPr>
        <w:t>with</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standardization</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in </w:t>
      </w:r>
      <w:r w:rsidR="00F60FEF" w:rsidRPr="00A36B2B">
        <w:rPr>
          <w:rStyle w:val="editortnoteditedwurp8"/>
          <w:rFonts w:ascii="Times New Roman" w:hAnsi="Times New Roman" w:cs="Times New Roman"/>
          <w:color w:val="191919"/>
          <w:spacing w:val="2"/>
          <w:sz w:val="20"/>
          <w:szCs w:val="20"/>
          <w:shd w:val="clear" w:color="auto" w:fill="FFFFFF"/>
        </w:rPr>
        <w:t>text </w:t>
      </w:r>
      <w:r w:rsidR="00F60FEF" w:rsidRPr="00A36B2B">
        <w:rPr>
          <w:rStyle w:val="editortaddedltunj"/>
          <w:rFonts w:ascii="Times New Roman" w:hAnsi="Times New Roman" w:cs="Times New Roman"/>
          <w:spacing w:val="2"/>
          <w:sz w:val="20"/>
          <w:szCs w:val="20"/>
          <w:shd w:val="clear" w:color="auto" w:fill="FFFFFF"/>
        </w:rPr>
        <w:t>format,</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followed</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by</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a</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process called </w:t>
      </w:r>
      <w:r w:rsidR="00F60FEF" w:rsidRPr="00A36B2B">
        <w:rPr>
          <w:rStyle w:val="editortnoteditedwurp8"/>
          <w:rFonts w:ascii="Times New Roman" w:hAnsi="Times New Roman" w:cs="Times New Roman"/>
          <w:color w:val="191919"/>
          <w:spacing w:val="2"/>
          <w:sz w:val="20"/>
          <w:szCs w:val="20"/>
          <w:shd w:val="clear" w:color="auto" w:fill="FFFFFF"/>
        </w:rPr>
        <w:t>normalization </w:t>
      </w:r>
      <w:r w:rsidR="00F60FEF" w:rsidRPr="00A36B2B">
        <w:rPr>
          <w:rStyle w:val="editortaddedltunj"/>
          <w:rFonts w:ascii="Times New Roman" w:hAnsi="Times New Roman" w:cs="Times New Roman"/>
          <w:spacing w:val="2"/>
          <w:sz w:val="20"/>
          <w:szCs w:val="20"/>
          <w:shd w:val="clear" w:color="auto" w:fill="FFFFFF"/>
        </w:rPr>
        <w:t>of</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text</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to</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change </w:t>
      </w:r>
      <w:r w:rsidR="00F60FEF" w:rsidRPr="00A36B2B">
        <w:rPr>
          <w:rStyle w:val="editortnoteditedwurp8"/>
          <w:rFonts w:ascii="Times New Roman" w:hAnsi="Times New Roman" w:cs="Times New Roman"/>
          <w:color w:val="191919"/>
          <w:spacing w:val="2"/>
          <w:sz w:val="20"/>
          <w:szCs w:val="20"/>
          <w:shd w:val="clear" w:color="auto" w:fill="FFFFFF"/>
        </w:rPr>
        <w:t>all </w:t>
      </w:r>
      <w:r w:rsidR="00F60FEF" w:rsidRPr="00A36B2B">
        <w:rPr>
          <w:rStyle w:val="editortaddedltunj"/>
          <w:rFonts w:ascii="Times New Roman" w:hAnsi="Times New Roman" w:cs="Times New Roman"/>
          <w:spacing w:val="2"/>
          <w:sz w:val="20"/>
          <w:szCs w:val="20"/>
          <w:shd w:val="clear" w:color="auto" w:fill="FFFFFF"/>
        </w:rPr>
        <w:t>cases</w:t>
      </w:r>
      <w:r w:rsidR="00F60FEF" w:rsidRPr="00A36B2B">
        <w:rPr>
          <w:rStyle w:val="editortnoteditedwurp8"/>
          <w:rFonts w:ascii="Times New Roman" w:hAnsi="Times New Roman" w:cs="Times New Roman"/>
          <w:color w:val="191919"/>
          <w:spacing w:val="2"/>
          <w:sz w:val="20"/>
          <w:szCs w:val="20"/>
          <w:shd w:val="clear" w:color="auto" w:fill="FFFFFF"/>
        </w:rPr>
        <w:t> to lowercase </w:t>
      </w:r>
      <w:r w:rsidR="00F60FEF" w:rsidRPr="00A36B2B">
        <w:rPr>
          <w:rStyle w:val="editortaddedltunj"/>
          <w:rFonts w:ascii="Times New Roman" w:hAnsi="Times New Roman" w:cs="Times New Roman"/>
          <w:spacing w:val="2"/>
          <w:sz w:val="20"/>
          <w:szCs w:val="20"/>
          <w:shd w:val="clear" w:color="auto" w:fill="FFFFFF"/>
        </w:rPr>
        <w:t>without</w:t>
      </w:r>
      <w:r w:rsidR="00F60FEF" w:rsidRPr="00A36B2B">
        <w:rPr>
          <w:rStyle w:val="editortnoteditedwurp8"/>
          <w:rFonts w:ascii="Times New Roman" w:hAnsi="Times New Roman" w:cs="Times New Roman"/>
          <w:color w:val="191919"/>
          <w:spacing w:val="2"/>
          <w:sz w:val="20"/>
          <w:szCs w:val="20"/>
          <w:shd w:val="clear" w:color="auto" w:fill="FFFFFF"/>
        </w:rPr>
        <w:t> any punctuation</w:t>
      </w:r>
      <w:r w:rsidR="00F60FEF" w:rsidRPr="00A36B2B">
        <w:rPr>
          <w:rStyle w:val="editortaddedltunj"/>
          <w:rFonts w:ascii="Times New Roman" w:hAnsi="Times New Roman" w:cs="Times New Roman"/>
          <w:spacing w:val="2"/>
          <w:sz w:val="20"/>
          <w:szCs w:val="20"/>
          <w:shd w:val="clear" w:color="auto" w:fill="FFFFFF"/>
        </w:rPr>
        <w:t> remaining</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Finally</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each</w:t>
      </w:r>
      <w:r w:rsidR="00F60FEF" w:rsidRPr="00A36B2B">
        <w:rPr>
          <w:rStyle w:val="editortnoteditedwurp8"/>
          <w:rFonts w:ascii="Times New Roman" w:hAnsi="Times New Roman" w:cs="Times New Roman"/>
          <w:color w:val="191919"/>
          <w:spacing w:val="2"/>
          <w:sz w:val="20"/>
          <w:szCs w:val="20"/>
          <w:shd w:val="clear" w:color="auto" w:fill="FFFFFF"/>
        </w:rPr>
        <w:t> job </w:t>
      </w:r>
      <w:r w:rsidR="00F60FEF" w:rsidRPr="00A36B2B">
        <w:rPr>
          <w:rStyle w:val="editortaddedltunj"/>
          <w:rFonts w:ascii="Times New Roman" w:hAnsi="Times New Roman" w:cs="Times New Roman"/>
          <w:spacing w:val="2"/>
          <w:sz w:val="20"/>
          <w:szCs w:val="20"/>
          <w:shd w:val="clear" w:color="auto" w:fill="FFFFFF"/>
        </w:rPr>
        <w:t>opening</w:t>
      </w:r>
      <w:r w:rsidR="00F60FEF" w:rsidRPr="00A36B2B">
        <w:rPr>
          <w:rStyle w:val="editortnoteditedwurp8"/>
          <w:rFonts w:ascii="Times New Roman" w:hAnsi="Times New Roman" w:cs="Times New Roman"/>
          <w:color w:val="191919"/>
          <w:spacing w:val="2"/>
          <w:sz w:val="20"/>
          <w:szCs w:val="20"/>
          <w:shd w:val="clear" w:color="auto" w:fill="FFFFFF"/>
        </w:rPr>
        <w:t> is </w:t>
      </w:r>
      <w:r w:rsidR="00F60FEF" w:rsidRPr="00A36B2B">
        <w:rPr>
          <w:rStyle w:val="editortaddedltunj"/>
          <w:rFonts w:ascii="Times New Roman" w:hAnsi="Times New Roman" w:cs="Times New Roman"/>
          <w:spacing w:val="2"/>
          <w:sz w:val="20"/>
          <w:szCs w:val="20"/>
          <w:shd w:val="clear" w:color="auto" w:fill="FFFFFF"/>
        </w:rPr>
        <w:t>classified</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into</w:t>
      </w:r>
      <w:r w:rsidR="00F60FEF" w:rsidRPr="00A36B2B">
        <w:rPr>
          <w:rStyle w:val="editortnoteditedwurp8"/>
          <w:rFonts w:ascii="Times New Roman" w:hAnsi="Times New Roman" w:cs="Times New Roman"/>
          <w:color w:val="191919"/>
          <w:spacing w:val="2"/>
          <w:sz w:val="20"/>
          <w:szCs w:val="20"/>
          <w:shd w:val="clear" w:color="auto" w:fill="FFFFFF"/>
        </w:rPr>
        <w:t> either "</w:t>
      </w:r>
      <w:r w:rsidR="00F60FEF" w:rsidRPr="00A36B2B">
        <w:rPr>
          <w:rStyle w:val="editortaddedltunj"/>
          <w:rFonts w:ascii="Times New Roman" w:hAnsi="Times New Roman" w:cs="Times New Roman"/>
          <w:spacing w:val="2"/>
          <w:sz w:val="20"/>
          <w:szCs w:val="20"/>
          <w:shd w:val="clear" w:color="auto" w:fill="FFFFFF"/>
        </w:rPr>
        <w:t>not real</w:t>
      </w:r>
      <w:r w:rsidR="00F60FEF" w:rsidRPr="00A36B2B">
        <w:rPr>
          <w:rStyle w:val="editortnoteditedwurp8"/>
          <w:rFonts w:ascii="Times New Roman" w:hAnsi="Times New Roman" w:cs="Times New Roman"/>
          <w:color w:val="191919"/>
          <w:spacing w:val="2"/>
          <w:sz w:val="20"/>
          <w:szCs w:val="20"/>
          <w:shd w:val="clear" w:color="auto" w:fill="FFFFFF"/>
        </w:rPr>
        <w:t>" or "real</w:t>
      </w:r>
      <w:r w:rsidR="00F60FEF" w:rsidRPr="00A36B2B">
        <w:rPr>
          <w:rStyle w:val="editortaddedltunj"/>
          <w:rFonts w:ascii="Times New Roman" w:hAnsi="Times New Roman" w:cs="Times New Roman"/>
          <w:spacing w:val="2"/>
          <w:sz w:val="20"/>
          <w:szCs w:val="20"/>
          <w:shd w:val="clear" w:color="auto" w:fill="FFFFFF"/>
        </w:rPr>
        <w:t>,</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which</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prepares</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addedltunj"/>
          <w:rFonts w:ascii="Times New Roman" w:hAnsi="Times New Roman" w:cs="Times New Roman"/>
          <w:spacing w:val="2"/>
          <w:sz w:val="20"/>
          <w:szCs w:val="20"/>
          <w:shd w:val="clear" w:color="auto" w:fill="FFFFFF"/>
        </w:rPr>
        <w:t>it</w:t>
      </w:r>
      <w:r w:rsidR="00F60FEF" w:rsidRPr="00A36B2B">
        <w:rPr>
          <w:rStyle w:val="editortnoteditedwurp8"/>
          <w:rFonts w:ascii="Times New Roman" w:hAnsi="Times New Roman" w:cs="Times New Roman"/>
          <w:color w:val="191919"/>
          <w:spacing w:val="2"/>
          <w:sz w:val="20"/>
          <w:szCs w:val="20"/>
          <w:shd w:val="clear" w:color="auto" w:fill="FFFFFF"/>
        </w:rPr>
        <w:t> </w:t>
      </w:r>
      <w:r w:rsidR="00F60FEF" w:rsidRPr="00A36B2B">
        <w:rPr>
          <w:rStyle w:val="editortnoteditedlongjunnx"/>
          <w:rFonts w:ascii="Times New Roman" w:hAnsi="Times New Roman" w:cs="Times New Roman"/>
          <w:spacing w:val="2"/>
          <w:sz w:val="20"/>
          <w:szCs w:val="20"/>
          <w:shd w:val="clear" w:color="auto" w:fill="FFFFFF"/>
        </w:rPr>
        <w:t>for supervised machine learning.</w:t>
      </w:r>
    </w:p>
    <w:p w:rsidR="00AF2112" w:rsidRPr="00A36B2B" w:rsidRDefault="00AF2112" w:rsidP="00AF2112">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Feature Extraction:</w:t>
      </w:r>
      <w:r w:rsidR="0025626C" w:rsidRPr="00A36B2B">
        <w:rPr>
          <w:rFonts w:ascii="Times New Roman" w:hAnsi="Times New Roman" w:cs="Times New Roman"/>
          <w:b/>
          <w:bCs/>
          <w:color w:val="505050"/>
          <w:sz w:val="20"/>
          <w:szCs w:val="20"/>
          <w:shd w:val="clear" w:color="auto" w:fill="FFFFFF"/>
        </w:rPr>
        <w:t xml:space="preserve"> </w:t>
      </w:r>
      <w:r w:rsidR="00A81F1B" w:rsidRPr="00A36B2B">
        <w:rPr>
          <w:rStyle w:val="editortnoteditedwurp8"/>
          <w:rFonts w:ascii="Times New Roman" w:hAnsi="Times New Roman" w:cs="Times New Roman"/>
          <w:color w:val="191919"/>
          <w:spacing w:val="2"/>
          <w:sz w:val="20"/>
          <w:szCs w:val="20"/>
          <w:shd w:val="clear" w:color="auto" w:fill="FFFFFF"/>
        </w:rPr>
        <w:t>Extracted features </w:t>
      </w:r>
      <w:r w:rsidR="00A81F1B" w:rsidRPr="00A36B2B">
        <w:rPr>
          <w:rStyle w:val="editortaddedltunj"/>
          <w:rFonts w:ascii="Times New Roman" w:hAnsi="Times New Roman" w:cs="Times New Roman"/>
          <w:spacing w:val="2"/>
          <w:sz w:val="20"/>
          <w:szCs w:val="20"/>
          <w:shd w:val="clear" w:color="auto" w:fill="FFFFFF"/>
        </w:rPr>
        <w:t>carry</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out </w:t>
      </w:r>
      <w:r w:rsidR="00A81F1B" w:rsidRPr="00A36B2B">
        <w:rPr>
          <w:rStyle w:val="editortnoteditedwurp8"/>
          <w:rFonts w:ascii="Times New Roman" w:hAnsi="Times New Roman" w:cs="Times New Roman"/>
          <w:color w:val="191919"/>
          <w:spacing w:val="2"/>
          <w:sz w:val="20"/>
          <w:szCs w:val="20"/>
          <w:shd w:val="clear" w:color="auto" w:fill="FFFFFF"/>
        </w:rPr>
        <w:t>NLP </w:t>
      </w:r>
      <w:r w:rsidR="00A81F1B" w:rsidRPr="00A36B2B">
        <w:rPr>
          <w:rStyle w:val="editortaddedltunj"/>
          <w:rFonts w:ascii="Times New Roman" w:hAnsi="Times New Roman" w:cs="Times New Roman"/>
          <w:spacing w:val="2"/>
          <w:sz w:val="20"/>
          <w:szCs w:val="20"/>
          <w:shd w:val="clear" w:color="auto" w:fill="FFFFFF"/>
        </w:rPr>
        <w:t>techniques</w:t>
      </w:r>
      <w:r w:rsidR="00A81F1B" w:rsidRPr="00A36B2B">
        <w:rPr>
          <w:rStyle w:val="editortnoteditedlongjunnx"/>
          <w:rFonts w:ascii="Times New Roman" w:hAnsi="Times New Roman" w:cs="Times New Roman"/>
          <w:spacing w:val="2"/>
          <w:sz w:val="20"/>
          <w:szCs w:val="20"/>
          <w:shd w:val="clear" w:color="auto" w:fill="FFFFFF"/>
        </w:rPr>
        <w:t> on the job posting text, </w:t>
      </w:r>
      <w:r w:rsidR="00A81F1B" w:rsidRPr="00A36B2B">
        <w:rPr>
          <w:rStyle w:val="editortaddedltunj"/>
          <w:rFonts w:ascii="Times New Roman" w:hAnsi="Times New Roman" w:cs="Times New Roman"/>
          <w:spacing w:val="2"/>
          <w:sz w:val="20"/>
          <w:szCs w:val="20"/>
          <w:shd w:val="clear" w:color="auto" w:fill="FFFFFF"/>
        </w:rPr>
        <w:t>consisting</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noteditedlongjunnx"/>
          <w:rFonts w:ascii="Times New Roman" w:hAnsi="Times New Roman" w:cs="Times New Roman"/>
          <w:spacing w:val="2"/>
          <w:sz w:val="20"/>
          <w:szCs w:val="20"/>
          <w:shd w:val="clear" w:color="auto" w:fill="FFFFFF"/>
        </w:rPr>
        <w:t>of word frequencies, n-grams, and TF-IDF. Metadata features </w:t>
      </w:r>
      <w:r w:rsidR="00A81F1B" w:rsidRPr="00A36B2B">
        <w:rPr>
          <w:rStyle w:val="editortaddedltunj"/>
          <w:rFonts w:ascii="Times New Roman" w:hAnsi="Times New Roman" w:cs="Times New Roman"/>
          <w:spacing w:val="2"/>
          <w:sz w:val="20"/>
          <w:szCs w:val="20"/>
          <w:shd w:val="clear" w:color="auto" w:fill="FFFFFF"/>
        </w:rPr>
        <w:t>from</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the</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postings include the </w:t>
      </w:r>
      <w:r w:rsidR="00A81F1B" w:rsidRPr="00A36B2B">
        <w:rPr>
          <w:rStyle w:val="editortnoteditedlongjunnx"/>
          <w:rFonts w:ascii="Times New Roman" w:hAnsi="Times New Roman" w:cs="Times New Roman"/>
          <w:spacing w:val="2"/>
          <w:sz w:val="20"/>
          <w:szCs w:val="20"/>
          <w:shd w:val="clear" w:color="auto" w:fill="FFFFFF"/>
        </w:rPr>
        <w:t>job title, company name, location, and posting date</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Further</w:t>
      </w:r>
      <w:r w:rsidR="00A81F1B" w:rsidRPr="00A36B2B">
        <w:rPr>
          <w:rStyle w:val="editortnoteditedwurp8"/>
          <w:rFonts w:ascii="Times New Roman" w:hAnsi="Times New Roman" w:cs="Times New Roman"/>
          <w:color w:val="191919"/>
          <w:spacing w:val="2"/>
          <w:sz w:val="20"/>
          <w:szCs w:val="20"/>
          <w:shd w:val="clear" w:color="auto" w:fill="FFFFFF"/>
        </w:rPr>
        <w:t>, sentiment analysis is </w:t>
      </w:r>
      <w:r w:rsidR="00A81F1B" w:rsidRPr="00A36B2B">
        <w:rPr>
          <w:rStyle w:val="editortaddedltunj"/>
          <w:rFonts w:ascii="Times New Roman" w:hAnsi="Times New Roman" w:cs="Times New Roman"/>
          <w:spacing w:val="2"/>
          <w:sz w:val="20"/>
          <w:szCs w:val="20"/>
          <w:shd w:val="clear" w:color="auto" w:fill="FFFFFF"/>
        </w:rPr>
        <w:t>done</w:t>
      </w:r>
      <w:r w:rsidR="00A81F1B" w:rsidRPr="00A36B2B">
        <w:rPr>
          <w:rStyle w:val="editortnoteditedwurp8"/>
          <w:rFonts w:ascii="Times New Roman" w:hAnsi="Times New Roman" w:cs="Times New Roman"/>
          <w:color w:val="191919"/>
          <w:spacing w:val="2"/>
          <w:sz w:val="20"/>
          <w:szCs w:val="20"/>
          <w:shd w:val="clear" w:color="auto" w:fill="FFFFFF"/>
        </w:rPr>
        <w:t> on the job </w:t>
      </w:r>
      <w:r w:rsidR="00A81F1B" w:rsidRPr="00A36B2B">
        <w:rPr>
          <w:rStyle w:val="editortaddedltunj"/>
          <w:rFonts w:ascii="Times New Roman" w:hAnsi="Times New Roman" w:cs="Times New Roman"/>
          <w:spacing w:val="2"/>
          <w:sz w:val="20"/>
          <w:szCs w:val="20"/>
          <w:shd w:val="clear" w:color="auto" w:fill="FFFFFF"/>
        </w:rPr>
        <w:t>postings</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for</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the</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identification</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of probable </w:t>
      </w:r>
      <w:r w:rsidR="00A81F1B" w:rsidRPr="00A36B2B">
        <w:rPr>
          <w:rStyle w:val="editortnoteditedwurp8"/>
          <w:rFonts w:ascii="Times New Roman" w:hAnsi="Times New Roman" w:cs="Times New Roman"/>
          <w:color w:val="191919"/>
          <w:spacing w:val="2"/>
          <w:sz w:val="20"/>
          <w:szCs w:val="20"/>
          <w:shd w:val="clear" w:color="auto" w:fill="FFFFFF"/>
        </w:rPr>
        <w:t>warning signs </w:t>
      </w:r>
      <w:r w:rsidR="00A81F1B" w:rsidRPr="00A36B2B">
        <w:rPr>
          <w:rStyle w:val="editortaddedltunj"/>
          <w:rFonts w:ascii="Times New Roman" w:hAnsi="Times New Roman" w:cs="Times New Roman"/>
          <w:spacing w:val="2"/>
          <w:sz w:val="20"/>
          <w:szCs w:val="20"/>
          <w:shd w:val="clear" w:color="auto" w:fill="FFFFFF"/>
        </w:rPr>
        <w:t>pointing</w:t>
      </w:r>
      <w:r w:rsidR="00A81F1B" w:rsidRPr="00A36B2B">
        <w:rPr>
          <w:rStyle w:val="editortnoteditedwurp8"/>
          <w:rFonts w:ascii="Times New Roman" w:hAnsi="Times New Roman" w:cs="Times New Roman"/>
          <w:color w:val="191919"/>
          <w:spacing w:val="2"/>
          <w:sz w:val="20"/>
          <w:szCs w:val="20"/>
          <w:shd w:val="clear" w:color="auto" w:fill="FFFFFF"/>
        </w:rPr>
        <w:t> </w:t>
      </w:r>
      <w:r w:rsidR="00A81F1B" w:rsidRPr="00A36B2B">
        <w:rPr>
          <w:rStyle w:val="editortaddedltunj"/>
          <w:rFonts w:ascii="Times New Roman" w:hAnsi="Times New Roman" w:cs="Times New Roman"/>
          <w:spacing w:val="2"/>
          <w:sz w:val="20"/>
          <w:szCs w:val="20"/>
          <w:shd w:val="clear" w:color="auto" w:fill="FFFFFF"/>
        </w:rPr>
        <w:t>towards</w:t>
      </w:r>
      <w:r w:rsidR="00A81F1B" w:rsidRPr="00A36B2B">
        <w:rPr>
          <w:rStyle w:val="editortnoteditedwurp8"/>
          <w:rFonts w:ascii="Times New Roman" w:hAnsi="Times New Roman" w:cs="Times New Roman"/>
          <w:color w:val="191919"/>
          <w:spacing w:val="2"/>
          <w:sz w:val="20"/>
          <w:szCs w:val="20"/>
          <w:shd w:val="clear" w:color="auto" w:fill="FFFFFF"/>
        </w:rPr>
        <w:t> fraudulent </w:t>
      </w:r>
      <w:r w:rsidR="00A81F1B" w:rsidRPr="00A36B2B">
        <w:rPr>
          <w:rStyle w:val="editortaddedltunj"/>
          <w:rFonts w:ascii="Times New Roman" w:hAnsi="Times New Roman" w:cs="Times New Roman"/>
          <w:spacing w:val="2"/>
          <w:sz w:val="20"/>
          <w:szCs w:val="20"/>
          <w:shd w:val="clear" w:color="auto" w:fill="FFFFFF"/>
        </w:rPr>
        <w:t>postings</w:t>
      </w:r>
      <w:r w:rsidR="00A81F1B" w:rsidRPr="00A36B2B">
        <w:rPr>
          <w:rStyle w:val="editortnoteditedwurp8"/>
          <w:rFonts w:ascii="Times New Roman" w:hAnsi="Times New Roman" w:cs="Times New Roman"/>
          <w:color w:val="191919"/>
          <w:spacing w:val="2"/>
          <w:sz w:val="20"/>
          <w:szCs w:val="20"/>
          <w:shd w:val="clear" w:color="auto" w:fill="FFFFFF"/>
        </w:rPr>
        <w:t>.</w:t>
      </w:r>
    </w:p>
    <w:p w:rsidR="005D61DC" w:rsidRPr="00A36B2B" w:rsidRDefault="00AF2112" w:rsidP="00AF2112">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Model Training</w:t>
      </w:r>
      <w:r w:rsidRPr="00A36B2B">
        <w:rPr>
          <w:rFonts w:ascii="Times New Roman" w:hAnsi="Times New Roman" w:cs="Times New Roman"/>
          <w:color w:val="505050"/>
          <w:sz w:val="20"/>
          <w:szCs w:val="20"/>
          <w:shd w:val="clear" w:color="auto" w:fill="FFFFFF"/>
        </w:rPr>
        <w:t>:</w:t>
      </w:r>
      <w:r w:rsidR="00A81F1B" w:rsidRPr="00A36B2B">
        <w:rPr>
          <w:sz w:val="20"/>
          <w:szCs w:val="20"/>
        </w:rPr>
        <w:t xml:space="preserve"> </w:t>
      </w:r>
      <w:r w:rsidR="00A81F1B" w:rsidRPr="006073FE">
        <w:rPr>
          <w:rFonts w:ascii="Times New Roman" w:hAnsi="Times New Roman" w:cs="Times New Roman"/>
          <w:sz w:val="20"/>
          <w:szCs w:val="20"/>
          <w:shd w:val="clear" w:color="auto" w:fill="FFFFFF"/>
        </w:rPr>
        <w:t>Collect through web scraping/APIs a balanced dataset of real and fake job postings. Preprocess and extract features from the data, which include textual, metadata, and sentiment analysis. The data is then used to train Random Forest and Deep Neural Network models. The effectiveness of both models is then evaluated for the detection of fraudulent job postings.</w:t>
      </w:r>
    </w:p>
    <w:p w:rsidR="00EF0028" w:rsidRPr="00D70795" w:rsidRDefault="00F10E26" w:rsidP="00D70795">
      <w:pPr>
        <w:pStyle w:val="ListParagraph"/>
        <w:numPr>
          <w:ilvl w:val="0"/>
          <w:numId w:val="17"/>
        </w:numPr>
        <w:spacing w:line="360" w:lineRule="auto"/>
        <w:jc w:val="both"/>
        <w:rPr>
          <w:rFonts w:ascii="Times New Roman" w:hAnsi="Times New Roman" w:cs="Times New Roman"/>
          <w:color w:val="000000"/>
          <w:sz w:val="20"/>
          <w:szCs w:val="20"/>
          <w:shd w:val="clear" w:color="auto" w:fill="FFFFFF"/>
        </w:rPr>
      </w:pPr>
      <w:r w:rsidRPr="00D70795">
        <w:rPr>
          <w:rFonts w:ascii="Times New Roman" w:hAnsi="Times New Roman" w:cs="Times New Roman"/>
          <w:b/>
          <w:bCs/>
          <w:color w:val="505050"/>
          <w:sz w:val="20"/>
          <w:szCs w:val="20"/>
          <w:u w:val="single"/>
          <w:shd w:val="clear" w:color="auto" w:fill="FFFFFF"/>
        </w:rPr>
        <w:lastRenderedPageBreak/>
        <w:t>Random</w:t>
      </w:r>
      <w:r w:rsidR="00E135AE" w:rsidRPr="00D70795">
        <w:rPr>
          <w:rFonts w:ascii="Times New Roman" w:hAnsi="Times New Roman" w:cs="Times New Roman"/>
          <w:b/>
          <w:bCs/>
          <w:color w:val="505050"/>
          <w:sz w:val="20"/>
          <w:szCs w:val="20"/>
          <w:u w:val="single"/>
          <w:shd w:val="clear" w:color="auto" w:fill="FFFFFF"/>
        </w:rPr>
        <w:t xml:space="preserve"> Forest:</w:t>
      </w:r>
      <w:r w:rsidR="00EF0028" w:rsidRPr="00D70795">
        <w:rPr>
          <w:rFonts w:ascii="Times New Roman" w:hAnsi="Times New Roman" w:cs="Times New Roman"/>
          <w:color w:val="000000"/>
          <w:sz w:val="20"/>
          <w:szCs w:val="20"/>
          <w:shd w:val="clear" w:color="auto" w:fill="FFFFFF"/>
        </w:rPr>
        <w:t xml:space="preserve"> Random Forest is a machine learning algorithm that uses an ensemble of decision trees to make predictions. The algorithm was first introduced by Leo Breiman in 2001. The key idea behind the algorithm is to create a large number of decision trees, each of which is trained on a different subset of the data. The predictions of these individual trees are then combined to produce a final prediction.</w:t>
      </w:r>
    </w:p>
    <w:p w:rsidR="007A7645" w:rsidRPr="00A36B2B" w:rsidRDefault="00236427" w:rsidP="007A7645">
      <w:pPr>
        <w:spacing w:line="360" w:lineRule="auto"/>
        <w:jc w:val="both"/>
        <w:rPr>
          <w:rFonts w:ascii="Times New Roman" w:hAnsi="Times New Roman" w:cs="Times New Roman"/>
          <w:sz w:val="20"/>
          <w:szCs w:val="20"/>
        </w:rPr>
      </w:pPr>
      <w:r>
        <w:rPr>
          <w:rFonts w:ascii="Times New Roman" w:hAnsi="Times New Roman" w:cs="Times New Roman"/>
          <w:noProof/>
          <w:color w:val="000000"/>
          <w:sz w:val="20"/>
          <w:szCs w:val="20"/>
          <w:shd w:val="clear" w:color="auto" w:fill="FFFFFF"/>
          <w:lang w:bidi="kn-IN"/>
        </w:rPr>
        <w:drawing>
          <wp:anchor distT="0" distB="0" distL="114300" distR="114300" simplePos="0" relativeHeight="251694080" behindDoc="0" locked="0" layoutInCell="1" allowOverlap="1" wp14:anchorId="29932857" wp14:editId="0D7F6827">
            <wp:simplePos x="0" y="0"/>
            <wp:positionH relativeFrom="margin">
              <wp:posOffset>1079500</wp:posOffset>
            </wp:positionH>
            <wp:positionV relativeFrom="paragraph">
              <wp:posOffset>6350</wp:posOffset>
            </wp:positionV>
            <wp:extent cx="4311650" cy="2518410"/>
            <wp:effectExtent l="0" t="0" r="0" b="0"/>
            <wp:wrapThrough wrapText="bothSides">
              <wp:wrapPolygon edited="0">
                <wp:start x="0" y="0"/>
                <wp:lineTo x="0" y="21404"/>
                <wp:lineTo x="21473" y="21404"/>
                <wp:lineTo x="2147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2-12 140653.png"/>
                    <pic:cNvPicPr/>
                  </pic:nvPicPr>
                  <pic:blipFill>
                    <a:blip r:embed="rId8">
                      <a:extLst>
                        <a:ext uri="{28A0092B-C50C-407E-A947-70E740481C1C}">
                          <a14:useLocalDpi xmlns:a14="http://schemas.microsoft.com/office/drawing/2010/main" val="0"/>
                        </a:ext>
                      </a:extLst>
                    </a:blip>
                    <a:stretch>
                      <a:fillRect/>
                    </a:stretch>
                  </pic:blipFill>
                  <pic:spPr>
                    <a:xfrm>
                      <a:off x="0" y="0"/>
                      <a:ext cx="4311650" cy="2518410"/>
                    </a:xfrm>
                    <a:prstGeom prst="rect">
                      <a:avLst/>
                    </a:prstGeom>
                  </pic:spPr>
                </pic:pic>
              </a:graphicData>
            </a:graphic>
            <wp14:sizeRelH relativeFrom="margin">
              <wp14:pctWidth>0</wp14:pctWidth>
            </wp14:sizeRelH>
            <wp14:sizeRelV relativeFrom="margin">
              <wp14:pctHeight>0</wp14:pctHeight>
            </wp14:sizeRelV>
          </wp:anchor>
        </w:drawing>
      </w:r>
    </w:p>
    <w:p w:rsidR="00EF0028" w:rsidRPr="00A36B2B" w:rsidRDefault="00EF0028" w:rsidP="00236427">
      <w:pPr>
        <w:rPr>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Pr="00236427" w:rsidRDefault="00236427" w:rsidP="00236427">
      <w:pPr>
        <w:pStyle w:val="Caption"/>
        <w:jc w:val="center"/>
        <w:rPr>
          <w:rFonts w:ascii="Times New Roman" w:hAnsi="Times New Roman" w:cs="Times New Roman"/>
          <w:b/>
          <w:bCs/>
          <w:noProof/>
          <w:sz w:val="20"/>
          <w:szCs w:val="20"/>
        </w:rPr>
      </w:pPr>
      <w:r w:rsidRPr="00236427">
        <w:rPr>
          <w:rFonts w:ascii="Times New Roman" w:hAnsi="Times New Roman" w:cs="Times New Roman"/>
          <w:b/>
          <w:bCs/>
          <w:sz w:val="20"/>
          <w:szCs w:val="20"/>
        </w:rPr>
        <w:t>Figure</w:t>
      </w:r>
      <w:r>
        <w:rPr>
          <w:rFonts w:ascii="Times New Roman" w:hAnsi="Times New Roman" w:cs="Times New Roman"/>
          <w:b/>
          <w:bCs/>
          <w:sz w:val="20"/>
          <w:szCs w:val="20"/>
        </w:rPr>
        <w:t>2</w:t>
      </w:r>
      <w:r w:rsidRPr="00236427">
        <w:rPr>
          <w:rFonts w:ascii="Times New Roman" w:hAnsi="Times New Roman" w:cs="Times New Roman"/>
          <w:b/>
          <w:bCs/>
          <w:sz w:val="20"/>
          <w:szCs w:val="20"/>
          <w:lang w:val="en-IN"/>
        </w:rPr>
        <w:t>:</w:t>
      </w:r>
      <w:r>
        <w:rPr>
          <w:rFonts w:ascii="Times New Roman" w:hAnsi="Times New Roman" w:cs="Times New Roman"/>
          <w:b/>
          <w:bCs/>
          <w:sz w:val="20"/>
          <w:szCs w:val="20"/>
          <w:lang w:val="en-IN"/>
        </w:rPr>
        <w:t xml:space="preserve"> </w:t>
      </w:r>
      <w:r w:rsidRPr="00A36B2B">
        <w:rPr>
          <w:rFonts w:ascii="Times New Roman" w:hAnsi="Times New Roman" w:cs="Times New Roman"/>
          <w:b/>
          <w:bCs/>
          <w:sz w:val="20"/>
          <w:szCs w:val="20"/>
        </w:rPr>
        <w:t>Working</w:t>
      </w:r>
      <w:r w:rsidRPr="00A36B2B">
        <w:rPr>
          <w:b/>
          <w:bCs/>
          <w:sz w:val="20"/>
          <w:szCs w:val="20"/>
        </w:rPr>
        <w:t xml:space="preserve"> of Random Forest Algorithm</w:t>
      </w:r>
    </w:p>
    <w:p w:rsidR="00CE474B" w:rsidRPr="00A36B2B" w:rsidRDefault="00CE474B" w:rsidP="00BC3074">
      <w:pPr>
        <w:jc w:val="center"/>
        <w:rPr>
          <w:b/>
          <w:bCs/>
          <w:sz w:val="20"/>
          <w:szCs w:val="20"/>
        </w:rPr>
      </w:pPr>
    </w:p>
    <w:p w:rsidR="00CE474B" w:rsidRPr="00A36B2B" w:rsidRDefault="00CE474B" w:rsidP="00CE474B">
      <w:pPr>
        <w:ind w:firstLine="720"/>
        <w:rPr>
          <w:rFonts w:ascii="Times New Roman" w:hAnsi="Times New Roman" w:cs="Times New Roman"/>
          <w:b/>
          <w:bCs/>
          <w:sz w:val="20"/>
          <w:szCs w:val="20"/>
        </w:rPr>
      </w:pPr>
      <w:r w:rsidRPr="00A36B2B">
        <w:rPr>
          <w:rFonts w:ascii="Times New Roman" w:hAnsi="Times New Roman" w:cs="Times New Roman"/>
          <w:b/>
          <w:bCs/>
          <w:sz w:val="20"/>
          <w:szCs w:val="20"/>
        </w:rPr>
        <w:t>Key Formulas:</w:t>
      </w:r>
    </w:p>
    <w:p w:rsidR="00150C04" w:rsidRPr="00A36B2B" w:rsidRDefault="00CE474B" w:rsidP="00C501DB">
      <w:pPr>
        <w:ind w:left="1440"/>
        <w:jc w:val="both"/>
        <w:rPr>
          <w:rFonts w:ascii="Times New Roman" w:hAnsi="Times New Roman" w:cs="Times New Roman"/>
          <w:sz w:val="20"/>
          <w:szCs w:val="20"/>
        </w:rPr>
      </w:pPr>
      <w:r w:rsidRPr="00A36B2B">
        <w:rPr>
          <w:rFonts w:ascii="Times New Roman" w:hAnsi="Times New Roman" w:cs="Times New Roman"/>
          <w:b/>
          <w:bCs/>
          <w:sz w:val="20"/>
          <w:szCs w:val="20"/>
        </w:rPr>
        <w:t>Gini Impurity:</w:t>
      </w:r>
      <w:r w:rsidRPr="00A36B2B">
        <w:rPr>
          <w:rFonts w:ascii="Times New Roman" w:hAnsi="Times New Roman" w:cs="Times New Roman"/>
          <w:sz w:val="20"/>
          <w:szCs w:val="20"/>
        </w:rPr>
        <w:t xml:space="preserve"> </w:t>
      </w:r>
      <w:r w:rsidR="00150C04" w:rsidRPr="00A36B2B">
        <w:rPr>
          <w:rFonts w:ascii="Times New Roman" w:hAnsi="Times New Roman" w:cs="Times New Roman"/>
          <w:sz w:val="20"/>
          <w:szCs w:val="20"/>
        </w:rPr>
        <w:t xml:space="preserve">Evaluates the frequency at which a randomly chosen element from a group would be incorrectly classified when labeled randomly according to the distribution of labels in that group. </w:t>
      </w:r>
    </w:p>
    <w:p w:rsidR="00CE474B" w:rsidRPr="00A36B2B" w:rsidRDefault="00CE474B" w:rsidP="00CE474B">
      <w:pPr>
        <w:ind w:left="1440"/>
        <w:rPr>
          <w:rFonts w:ascii="Times New Roman" w:hAnsi="Times New Roman" w:cs="Times New Roman"/>
          <w:sz w:val="20"/>
          <w:szCs w:val="20"/>
        </w:rPr>
      </w:pPr>
      <w:r w:rsidRPr="00A36B2B">
        <w:rPr>
          <w:rFonts w:ascii="Times New Roman" w:hAnsi="Times New Roman" w:cs="Times New Roman"/>
          <w:b/>
          <w:bCs/>
          <w:sz w:val="20"/>
          <w:szCs w:val="20"/>
        </w:rPr>
        <w:br/>
      </w:r>
      <m:oMathPara>
        <m:oMath>
          <m:r>
            <w:rPr>
              <w:rFonts w:ascii="Cambria Math" w:hAnsi="Cambria Math" w:cs="Times New Roman"/>
              <w:sz w:val="20"/>
              <w:szCs w:val="20"/>
            </w:rPr>
            <m:t xml:space="preserve">Gini :G=1- </m:t>
          </m:r>
          <m:nary>
            <m:naryPr>
              <m:chr m:val="∑"/>
              <m:limLoc m:val="undOvr"/>
              <m:grow m:val="1"/>
              <m:ctrlPr>
                <w:rPr>
                  <w:rFonts w:ascii="Cambria Math" w:hAnsi="Cambria Math" w:cs="Times New Roman"/>
                  <w:i/>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w:rPr>
                      <w:rFonts w:ascii="Cambria Math" w:hAnsi="Cambria Math" w:cs="Times New Roman"/>
                      <w:sz w:val="20"/>
                      <w:szCs w:val="20"/>
                    </w:rPr>
                    <m:t>2</m:t>
                  </m:r>
                </m:sup>
              </m:sSubSup>
            </m:e>
          </m:nary>
        </m:oMath>
      </m:oMathPara>
    </w:p>
    <w:p w:rsidR="00C538CA" w:rsidRPr="00A36B2B" w:rsidRDefault="00C501DB" w:rsidP="00C538CA">
      <w:pPr>
        <w:tabs>
          <w:tab w:val="left" w:pos="1590"/>
        </w:tabs>
        <w:ind w:left="1440"/>
        <w:jc w:val="both"/>
        <w:rPr>
          <w:rFonts w:ascii="Times New Roman" w:hAnsi="Times New Roman" w:cs="Times New Roman"/>
          <w:sz w:val="20"/>
          <w:szCs w:val="20"/>
        </w:rPr>
      </w:pPr>
      <w:r w:rsidRPr="00A36B2B">
        <w:rPr>
          <w:rFonts w:ascii="Times New Roman" w:hAnsi="Times New Roman" w:cs="Times New Roman"/>
          <w:sz w:val="20"/>
          <w:szCs w:val="20"/>
        </w:rPr>
        <w:t>Measures the impurity of a node</w:t>
      </w:r>
      <w:r w:rsidRPr="00A36B2B">
        <w:rPr>
          <w:rFonts w:ascii="Times New Roman" w:hAnsi="Times New Roman" w:cs="Times New Roman"/>
          <w:b/>
          <w:bCs/>
          <w:sz w:val="20"/>
          <w:szCs w:val="20"/>
        </w:rPr>
        <w:t xml:space="preserve">, </w:t>
      </w:r>
      <w:r w:rsidRPr="00A36B2B">
        <w:rPr>
          <w:rFonts w:ascii="Times New Roman" w:hAnsi="Times New Roman" w:cs="Times New Roman"/>
          <w:sz w:val="20"/>
          <w:szCs w:val="20"/>
        </w:rPr>
        <w:t>w</w:t>
      </w:r>
      <w:r w:rsidR="00963627" w:rsidRPr="00A36B2B">
        <w:rPr>
          <w:rFonts w:ascii="Times New Roman" w:hAnsi="Times New Roman" w:cs="Times New Roman"/>
          <w:sz w:val="20"/>
          <w:szCs w:val="20"/>
        </w:rPr>
        <w:t>here P</w:t>
      </w:r>
      <w:r w:rsidR="00963627" w:rsidRPr="00A36B2B">
        <w:rPr>
          <w:rFonts w:ascii="Times New Roman" w:hAnsi="Times New Roman" w:cs="Times New Roman"/>
          <w:sz w:val="20"/>
          <w:szCs w:val="20"/>
          <w:vertAlign w:val="subscript"/>
        </w:rPr>
        <w:t>i</w:t>
      </w:r>
      <w:r w:rsidR="00963627" w:rsidRPr="00A36B2B">
        <w:rPr>
          <w:rFonts w:ascii="Times New Roman" w:hAnsi="Times New Roman" w:cs="Times New Roman"/>
          <w:sz w:val="20"/>
          <w:szCs w:val="20"/>
        </w:rPr>
        <w:t xml:space="preserve"> represents the likelihood of a data </w:t>
      </w:r>
      <w:r w:rsidRPr="00A36B2B">
        <w:rPr>
          <w:rFonts w:ascii="Times New Roman" w:hAnsi="Times New Roman" w:cs="Times New Roman"/>
          <w:sz w:val="20"/>
          <w:szCs w:val="20"/>
        </w:rPr>
        <w:t xml:space="preserve">      </w:t>
      </w:r>
      <w:r w:rsidR="00963627" w:rsidRPr="00A36B2B">
        <w:rPr>
          <w:rFonts w:ascii="Times New Roman" w:hAnsi="Times New Roman" w:cs="Times New Roman"/>
          <w:sz w:val="20"/>
          <w:szCs w:val="20"/>
        </w:rPr>
        <w:t>point being part of class i.</w:t>
      </w:r>
    </w:p>
    <w:p w:rsidR="00CE474B" w:rsidRPr="00A36B2B" w:rsidRDefault="00CE474B" w:rsidP="00C538CA">
      <w:pPr>
        <w:tabs>
          <w:tab w:val="left" w:pos="1590"/>
        </w:tabs>
        <w:ind w:left="1440"/>
        <w:jc w:val="both"/>
        <w:rPr>
          <w:rFonts w:ascii="Times New Roman" w:hAnsi="Times New Roman" w:cs="Times New Roman"/>
          <w:sz w:val="20"/>
          <w:szCs w:val="20"/>
        </w:rPr>
      </w:pPr>
      <w:r w:rsidRPr="00A36B2B">
        <w:rPr>
          <w:rFonts w:ascii="Times New Roman" w:hAnsi="Times New Roman" w:cs="Times New Roman"/>
          <w:b/>
          <w:bCs/>
          <w:sz w:val="20"/>
          <w:szCs w:val="20"/>
        </w:rPr>
        <w:t>Averaging:</w:t>
      </w:r>
      <w:r w:rsidRPr="00A36B2B">
        <w:rPr>
          <w:sz w:val="20"/>
          <w:szCs w:val="20"/>
        </w:rPr>
        <w:t xml:space="preserve"> </w:t>
      </w:r>
      <w:r w:rsidRPr="00A36B2B">
        <w:rPr>
          <w:rFonts w:ascii="Times New Roman" w:hAnsi="Times New Roman" w:cs="Times New Roman"/>
          <w:sz w:val="20"/>
          <w:szCs w:val="20"/>
        </w:rPr>
        <w:t>Predicts the final value as the average of all tree predictions.</w:t>
      </w:r>
    </w:p>
    <w:p w:rsidR="00CE474B" w:rsidRPr="00A36B2B" w:rsidRDefault="00CE474B" w:rsidP="00CE474B">
      <w:pPr>
        <w:tabs>
          <w:tab w:val="left" w:pos="1590"/>
          <w:tab w:val="center" w:pos="4680"/>
        </w:tabs>
        <w:rPr>
          <w:rFonts w:ascii="Times New Roman" w:hAnsi="Times New Roman" w:cs="Times New Roman"/>
          <w:b/>
          <w:bCs/>
          <w:sz w:val="20"/>
          <w:szCs w:val="20"/>
        </w:rPr>
      </w:pPr>
      <w:r w:rsidRPr="00A36B2B">
        <w:rPr>
          <w:rFonts w:ascii="Times New Roman" w:hAnsi="Times New Roman" w:cs="Times New Roman"/>
          <w:b/>
          <w:bCs/>
          <w:sz w:val="20"/>
          <w:szCs w:val="20"/>
        </w:rPr>
        <w:tab/>
      </w:r>
      <w:r w:rsidRPr="00A36B2B">
        <w:rPr>
          <w:rFonts w:ascii="Times New Roman" w:hAnsi="Times New Roman" w:cs="Times New Roman"/>
          <w:b/>
          <w:bCs/>
          <w:sz w:val="20"/>
          <w:szCs w:val="20"/>
        </w:rPr>
        <w:tab/>
        <w:t xml:space="preserve">            </w:t>
      </w:r>
      <w:r w:rsidRPr="00A36B2B">
        <w:rPr>
          <w:rFonts w:ascii="Times New Roman" w:hAnsi="Times New Roman" w:cs="Times New Roman"/>
          <w:b/>
          <w:bCs/>
          <w:sz w:val="20"/>
          <w:szCs w:val="20"/>
        </w:rPr>
        <w:br/>
      </w:r>
      <m:oMathPara>
        <m:oMath>
          <m:r>
            <w:rPr>
              <w:rFonts w:ascii="Cambria Math" w:hAnsi="Cambria Math" w:cs="Times New Roman"/>
              <w:sz w:val="20"/>
              <w:szCs w:val="20"/>
            </w:rPr>
            <m:t>Averaging:</m:t>
          </m:r>
          <m:acc>
            <m:accPr>
              <m:ctrlPr>
                <w:rPr>
                  <w:rFonts w:ascii="Cambria Math" w:hAnsi="Cambria Math" w:cs="Times New Roman"/>
                  <w:i/>
                  <w:sz w:val="20"/>
                  <w:szCs w:val="20"/>
                </w:rPr>
              </m:ctrlPr>
            </m:accPr>
            <m:e>
              <m:r>
                <w:rPr>
                  <w:rFonts w:ascii="Cambria Math" w:hAnsi="Cambria Math" w:cs="Times New Roman"/>
                  <w:sz w:val="20"/>
                  <w:szCs w:val="20"/>
                </w:rPr>
                <m:t>y</m:t>
              </m:r>
            </m:e>
          </m:acc>
          <m:r>
            <w:rPr>
              <w:rFonts w:ascii="Cambria Math" w:hAnsi="Cambria Math" w:cs="Times New Roman"/>
              <w:sz w:val="20"/>
              <w:szCs w:val="20"/>
            </w:rPr>
            <m:t>=</m:t>
          </m:r>
          <m:r>
            <m:rPr>
              <m:sty m:val="p"/>
            </m:rPr>
            <w:rPr>
              <w:rStyle w:val="mord"/>
              <w:rFonts w:ascii="Cambria Math" w:hAnsi="Cambria Math"/>
              <w:sz w:val="20"/>
              <w:szCs w:val="20"/>
            </w:rPr>
            <m:t>1</m:t>
          </m:r>
          <m:r>
            <w:rPr>
              <w:rFonts w:ascii="Cambria Math" w:hAnsi="Cambria Math" w:cs="Times New Roman"/>
              <w:sz w:val="20"/>
              <w:szCs w:val="20"/>
            </w:rPr>
            <m:t xml:space="preserve">/m </m:t>
          </m:r>
          <m:nary>
            <m:naryPr>
              <m:chr m:val="∑"/>
              <m:limLoc m:val="undOvr"/>
              <m:grow m:val="1"/>
              <m:ctrlPr>
                <w:rPr>
                  <w:rFonts w:ascii="Cambria Math" w:hAnsi="Cambria Math" w:cs="Times New Roman"/>
                  <w:i/>
                  <w:sz w:val="20"/>
                  <w:szCs w:val="20"/>
                </w:rPr>
              </m:ctrlPr>
            </m:naryPr>
            <m:sub>
              <m:r>
                <w:rPr>
                  <w:rFonts w:ascii="Cambria Math" w:hAnsi="Cambria Math" w:cs="Times New Roman"/>
                  <w:sz w:val="20"/>
                  <w:szCs w:val="20"/>
                </w:rPr>
                <m:t>j=1</m:t>
              </m:r>
            </m:sub>
            <m:sup>
              <m:r>
                <w:rPr>
                  <w:rFonts w:ascii="Cambria Math" w:hAnsi="Cambria Math" w:cs="Times New Roman"/>
                  <w:sz w:val="20"/>
                  <w:szCs w:val="20"/>
                </w:rPr>
                <m:t>m</m:t>
              </m:r>
            </m:sup>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r>
                <w:rPr>
                  <w:rFonts w:ascii="Cambria Math" w:hAnsi="Cambria Math" w:cs="Times New Roman"/>
                  <w:sz w:val="20"/>
                  <w:szCs w:val="20"/>
                </w:rPr>
                <m:t xml:space="preserve"> (x)</m:t>
              </m:r>
            </m:e>
          </m:nary>
        </m:oMath>
      </m:oMathPara>
    </w:p>
    <w:p w:rsidR="00F10E26" w:rsidRPr="00A36B2B" w:rsidRDefault="00CE474B" w:rsidP="00CE474B">
      <w:pPr>
        <w:tabs>
          <w:tab w:val="left" w:pos="1590"/>
          <w:tab w:val="center" w:pos="4680"/>
        </w:tabs>
        <w:rPr>
          <w:rFonts w:ascii="Times New Roman" w:hAnsi="Times New Roman" w:cs="Times New Roman"/>
          <w:sz w:val="20"/>
          <w:szCs w:val="20"/>
        </w:rPr>
      </w:pPr>
      <w:r w:rsidRPr="00A36B2B">
        <w:rPr>
          <w:rFonts w:ascii="Times New Roman" w:hAnsi="Times New Roman" w:cs="Times New Roman"/>
          <w:b/>
          <w:bCs/>
          <w:sz w:val="20"/>
          <w:szCs w:val="20"/>
        </w:rPr>
        <w:tab/>
        <w:t xml:space="preserve"> </w:t>
      </w:r>
      <w:r w:rsidR="00F7601C" w:rsidRPr="00A36B2B">
        <w:rPr>
          <w:rFonts w:ascii="Times New Roman" w:hAnsi="Times New Roman" w:cs="Times New Roman"/>
          <w:sz w:val="20"/>
          <w:szCs w:val="20"/>
        </w:rPr>
        <w:t>Where m is the total number of decision tree, x is the input</w:t>
      </w:r>
      <w:r w:rsidR="00D56BD4" w:rsidRPr="00A36B2B">
        <w:rPr>
          <w:rFonts w:ascii="Times New Roman" w:hAnsi="Times New Roman" w:cs="Times New Roman"/>
          <w:sz w:val="20"/>
          <w:szCs w:val="20"/>
        </w:rPr>
        <w:t>.</w:t>
      </w:r>
    </w:p>
    <w:p w:rsidR="00BC3074" w:rsidRPr="00D70795" w:rsidRDefault="00F10E26" w:rsidP="00D70795">
      <w:pPr>
        <w:pStyle w:val="ListParagraph"/>
        <w:numPr>
          <w:ilvl w:val="0"/>
          <w:numId w:val="17"/>
        </w:numPr>
        <w:spacing w:line="360" w:lineRule="auto"/>
        <w:jc w:val="both"/>
        <w:rPr>
          <w:rFonts w:ascii="Times New Roman" w:hAnsi="Times New Roman" w:cs="Times New Roman"/>
          <w:b/>
          <w:bCs/>
          <w:color w:val="505050"/>
          <w:sz w:val="20"/>
          <w:szCs w:val="20"/>
          <w:shd w:val="clear" w:color="auto" w:fill="FFFFFF"/>
          <w:vertAlign w:val="subscript"/>
        </w:rPr>
      </w:pPr>
      <w:r w:rsidRPr="00D70795">
        <w:rPr>
          <w:rFonts w:ascii="Times New Roman" w:hAnsi="Times New Roman" w:cs="Times New Roman"/>
          <w:b/>
          <w:bCs/>
          <w:color w:val="505050"/>
          <w:sz w:val="20"/>
          <w:szCs w:val="20"/>
          <w:u w:val="single"/>
          <w:shd w:val="clear" w:color="auto" w:fill="FFFFFF"/>
        </w:rPr>
        <w:t>Deep</w:t>
      </w:r>
      <w:r w:rsidR="00E135AE" w:rsidRPr="00D70795">
        <w:rPr>
          <w:rFonts w:ascii="Times New Roman" w:hAnsi="Times New Roman" w:cs="Times New Roman"/>
          <w:b/>
          <w:bCs/>
          <w:color w:val="505050"/>
          <w:sz w:val="20"/>
          <w:szCs w:val="20"/>
          <w:u w:val="single"/>
          <w:shd w:val="clear" w:color="auto" w:fill="FFFFFF"/>
        </w:rPr>
        <w:t xml:space="preserve"> Neural Network</w:t>
      </w:r>
      <w:r w:rsidR="00BC3074" w:rsidRPr="00D70795">
        <w:rPr>
          <w:rFonts w:ascii="Times New Roman" w:hAnsi="Times New Roman" w:cs="Times New Roman"/>
          <w:b/>
          <w:bCs/>
          <w:color w:val="505050"/>
          <w:sz w:val="20"/>
          <w:szCs w:val="20"/>
          <w:u w:val="single"/>
          <w:shd w:val="clear" w:color="auto" w:fill="FFFFFF"/>
        </w:rPr>
        <w:t>:</w:t>
      </w:r>
      <w:r w:rsidR="00BC3074" w:rsidRPr="00D70795">
        <w:rPr>
          <w:sz w:val="20"/>
          <w:szCs w:val="20"/>
        </w:rPr>
        <w:t xml:space="preserve"> </w:t>
      </w:r>
      <w:r w:rsidR="00BC3074" w:rsidRPr="00D70795">
        <w:rPr>
          <w:rFonts w:ascii="Times New Roman" w:hAnsi="Times New Roman" w:cs="Times New Roman"/>
          <w:color w:val="505050"/>
          <w:sz w:val="20"/>
          <w:szCs w:val="20"/>
          <w:shd w:val="clear" w:color="auto" w:fill="FFFFFF"/>
        </w:rPr>
        <w:t>A deep neural network (DNN) is a type of machine learning model that mimics how the human brain processes information. Unlike traditional algorithms that follow predefined rules, DNNs can learn patterns from data and make predictions based on previous experiences.</w:t>
      </w:r>
      <w:r w:rsidR="00D56BD4" w:rsidRPr="00D70795">
        <w:rPr>
          <w:rFonts w:ascii="Times New Roman" w:hAnsi="Times New Roman" w:cs="Times New Roman"/>
          <w:color w:val="505050"/>
          <w:sz w:val="20"/>
          <w:szCs w:val="20"/>
          <w:shd w:val="clear" w:color="auto" w:fill="FFFFFF"/>
        </w:rPr>
        <w:t xml:space="preserve"> </w:t>
      </w:r>
    </w:p>
    <w:p w:rsidR="00BC3074" w:rsidRPr="00A36B2B" w:rsidRDefault="00BC3074" w:rsidP="00BC3074">
      <w:pPr>
        <w:pStyle w:val="ListParagraph"/>
        <w:spacing w:line="360" w:lineRule="auto"/>
        <w:jc w:val="both"/>
        <w:rPr>
          <w:rFonts w:ascii="Times New Roman" w:hAnsi="Times New Roman" w:cs="Times New Roman"/>
          <w:b/>
          <w:bCs/>
          <w:color w:val="505050"/>
          <w:sz w:val="20"/>
          <w:szCs w:val="20"/>
          <w:shd w:val="clear" w:color="auto" w:fill="FFFFFF"/>
        </w:rPr>
      </w:pPr>
    </w:p>
    <w:p w:rsidR="00BC3074" w:rsidRPr="00A36B2B" w:rsidRDefault="00BC3074" w:rsidP="00A81F1B">
      <w:pPr>
        <w:spacing w:line="360" w:lineRule="auto"/>
        <w:jc w:val="both"/>
        <w:rPr>
          <w:rFonts w:ascii="Times New Roman" w:hAnsi="Times New Roman" w:cs="Times New Roman"/>
          <w:b/>
          <w:bCs/>
          <w:color w:val="505050"/>
          <w:sz w:val="20"/>
          <w:szCs w:val="20"/>
          <w:shd w:val="clear" w:color="auto" w:fill="FFFFFF"/>
        </w:rPr>
      </w:pPr>
    </w:p>
    <w:p w:rsidR="00BC3074" w:rsidRPr="00A36B2B" w:rsidRDefault="00236427" w:rsidP="00A81F1B">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noProof/>
          <w:color w:val="505050"/>
          <w:sz w:val="20"/>
          <w:szCs w:val="20"/>
          <w:shd w:val="clear" w:color="auto" w:fill="FFFFFF"/>
          <w:lang w:bidi="kn-IN"/>
        </w:rPr>
        <w:drawing>
          <wp:anchor distT="0" distB="0" distL="114300" distR="114300" simplePos="0" relativeHeight="251659264" behindDoc="0" locked="0" layoutInCell="1" allowOverlap="1" wp14:anchorId="6396F032" wp14:editId="3089AD05">
            <wp:simplePos x="0" y="0"/>
            <wp:positionH relativeFrom="margin">
              <wp:align>center</wp:align>
            </wp:positionH>
            <wp:positionV relativeFrom="paragraph">
              <wp:posOffset>41275</wp:posOffset>
            </wp:positionV>
            <wp:extent cx="3822700" cy="2038985"/>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2-02 204931.png"/>
                    <pic:cNvPicPr/>
                  </pic:nvPicPr>
                  <pic:blipFill>
                    <a:blip r:embed="rId9">
                      <a:extLst>
                        <a:ext uri="{28A0092B-C50C-407E-A947-70E740481C1C}">
                          <a14:useLocalDpi xmlns:a14="http://schemas.microsoft.com/office/drawing/2010/main" val="0"/>
                        </a:ext>
                      </a:extLst>
                    </a:blip>
                    <a:stretch>
                      <a:fillRect/>
                    </a:stretch>
                  </pic:blipFill>
                  <pic:spPr>
                    <a:xfrm>
                      <a:off x="0" y="0"/>
                      <a:ext cx="3822700" cy="2038985"/>
                    </a:xfrm>
                    <a:prstGeom prst="rect">
                      <a:avLst/>
                    </a:prstGeom>
                  </pic:spPr>
                </pic:pic>
              </a:graphicData>
            </a:graphic>
            <wp14:sizeRelH relativeFrom="margin">
              <wp14:pctWidth>0</wp14:pctWidth>
            </wp14:sizeRelH>
          </wp:anchor>
        </w:drawing>
      </w:r>
    </w:p>
    <w:p w:rsidR="00BC3074" w:rsidRPr="00A36B2B" w:rsidRDefault="00BC3074" w:rsidP="00A81F1B">
      <w:pPr>
        <w:spacing w:line="360" w:lineRule="auto"/>
        <w:jc w:val="both"/>
        <w:rPr>
          <w:rFonts w:ascii="Times New Roman" w:hAnsi="Times New Roman" w:cs="Times New Roman"/>
          <w:b/>
          <w:bCs/>
          <w:color w:val="505050"/>
          <w:sz w:val="20"/>
          <w:szCs w:val="20"/>
          <w:shd w:val="clear" w:color="auto" w:fill="FFFFFF"/>
        </w:rPr>
      </w:pPr>
    </w:p>
    <w:p w:rsidR="00BC3074" w:rsidRPr="00A36B2B" w:rsidRDefault="00BC3074" w:rsidP="00A81F1B">
      <w:pPr>
        <w:spacing w:line="360" w:lineRule="auto"/>
        <w:jc w:val="both"/>
        <w:rPr>
          <w:rFonts w:ascii="Times New Roman" w:hAnsi="Times New Roman" w:cs="Times New Roman"/>
          <w:b/>
          <w:bCs/>
          <w:color w:val="505050"/>
          <w:sz w:val="20"/>
          <w:szCs w:val="20"/>
          <w:shd w:val="clear" w:color="auto" w:fill="FFFFFF"/>
        </w:rPr>
      </w:pPr>
    </w:p>
    <w:p w:rsidR="00BC3074" w:rsidRPr="00A36B2B" w:rsidRDefault="00BC3074" w:rsidP="00A81F1B">
      <w:pPr>
        <w:spacing w:line="360" w:lineRule="auto"/>
        <w:jc w:val="both"/>
        <w:rPr>
          <w:rFonts w:ascii="Times New Roman" w:hAnsi="Times New Roman" w:cs="Times New Roman"/>
          <w:b/>
          <w:bCs/>
          <w:color w:val="505050"/>
          <w:sz w:val="20"/>
          <w:szCs w:val="20"/>
          <w:shd w:val="clear" w:color="auto" w:fill="FFFFFF"/>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Default="00236427" w:rsidP="00236427">
      <w:pPr>
        <w:pStyle w:val="Caption"/>
        <w:jc w:val="center"/>
        <w:rPr>
          <w:rFonts w:ascii="Times New Roman" w:hAnsi="Times New Roman" w:cs="Times New Roman"/>
          <w:b/>
          <w:bCs/>
          <w:sz w:val="20"/>
          <w:szCs w:val="20"/>
        </w:rPr>
      </w:pPr>
    </w:p>
    <w:p w:rsidR="00236427" w:rsidRPr="00236427" w:rsidRDefault="00236427" w:rsidP="00236427">
      <w:pPr>
        <w:pStyle w:val="Caption"/>
        <w:jc w:val="center"/>
        <w:rPr>
          <w:rFonts w:ascii="Times New Roman" w:hAnsi="Times New Roman" w:cs="Times New Roman"/>
          <w:b/>
          <w:bCs/>
          <w:noProof/>
          <w:sz w:val="20"/>
          <w:szCs w:val="20"/>
        </w:rPr>
      </w:pPr>
      <w:r w:rsidRPr="00236427">
        <w:rPr>
          <w:rFonts w:ascii="Times New Roman" w:hAnsi="Times New Roman" w:cs="Times New Roman"/>
          <w:b/>
          <w:bCs/>
          <w:sz w:val="20"/>
          <w:szCs w:val="20"/>
        </w:rPr>
        <w:t>Figure</w:t>
      </w:r>
      <w:r>
        <w:rPr>
          <w:rFonts w:ascii="Times New Roman" w:hAnsi="Times New Roman" w:cs="Times New Roman"/>
          <w:b/>
          <w:bCs/>
          <w:sz w:val="20"/>
          <w:szCs w:val="20"/>
        </w:rPr>
        <w:t>3</w:t>
      </w:r>
      <w:r w:rsidRPr="00236427">
        <w:rPr>
          <w:rFonts w:ascii="Times New Roman" w:hAnsi="Times New Roman" w:cs="Times New Roman"/>
          <w:b/>
          <w:bCs/>
          <w:sz w:val="20"/>
          <w:szCs w:val="20"/>
          <w:lang w:val="en-IN"/>
        </w:rPr>
        <w:t>:</w:t>
      </w:r>
      <w:r>
        <w:rPr>
          <w:rFonts w:ascii="Times New Roman" w:hAnsi="Times New Roman" w:cs="Times New Roman"/>
          <w:b/>
          <w:bCs/>
          <w:sz w:val="20"/>
          <w:szCs w:val="20"/>
          <w:lang w:val="en-IN"/>
        </w:rPr>
        <w:t xml:space="preserve"> </w:t>
      </w:r>
      <w:r w:rsidRPr="00A36B2B">
        <w:rPr>
          <w:rFonts w:ascii="Times New Roman" w:hAnsi="Times New Roman" w:cs="Times New Roman"/>
          <w:b/>
          <w:bCs/>
          <w:sz w:val="20"/>
          <w:szCs w:val="20"/>
        </w:rPr>
        <w:t>Working</w:t>
      </w:r>
      <w:r w:rsidRPr="00A36B2B">
        <w:rPr>
          <w:b/>
          <w:bCs/>
          <w:sz w:val="20"/>
          <w:szCs w:val="20"/>
        </w:rPr>
        <w:t xml:space="preserve"> of </w:t>
      </w:r>
      <w:r>
        <w:rPr>
          <w:b/>
          <w:bCs/>
          <w:sz w:val="20"/>
          <w:szCs w:val="20"/>
        </w:rPr>
        <w:t>Deep Neural Network</w:t>
      </w:r>
    </w:p>
    <w:p w:rsidR="007A7645" w:rsidRPr="00A36B2B" w:rsidRDefault="00766800" w:rsidP="00CE474B">
      <w:pPr>
        <w:spacing w:line="360" w:lineRule="auto"/>
        <w:ind w:left="720"/>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Key Formulas:</w:t>
      </w:r>
    </w:p>
    <w:p w:rsidR="00766800" w:rsidRPr="00A36B2B" w:rsidRDefault="00766800" w:rsidP="00CE474B">
      <w:pPr>
        <w:pStyle w:val="ListParagraph"/>
        <w:spacing w:line="360" w:lineRule="auto"/>
        <w:ind w:left="1440"/>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Linear Transformation:</w:t>
      </w:r>
      <w:r w:rsidRPr="00A36B2B">
        <w:rPr>
          <w:rFonts w:ascii="Times New Roman" w:hAnsi="Times New Roman" w:cs="Times New Roman"/>
          <w:color w:val="505050"/>
          <w:sz w:val="20"/>
          <w:szCs w:val="20"/>
          <w:shd w:val="clear" w:color="auto" w:fill="FFFFFF"/>
        </w:rPr>
        <w:t xml:space="preserve"> Computes the initial input transformation using weights and biases.</w:t>
      </w:r>
    </w:p>
    <w:p w:rsidR="00766800" w:rsidRPr="00A36B2B" w:rsidRDefault="00766800" w:rsidP="00CE474B">
      <w:pPr>
        <w:pStyle w:val="ListParagraph"/>
        <w:spacing w:line="360" w:lineRule="auto"/>
        <w:ind w:left="2160"/>
        <w:rPr>
          <w:rStyle w:val="mord"/>
          <w:rFonts w:ascii="Times New Roman" w:eastAsiaTheme="minorEastAsia" w:hAnsi="Times New Roman" w:cs="Times New Roman"/>
          <w:sz w:val="20"/>
          <w:szCs w:val="20"/>
        </w:rPr>
      </w:pPr>
      <w:r w:rsidRPr="00A36B2B">
        <w:rPr>
          <w:rStyle w:val="mord"/>
          <w:rFonts w:ascii="Times New Roman" w:eastAsiaTheme="minorEastAsia" w:hAnsi="Times New Roman" w:cs="Times New Roman"/>
          <w:sz w:val="20"/>
          <w:szCs w:val="20"/>
        </w:rPr>
        <w:t xml:space="preserve">  </w:t>
      </w:r>
      <w:r w:rsidRPr="00A36B2B">
        <w:rPr>
          <w:rStyle w:val="mord"/>
          <w:rFonts w:ascii="Times New Roman" w:eastAsiaTheme="minorEastAsia" w:hAnsi="Times New Roman" w:cs="Times New Roman"/>
          <w:sz w:val="20"/>
          <w:szCs w:val="20"/>
        </w:rPr>
        <w:tab/>
      </w:r>
      <w:r w:rsidRPr="00A36B2B">
        <w:rPr>
          <w:rStyle w:val="mord"/>
          <w:rFonts w:ascii="Times New Roman" w:eastAsiaTheme="minorEastAsia" w:hAnsi="Times New Roman" w:cs="Times New Roman"/>
          <w:sz w:val="20"/>
          <w:szCs w:val="20"/>
        </w:rPr>
        <w:tab/>
        <w:t xml:space="preserve"> </w:t>
      </w:r>
      <m:oMath>
        <m:r>
          <w:rPr>
            <w:rStyle w:val="mord"/>
            <w:rFonts w:ascii="Cambria Math" w:eastAsiaTheme="minorEastAsia" w:hAnsi="Cambria Math" w:cs="Times New Roman"/>
            <w:sz w:val="20"/>
            <w:szCs w:val="20"/>
          </w:rPr>
          <m:t>Linear Transformation :</m:t>
        </m:r>
        <m:r>
          <m:rPr>
            <m:sty m:val="p"/>
          </m:rPr>
          <w:rPr>
            <w:rStyle w:val="mord"/>
            <w:rFonts w:ascii="Cambria Math" w:hAnsi="Cambria Math"/>
            <w:sz w:val="20"/>
            <w:szCs w:val="20"/>
          </w:rPr>
          <m:t>Z=WX+b</m:t>
        </m:r>
      </m:oMath>
    </w:p>
    <w:p w:rsidR="00FB262A" w:rsidRPr="00A36B2B" w:rsidRDefault="00FB262A" w:rsidP="00CE474B">
      <w:pPr>
        <w:pStyle w:val="ListParagraph"/>
        <w:spacing w:line="360" w:lineRule="auto"/>
        <w:ind w:left="2160"/>
        <w:rPr>
          <w:rStyle w:val="mord"/>
          <w:rFonts w:ascii="Times New Roman" w:eastAsiaTheme="minorEastAsia" w:hAnsi="Times New Roman" w:cs="Times New Roman"/>
          <w:sz w:val="20"/>
          <w:szCs w:val="20"/>
        </w:rPr>
      </w:pPr>
      <w:r w:rsidRPr="00A36B2B">
        <w:rPr>
          <w:rStyle w:val="mord"/>
          <w:rFonts w:ascii="Times New Roman" w:eastAsiaTheme="minorEastAsia" w:hAnsi="Times New Roman" w:cs="Times New Roman"/>
          <w:sz w:val="20"/>
          <w:szCs w:val="20"/>
        </w:rPr>
        <w:t>Where X is the linear combination of inputs, W is the weights, b is the bias.</w:t>
      </w:r>
    </w:p>
    <w:p w:rsidR="00766800" w:rsidRPr="00A36B2B" w:rsidRDefault="00766800" w:rsidP="00CE474B">
      <w:pPr>
        <w:pStyle w:val="ListParagraph"/>
        <w:spacing w:line="360" w:lineRule="auto"/>
        <w:ind w:left="1440"/>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 xml:space="preserve">Activation </w:t>
      </w:r>
      <w:r w:rsidR="00FB262A" w:rsidRPr="00A36B2B">
        <w:rPr>
          <w:rFonts w:ascii="Times New Roman" w:hAnsi="Times New Roman" w:cs="Times New Roman"/>
          <w:b/>
          <w:bCs/>
          <w:color w:val="505050"/>
          <w:sz w:val="20"/>
          <w:szCs w:val="20"/>
          <w:shd w:val="clear" w:color="auto" w:fill="FFFFFF"/>
        </w:rPr>
        <w:t>Function:</w:t>
      </w:r>
      <w:r w:rsidR="00FB262A" w:rsidRPr="00A36B2B">
        <w:rPr>
          <w:rFonts w:ascii="Times New Roman" w:hAnsi="Times New Roman" w:cs="Times New Roman"/>
          <w:color w:val="505050"/>
          <w:sz w:val="20"/>
          <w:szCs w:val="20"/>
          <w:shd w:val="clear" w:color="auto" w:fill="FFFFFF"/>
        </w:rPr>
        <w:t xml:space="preserve"> Introduces</w:t>
      </w:r>
      <w:r w:rsidRPr="00A36B2B">
        <w:rPr>
          <w:rFonts w:ascii="Times New Roman" w:hAnsi="Times New Roman" w:cs="Times New Roman"/>
          <w:color w:val="505050"/>
          <w:sz w:val="20"/>
          <w:szCs w:val="20"/>
          <w:shd w:val="clear" w:color="auto" w:fill="FFFFFF"/>
        </w:rPr>
        <w:t xml:space="preserve"> non-linearity to the model by transforming the linear output.</w:t>
      </w:r>
    </w:p>
    <w:p w:rsidR="00766800" w:rsidRPr="00A36B2B" w:rsidRDefault="00766800" w:rsidP="00CE474B">
      <w:pPr>
        <w:pStyle w:val="ListParagraph"/>
        <w:spacing w:line="360" w:lineRule="auto"/>
        <w:ind w:left="1440"/>
        <w:rPr>
          <w:rFonts w:ascii="Times New Roman" w:eastAsiaTheme="minorEastAsia" w:hAnsi="Times New Roman" w:cs="Times New Roman"/>
          <w:color w:val="505050"/>
          <w:sz w:val="20"/>
          <w:szCs w:val="20"/>
          <w:shd w:val="clear" w:color="auto" w:fill="FFFFFF"/>
        </w:rPr>
      </w:pPr>
      <m:oMathPara>
        <m:oMath>
          <m:r>
            <w:rPr>
              <w:rFonts w:ascii="Cambria Math" w:hAnsi="Cambria Math" w:cs="Times New Roman"/>
              <w:color w:val="505050"/>
              <w:sz w:val="20"/>
              <w:szCs w:val="20"/>
              <w:shd w:val="clear" w:color="auto" w:fill="FFFFFF"/>
            </w:rPr>
            <m:t>Activation Function:A=</m:t>
          </m:r>
          <m:r>
            <w:rPr>
              <w:rFonts w:ascii="Cambria Math" w:hAnsi="Cambria Math"/>
              <w:sz w:val="20"/>
              <w:szCs w:val="20"/>
            </w:rPr>
            <m:t>σ</m:t>
          </m:r>
          <m:r>
            <w:rPr>
              <w:rFonts w:ascii="Cambria Math" w:hAnsi="Cambria Math" w:cs="Times New Roman"/>
              <w:color w:val="505050"/>
              <w:sz w:val="20"/>
              <w:szCs w:val="20"/>
              <w:shd w:val="clear" w:color="auto" w:fill="FFFFFF"/>
            </w:rPr>
            <m:t>(Z)</m:t>
          </m:r>
        </m:oMath>
      </m:oMathPara>
    </w:p>
    <w:p w:rsidR="00FB262A" w:rsidRPr="00A36B2B" w:rsidRDefault="00FB262A" w:rsidP="00CE474B">
      <w:pPr>
        <w:pStyle w:val="ListParagraph"/>
        <w:spacing w:line="360" w:lineRule="auto"/>
        <w:ind w:left="1440" w:firstLine="720"/>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Where Z is the linear output.</w:t>
      </w:r>
    </w:p>
    <w:p w:rsidR="00766800" w:rsidRPr="00A36B2B" w:rsidRDefault="00766800" w:rsidP="00CE474B">
      <w:pPr>
        <w:pStyle w:val="ListParagraph"/>
        <w:spacing w:line="360" w:lineRule="auto"/>
        <w:ind w:left="1440"/>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 xml:space="preserve">Weight </w:t>
      </w:r>
      <w:r w:rsidR="00FB262A" w:rsidRPr="00A36B2B">
        <w:rPr>
          <w:rFonts w:ascii="Times New Roman" w:hAnsi="Times New Roman" w:cs="Times New Roman"/>
          <w:b/>
          <w:bCs/>
          <w:color w:val="505050"/>
          <w:sz w:val="20"/>
          <w:szCs w:val="20"/>
          <w:shd w:val="clear" w:color="auto" w:fill="FFFFFF"/>
        </w:rPr>
        <w:t>Update (</w:t>
      </w:r>
      <w:r w:rsidRPr="00A36B2B">
        <w:rPr>
          <w:rFonts w:ascii="Times New Roman" w:hAnsi="Times New Roman" w:cs="Times New Roman"/>
          <w:b/>
          <w:bCs/>
          <w:color w:val="505050"/>
          <w:sz w:val="20"/>
          <w:szCs w:val="20"/>
          <w:shd w:val="clear" w:color="auto" w:fill="FFFFFF"/>
        </w:rPr>
        <w:t>Gradient Descent)</w:t>
      </w:r>
      <w:r w:rsidR="00FB262A" w:rsidRPr="00A36B2B">
        <w:rPr>
          <w:rFonts w:ascii="Times New Roman" w:hAnsi="Times New Roman" w:cs="Times New Roman"/>
          <w:b/>
          <w:bCs/>
          <w:color w:val="505050"/>
          <w:sz w:val="20"/>
          <w:szCs w:val="20"/>
          <w:shd w:val="clear" w:color="auto" w:fill="FFFFFF"/>
        </w:rPr>
        <w:t>:</w:t>
      </w:r>
      <w:r w:rsidR="00FB262A" w:rsidRPr="00A36B2B">
        <w:rPr>
          <w:rFonts w:ascii="Times New Roman" w:hAnsi="Times New Roman" w:cs="Times New Roman"/>
          <w:color w:val="505050"/>
          <w:sz w:val="20"/>
          <w:szCs w:val="20"/>
          <w:shd w:val="clear" w:color="auto" w:fill="FFFFFF"/>
        </w:rPr>
        <w:t xml:space="preserve"> Adjusts</w:t>
      </w:r>
      <w:r w:rsidRPr="00A36B2B">
        <w:rPr>
          <w:rFonts w:ascii="Times New Roman" w:hAnsi="Times New Roman" w:cs="Times New Roman"/>
          <w:color w:val="505050"/>
          <w:sz w:val="20"/>
          <w:szCs w:val="20"/>
          <w:shd w:val="clear" w:color="auto" w:fill="FFFFFF"/>
        </w:rPr>
        <w:t xml:space="preserve"> the weight based on the computed gradients to minimize the loss.</w:t>
      </w:r>
    </w:p>
    <w:p w:rsidR="00766800" w:rsidRPr="00A36B2B" w:rsidRDefault="00150C04" w:rsidP="00CE474B">
      <w:pPr>
        <w:pStyle w:val="ListParagraph"/>
        <w:spacing w:line="360" w:lineRule="auto"/>
        <w:ind w:left="1440"/>
        <w:rPr>
          <w:rStyle w:val="mord"/>
          <w:rFonts w:ascii="Times New Roman" w:eastAsiaTheme="minorEastAsia" w:hAnsi="Times New Roman" w:cs="Times New Roman"/>
          <w:iCs/>
          <w:sz w:val="20"/>
          <w:szCs w:val="20"/>
        </w:rPr>
      </w:pPr>
      <m:oMathPara>
        <m:oMathParaPr>
          <m:jc m:val="center"/>
        </m:oMathParaPr>
        <m:oMath>
          <m:r>
            <w:rPr>
              <w:rFonts w:ascii="Cambria Math" w:hAnsi="Cambria Math" w:cs="Times New Roman"/>
              <w:color w:val="505050"/>
              <w:sz w:val="20"/>
              <w:szCs w:val="20"/>
              <w:shd w:val="clear" w:color="auto" w:fill="FFFFFF"/>
            </w:rPr>
            <m:t>Weight Update:W=W-</m:t>
          </m:r>
          <m:r>
            <w:rPr>
              <w:rStyle w:val="mord"/>
              <w:rFonts w:ascii="Cambria Math" w:hAnsi="Cambria Math"/>
              <w:sz w:val="20"/>
              <w:szCs w:val="20"/>
            </w:rPr>
            <m:t>η</m:t>
          </m:r>
          <m:f>
            <m:fPr>
              <m:ctrlPr>
                <w:rPr>
                  <w:rStyle w:val="mord"/>
                  <w:rFonts w:ascii="Cambria Math" w:hAnsi="Cambria Math" w:cstheme="minorHAnsi"/>
                  <w:i/>
                  <w:iCs/>
                  <w:sz w:val="20"/>
                  <w:szCs w:val="20"/>
                </w:rPr>
              </m:ctrlPr>
            </m:fPr>
            <m:num>
              <m:r>
                <w:rPr>
                  <w:rStyle w:val="mord"/>
                  <w:rFonts w:ascii="Cambria Math" w:hAnsi="Cambria Math" w:cstheme="minorHAnsi"/>
                  <w:sz w:val="20"/>
                  <w:szCs w:val="20"/>
                </w:rPr>
                <m:t>∂L</m:t>
              </m:r>
              <m:ctrlPr>
                <w:rPr>
                  <w:rFonts w:ascii="Cambria Math" w:hAnsi="Cambria Math" w:cs="Times New Roman"/>
                  <w:i/>
                  <w:color w:val="505050"/>
                  <w:sz w:val="20"/>
                  <w:szCs w:val="20"/>
                  <w:shd w:val="clear" w:color="auto" w:fill="FFFFFF"/>
                </w:rPr>
              </m:ctrlPr>
            </m:num>
            <m:den>
              <m:r>
                <w:rPr>
                  <w:rStyle w:val="mord"/>
                  <w:rFonts w:ascii="Cambria Math" w:hAnsi="Cambria Math" w:cstheme="minorHAnsi"/>
                  <w:sz w:val="20"/>
                  <w:szCs w:val="20"/>
                </w:rPr>
                <m:t>∂W</m:t>
              </m:r>
            </m:den>
          </m:f>
        </m:oMath>
      </m:oMathPara>
    </w:p>
    <w:p w:rsidR="00150C04" w:rsidRPr="00A36B2B" w:rsidRDefault="00150C04" w:rsidP="00CE474B">
      <w:pPr>
        <w:pStyle w:val="ListParagraph"/>
        <w:spacing w:line="360" w:lineRule="auto"/>
        <w:ind w:left="1440"/>
        <w:rPr>
          <w:rStyle w:val="mord"/>
          <w:rFonts w:ascii="Times New Roman" w:eastAsiaTheme="minorEastAsia" w:hAnsi="Times New Roman" w:cs="Times New Roman"/>
          <w:iCs/>
          <w:sz w:val="20"/>
          <w:szCs w:val="20"/>
        </w:rPr>
      </w:pPr>
    </w:p>
    <w:p w:rsidR="00FB262A" w:rsidRPr="00A36B2B" w:rsidRDefault="00331108" w:rsidP="00CE474B">
      <w:pPr>
        <w:pStyle w:val="ListParagraph"/>
        <w:spacing w:line="360" w:lineRule="auto"/>
        <w:ind w:left="1440" w:firstLine="720"/>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Where W is the weight, </w:t>
      </w:r>
      <w:r w:rsidR="00FB262A" w:rsidRPr="00A36B2B">
        <w:rPr>
          <w:rFonts w:ascii="Cambria Math" w:hAnsi="Cambria Math"/>
          <w:i/>
          <w:iCs/>
          <w:sz w:val="20"/>
          <w:szCs w:val="20"/>
        </w:rPr>
        <w:t xml:space="preserve">η </w:t>
      </w:r>
      <w:r w:rsidR="00FB262A" w:rsidRPr="00A36B2B">
        <w:rPr>
          <w:rFonts w:ascii="Cambria Math" w:hAnsi="Cambria Math"/>
          <w:sz w:val="20"/>
          <w:szCs w:val="20"/>
        </w:rPr>
        <w:t>is</w:t>
      </w:r>
      <w:r w:rsidR="00FB262A" w:rsidRPr="00A36B2B">
        <w:rPr>
          <w:rFonts w:ascii="Times New Roman" w:hAnsi="Times New Roman" w:cs="Times New Roman"/>
          <w:sz w:val="20"/>
          <w:szCs w:val="20"/>
        </w:rPr>
        <w:t xml:space="preserve"> the Learning rate.</w:t>
      </w:r>
    </w:p>
    <w:p w:rsidR="00043458" w:rsidRPr="00236427" w:rsidRDefault="00AF2112"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 xml:space="preserve">Model </w:t>
      </w:r>
      <w:r w:rsidR="00E135AE" w:rsidRPr="00A36B2B">
        <w:rPr>
          <w:rFonts w:ascii="Times New Roman" w:hAnsi="Times New Roman" w:cs="Times New Roman"/>
          <w:b/>
          <w:bCs/>
          <w:color w:val="505050"/>
          <w:sz w:val="20"/>
          <w:szCs w:val="20"/>
          <w:shd w:val="clear" w:color="auto" w:fill="FFFFFF"/>
        </w:rPr>
        <w:t xml:space="preserve">Evaluation: </w:t>
      </w:r>
      <w:r w:rsidR="00E135AE" w:rsidRPr="00A36B2B">
        <w:rPr>
          <w:rFonts w:ascii="Times New Roman" w:hAnsi="Times New Roman" w:cs="Times New Roman"/>
          <w:color w:val="505050"/>
          <w:sz w:val="20"/>
          <w:szCs w:val="20"/>
          <w:shd w:val="clear" w:color="auto" w:fill="FFFFFF"/>
        </w:rPr>
        <w:t>The</w:t>
      </w:r>
      <w:r w:rsidR="00A81F1B" w:rsidRPr="00A36B2B">
        <w:rPr>
          <w:rFonts w:ascii="Times New Roman" w:hAnsi="Times New Roman" w:cs="Times New Roman"/>
          <w:color w:val="505050"/>
          <w:sz w:val="20"/>
          <w:szCs w:val="20"/>
          <w:shd w:val="clear" w:color="auto" w:fill="FFFFFF"/>
        </w:rPr>
        <w:t xml:space="preserve"> collection is balanced through web scraping or APIs containing genuine and fraudulent job listings. Preprocessing and feature extraction, both at the textual and metadata levels and also including sentiment analysis, are then applied to the data for training Random Forest and Deep Neural Network models. Both models are then examined for efficiency in detecting fraudulent job listings.</w:t>
      </w:r>
    </w:p>
    <w:p w:rsidR="00043458" w:rsidRDefault="00BC3074"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CONCLUSION:</w:t>
      </w:r>
      <w:r w:rsidR="009F35D5" w:rsidRPr="00A36B2B">
        <w:rPr>
          <w:rFonts w:ascii="Times New Roman" w:hAnsi="Times New Roman" w:cs="Times New Roman"/>
          <w:color w:val="505050"/>
          <w:sz w:val="20"/>
          <w:szCs w:val="20"/>
          <w:shd w:val="clear" w:color="auto" w:fill="FFFFFF"/>
        </w:rPr>
        <w:t xml:space="preserve"> </w:t>
      </w:r>
    </w:p>
    <w:p w:rsidR="00BC3074" w:rsidRPr="00A36B2B" w:rsidRDefault="009F35D5" w:rsidP="00803616">
      <w:p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Since fraudulent job postings have been on the increase, job seekers are at serious risk. Thus, machine learning and natural language processing-based automated detection systems are a must. This paper reveals how well classifiers like Random Forest and Deep Neural Networks can identify phony job postings. Deep learning and ensemble approaches are gaining popularity as means for enhancing the capabilities of detection further, according to the </w:t>
      </w:r>
      <w:r w:rsidRPr="00A36B2B">
        <w:rPr>
          <w:rFonts w:ascii="Times New Roman" w:hAnsi="Times New Roman" w:cs="Times New Roman"/>
          <w:color w:val="505050"/>
          <w:sz w:val="20"/>
          <w:szCs w:val="20"/>
          <w:shd w:val="clear" w:color="auto" w:fill="FFFFFF"/>
        </w:rPr>
        <w:lastRenderedPageBreak/>
        <w:t>research. With continually changing scam tactics, the model needs to shift constantly. In conclusion, it is possible to enhance the integrity of online job markets by making available robust systems for detection in place that could give job seekers credible resources toward preventing scammers.</w:t>
      </w:r>
    </w:p>
    <w:p w:rsidR="00803616" w:rsidRPr="00A36B2B" w:rsidRDefault="00803616" w:rsidP="00803616">
      <w:pPr>
        <w:spacing w:line="360" w:lineRule="auto"/>
        <w:jc w:val="both"/>
        <w:rPr>
          <w:rFonts w:ascii="Times New Roman" w:hAnsi="Times New Roman" w:cs="Times New Roman"/>
          <w:b/>
          <w:bCs/>
          <w:color w:val="505050"/>
          <w:sz w:val="20"/>
          <w:szCs w:val="20"/>
          <w:shd w:val="clear" w:color="auto" w:fill="FFFFFF"/>
        </w:rPr>
      </w:pPr>
      <w:r w:rsidRPr="00A36B2B">
        <w:rPr>
          <w:rFonts w:ascii="Times New Roman" w:hAnsi="Times New Roman" w:cs="Times New Roman"/>
          <w:b/>
          <w:bCs/>
          <w:color w:val="505050"/>
          <w:sz w:val="20"/>
          <w:szCs w:val="20"/>
          <w:shd w:val="clear" w:color="auto" w:fill="FFFFFF"/>
        </w:rPr>
        <w:t>References</w:t>
      </w:r>
      <w:r w:rsidR="00E61CEF" w:rsidRPr="00A36B2B">
        <w:rPr>
          <w:rFonts w:ascii="Times New Roman" w:hAnsi="Times New Roman" w:cs="Times New Roman"/>
          <w:b/>
          <w:bCs/>
          <w:color w:val="505050"/>
          <w:sz w:val="20"/>
          <w:szCs w:val="20"/>
          <w:shd w:val="clear" w:color="auto" w:fill="FFFFFF"/>
        </w:rPr>
        <w:t>:</w:t>
      </w:r>
    </w:p>
    <w:p w:rsidR="00E61CEF" w:rsidRPr="00A36B2B" w:rsidRDefault="004E7EEF" w:rsidP="00E61CEF">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 xml:space="preserve"> </w:t>
      </w:r>
      <w:r w:rsidR="00E61CEF" w:rsidRPr="00A36B2B">
        <w:rPr>
          <w:rFonts w:ascii="Times New Roman" w:hAnsi="Times New Roman" w:cs="Times New Roman"/>
          <w:color w:val="505050"/>
          <w:sz w:val="20"/>
          <w:szCs w:val="20"/>
          <w:shd w:val="clear" w:color="auto" w:fill="FFFFFF"/>
        </w:rPr>
        <w:t>Baker, J., Smith, R., &amp; Johnson, L. (2020). The Impact of Online Job Scams on Job Seekers. Journal of Cybersecurity, 15(3), 45-60.</w:t>
      </w:r>
    </w:p>
    <w:p w:rsidR="00E61CEF" w:rsidRPr="00A36B2B" w:rsidRDefault="00E61CEF" w:rsidP="00E61CEF">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Better Business Bureau (BBB). (2022). Job Scams: A Growing Concern. Retrieved from BBB website.</w:t>
      </w:r>
    </w:p>
    <w:p w:rsidR="000E2E3F" w:rsidRPr="000E2E3F" w:rsidRDefault="000E2E3F" w:rsidP="00E61CEF">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Pr>
          <w:rFonts w:ascii="Arial" w:hAnsi="Arial" w:cs="Arial"/>
          <w:color w:val="222222"/>
          <w:sz w:val="20"/>
          <w:szCs w:val="20"/>
          <w:shd w:val="clear" w:color="auto" w:fill="FFFFFF"/>
        </w:rPr>
        <w:t>Bishop, C. M., &amp; Nasrabadi, N. M. (2006). </w:t>
      </w:r>
      <w:r>
        <w:rPr>
          <w:rFonts w:ascii="Arial" w:hAnsi="Arial" w:cs="Arial"/>
          <w:i/>
          <w:iCs/>
          <w:color w:val="222222"/>
          <w:sz w:val="20"/>
          <w:szCs w:val="20"/>
          <w:shd w:val="clear" w:color="auto" w:fill="FFFFFF"/>
        </w:rPr>
        <w:t>Pattern recognition and machine learning</w:t>
      </w:r>
      <w:r>
        <w:rPr>
          <w:rFonts w:ascii="Arial" w:hAnsi="Arial" w:cs="Arial"/>
          <w:color w:val="222222"/>
          <w:sz w:val="20"/>
          <w:szCs w:val="20"/>
          <w:shd w:val="clear" w:color="auto" w:fill="FFFFFF"/>
        </w:rPr>
        <w:t> (Vol. 4, No. 4, p. 738). New York: springer.</w:t>
      </w:r>
    </w:p>
    <w:p w:rsidR="00E61CEF" w:rsidRPr="00A36B2B" w:rsidRDefault="00E61CEF" w:rsidP="00E61CEF">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Gonzalez, M., Patel, A., &amp; Lee, K. (2022). Enhancing Job Market Integrity: Machine Learning Approaches to Detect Fake Job Postings. International Journal of Information Systems, 18(2), 112-130.</w:t>
      </w:r>
    </w:p>
    <w:p w:rsidR="00E61CEF" w:rsidRPr="00A36B2B" w:rsidRDefault="00E61CEF" w:rsidP="00E61CEF">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Huang, Y., &amp; Chen, X. (2021). Understanding the Dynamics of Job Scams: A Data-Driven Approach. Computers in Human Behavior, 115, 106600.</w:t>
      </w:r>
    </w:p>
    <w:p w:rsidR="00E61CEF" w:rsidRPr="00A36B2B" w:rsidRDefault="00E61CEF" w:rsidP="00E61CEF">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Kumar, A., &amp; Singh, R. (2021). Feature Selection Techniques for Fraud Detection in Job Postings. Journal of Data Science and Analytics.</w:t>
      </w:r>
    </w:p>
    <w:p w:rsidR="000E2E3F" w:rsidRPr="000E2E3F" w:rsidRDefault="000E2E3F" w:rsidP="00E61CEF">
      <w:pPr>
        <w:pStyle w:val="ListParagraph"/>
        <w:numPr>
          <w:ilvl w:val="0"/>
          <w:numId w:val="3"/>
        </w:numPr>
        <w:spacing w:line="360" w:lineRule="auto"/>
        <w:jc w:val="both"/>
        <w:rPr>
          <w:rFonts w:ascii="Times New Roman" w:hAnsi="Times New Roman" w:cs="Times New Roman"/>
          <w:color w:val="232323"/>
          <w:sz w:val="20"/>
          <w:szCs w:val="20"/>
          <w:shd w:val="clear" w:color="auto" w:fill="FFFFFF"/>
        </w:rPr>
      </w:pPr>
      <w:r>
        <w:rPr>
          <w:rFonts w:ascii="Arial" w:hAnsi="Arial" w:cs="Arial"/>
          <w:color w:val="222222"/>
          <w:sz w:val="20"/>
          <w:szCs w:val="20"/>
          <w:shd w:val="clear" w:color="auto" w:fill="FFFFFF"/>
        </w:rPr>
        <w:t>Alghamdi, B., &amp; Alharby, F. (2019). An intelligent model for online recruitment fraud detection. </w:t>
      </w:r>
      <w:r>
        <w:rPr>
          <w:rFonts w:ascii="Arial" w:hAnsi="Arial" w:cs="Arial"/>
          <w:i/>
          <w:iCs/>
          <w:color w:val="222222"/>
          <w:sz w:val="20"/>
          <w:szCs w:val="20"/>
          <w:shd w:val="clear" w:color="auto" w:fill="FFFFFF"/>
        </w:rPr>
        <w:t>Journal of Information Security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(3), 155-176.</w:t>
      </w:r>
    </w:p>
    <w:p w:rsidR="000E2E3F" w:rsidRPr="000E2E3F" w:rsidRDefault="000E2E3F" w:rsidP="00E61CEF">
      <w:pPr>
        <w:pStyle w:val="ListParagraph"/>
        <w:numPr>
          <w:ilvl w:val="0"/>
          <w:numId w:val="3"/>
        </w:numPr>
        <w:spacing w:line="360" w:lineRule="auto"/>
        <w:jc w:val="both"/>
        <w:rPr>
          <w:rFonts w:ascii="Times New Roman" w:hAnsi="Times New Roman" w:cs="Times New Roman"/>
          <w:sz w:val="20"/>
          <w:szCs w:val="20"/>
        </w:rPr>
      </w:pPr>
      <w:r>
        <w:rPr>
          <w:rFonts w:ascii="Arial" w:hAnsi="Arial" w:cs="Arial"/>
          <w:color w:val="222222"/>
          <w:sz w:val="20"/>
          <w:szCs w:val="20"/>
          <w:shd w:val="clear" w:color="auto" w:fill="FFFFFF"/>
        </w:rPr>
        <w:t>Amaar, A., Aljedaani, W., Rustam, F., Ullah, S., Rupapara, V., &amp; Ludi, S. (2022). Detection of fake job postings by utilizing machine learning and natural language processing approaches. </w:t>
      </w:r>
      <w:r>
        <w:rPr>
          <w:rFonts w:ascii="Arial" w:hAnsi="Arial" w:cs="Arial"/>
          <w:i/>
          <w:iCs/>
          <w:color w:val="222222"/>
          <w:sz w:val="20"/>
          <w:szCs w:val="20"/>
          <w:shd w:val="clear" w:color="auto" w:fill="FFFFFF"/>
        </w:rPr>
        <w:t>Neural Processing Letters</w:t>
      </w:r>
      <w:r>
        <w:rPr>
          <w:rFonts w:ascii="Arial" w:hAnsi="Arial" w:cs="Arial"/>
          <w:color w:val="222222"/>
          <w:sz w:val="20"/>
          <w:szCs w:val="20"/>
          <w:shd w:val="clear" w:color="auto" w:fill="FFFFFF"/>
        </w:rPr>
        <w:t>, 1-29.</w:t>
      </w:r>
    </w:p>
    <w:p w:rsidR="000E2E3F" w:rsidRPr="000E2E3F" w:rsidRDefault="000E2E3F" w:rsidP="00E61CEF">
      <w:pPr>
        <w:pStyle w:val="ListParagraph"/>
        <w:numPr>
          <w:ilvl w:val="0"/>
          <w:numId w:val="3"/>
        </w:numPr>
        <w:spacing w:line="360" w:lineRule="auto"/>
        <w:jc w:val="both"/>
        <w:rPr>
          <w:rFonts w:ascii="Times New Roman" w:hAnsi="Times New Roman" w:cs="Times New Roman"/>
          <w:sz w:val="20"/>
          <w:szCs w:val="20"/>
        </w:rPr>
      </w:pPr>
      <w:r>
        <w:rPr>
          <w:rFonts w:ascii="Arial" w:hAnsi="Arial" w:cs="Arial"/>
          <w:color w:val="222222"/>
          <w:sz w:val="20"/>
          <w:szCs w:val="20"/>
          <w:shd w:val="clear" w:color="auto" w:fill="FFFFFF"/>
        </w:rPr>
        <w:t>Habiba, S. U., Islam, M. K., &amp; Tasnim, F. (2021, January). A comparative study on fake job post prediction using different data mining techniques. In </w:t>
      </w:r>
      <w:r>
        <w:rPr>
          <w:rFonts w:ascii="Arial" w:hAnsi="Arial" w:cs="Arial"/>
          <w:i/>
          <w:iCs/>
          <w:color w:val="222222"/>
          <w:sz w:val="20"/>
          <w:szCs w:val="20"/>
          <w:shd w:val="clear" w:color="auto" w:fill="FFFFFF"/>
        </w:rPr>
        <w:t>2021 2nd international conference on robotics, electrical and signal processing techniques (ICREST)</w:t>
      </w:r>
      <w:r>
        <w:rPr>
          <w:rFonts w:ascii="Arial" w:hAnsi="Arial" w:cs="Arial"/>
          <w:color w:val="222222"/>
          <w:sz w:val="20"/>
          <w:szCs w:val="20"/>
          <w:shd w:val="clear" w:color="auto" w:fill="FFFFFF"/>
        </w:rPr>
        <w:t> (pp. 543-546). IEEE.</w:t>
      </w:r>
    </w:p>
    <w:p w:rsidR="00E61CEF" w:rsidRPr="00A36B2B" w:rsidRDefault="00705F06" w:rsidP="00E61CEF">
      <w:pPr>
        <w:pStyle w:val="ListParagraph"/>
        <w:numPr>
          <w:ilvl w:val="0"/>
          <w:numId w:val="3"/>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E61CEF" w:rsidRPr="00A36B2B">
        <w:rPr>
          <w:rFonts w:ascii="Times New Roman" w:hAnsi="Times New Roman" w:cs="Times New Roman"/>
          <w:sz w:val="20"/>
          <w:szCs w:val="20"/>
        </w:rPr>
        <w:t>Huynh, Tin &amp; Nguyen, Kiet &amp; Luu, Ngan &amp; Nguyen, Thuy &amp; Nguyen, Gia-Tuan. (2020). Job Prediction: From Deep Neural Network Models to Applications. 10.1109/RIVF48685.2020.9140760..</w:t>
      </w:r>
    </w:p>
    <w:p w:rsidR="00E61CEF" w:rsidRPr="00A36B2B" w:rsidRDefault="00705F06" w:rsidP="00E61CEF">
      <w:pPr>
        <w:pStyle w:val="ListParagraph"/>
        <w:numPr>
          <w:ilvl w:val="0"/>
          <w:numId w:val="3"/>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E61CEF" w:rsidRPr="00A36B2B">
        <w:rPr>
          <w:rFonts w:ascii="Times New Roman" w:hAnsi="Times New Roman" w:cs="Times New Roman"/>
          <w:sz w:val="20"/>
          <w:szCs w:val="20"/>
        </w:rPr>
        <w:t>Kumar, A., &amp; Singh, R. (2021). Feature Selection Techniques for Fraud Detection in Job Postings. Journal of Data Science and Analytics, 9(2), 123-135.</w:t>
      </w:r>
    </w:p>
    <w:p w:rsidR="000E2E3F" w:rsidRPr="000E2E3F" w:rsidRDefault="00705F06" w:rsidP="00420BED">
      <w:pPr>
        <w:pStyle w:val="ListParagraph"/>
        <w:numPr>
          <w:ilvl w:val="0"/>
          <w:numId w:val="3"/>
        </w:numPr>
        <w:spacing w:line="360" w:lineRule="auto"/>
        <w:jc w:val="both"/>
        <w:rPr>
          <w:rFonts w:ascii="Times New Roman" w:hAnsi="Times New Roman" w:cs="Times New Roman"/>
          <w:sz w:val="20"/>
          <w:szCs w:val="20"/>
        </w:rPr>
      </w:pPr>
      <w:r w:rsidRPr="000E2E3F">
        <w:rPr>
          <w:rFonts w:ascii="Times New Roman" w:hAnsi="Times New Roman" w:cs="Times New Roman"/>
          <w:sz w:val="20"/>
          <w:szCs w:val="20"/>
        </w:rPr>
        <w:t xml:space="preserve"> </w:t>
      </w:r>
      <w:r w:rsidR="000E2E3F">
        <w:rPr>
          <w:rFonts w:ascii="Arial" w:hAnsi="Arial" w:cs="Arial"/>
          <w:color w:val="222222"/>
          <w:sz w:val="20"/>
          <w:szCs w:val="20"/>
          <w:shd w:val="clear" w:color="auto" w:fill="FFFFFF"/>
        </w:rPr>
        <w:t>Nasser, I. M., Alzaanin, A. H., &amp; Maghari, A. Y. (2021, September). Online recruitment fraud detection using ann. In </w:t>
      </w:r>
      <w:r w:rsidR="000E2E3F">
        <w:rPr>
          <w:rFonts w:ascii="Arial" w:hAnsi="Arial" w:cs="Arial"/>
          <w:i/>
          <w:iCs/>
          <w:color w:val="222222"/>
          <w:sz w:val="20"/>
          <w:szCs w:val="20"/>
          <w:shd w:val="clear" w:color="auto" w:fill="FFFFFF"/>
        </w:rPr>
        <w:t>2021 palestinian international conference on information and communication technology (PICICT)</w:t>
      </w:r>
      <w:r w:rsidR="000E2E3F">
        <w:rPr>
          <w:rFonts w:ascii="Arial" w:hAnsi="Arial" w:cs="Arial"/>
          <w:color w:val="222222"/>
          <w:sz w:val="20"/>
          <w:szCs w:val="20"/>
          <w:shd w:val="clear" w:color="auto" w:fill="FFFFFF"/>
        </w:rPr>
        <w:t> (pp. 13-17). IEEE.</w:t>
      </w:r>
    </w:p>
    <w:p w:rsidR="00E61CEF" w:rsidRPr="000E2E3F" w:rsidRDefault="00705F06" w:rsidP="00420BED">
      <w:pPr>
        <w:pStyle w:val="ListParagraph"/>
        <w:numPr>
          <w:ilvl w:val="0"/>
          <w:numId w:val="3"/>
        </w:numPr>
        <w:spacing w:line="360" w:lineRule="auto"/>
        <w:jc w:val="both"/>
        <w:rPr>
          <w:rFonts w:ascii="Times New Roman" w:hAnsi="Times New Roman" w:cs="Times New Roman"/>
          <w:sz w:val="20"/>
          <w:szCs w:val="20"/>
        </w:rPr>
      </w:pPr>
      <w:r w:rsidRPr="000E2E3F">
        <w:rPr>
          <w:rFonts w:ascii="Times New Roman" w:hAnsi="Times New Roman" w:cs="Times New Roman"/>
          <w:sz w:val="20"/>
          <w:szCs w:val="20"/>
        </w:rPr>
        <w:t xml:space="preserve"> </w:t>
      </w:r>
      <w:r w:rsidR="00E61CEF" w:rsidRPr="000E2E3F">
        <w:rPr>
          <w:rFonts w:ascii="Times New Roman" w:hAnsi="Times New Roman" w:cs="Times New Roman"/>
          <w:sz w:val="20"/>
          <w:szCs w:val="20"/>
        </w:rPr>
        <w:t>Ratnam, C. V., Kranthi Sri, B., Dhanwanth Sai, D., &amp; Preetham Paul, A. (2022). Predicting Fake Jobs with a Voting Classifier of Multiple Classification Models. International Journal of Food and Nutritional Sciences, 11(12), 1911-1918.</w:t>
      </w:r>
    </w:p>
    <w:p w:rsidR="00E61CEF" w:rsidRPr="00A36B2B" w:rsidRDefault="00705F06" w:rsidP="00E61CEF">
      <w:pPr>
        <w:pStyle w:val="ListParagraph"/>
        <w:numPr>
          <w:ilvl w:val="0"/>
          <w:numId w:val="3"/>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E61CEF" w:rsidRPr="00A36B2B">
        <w:rPr>
          <w:rFonts w:ascii="Times New Roman" w:hAnsi="Times New Roman" w:cs="Times New Roman"/>
          <w:sz w:val="20"/>
          <w:szCs w:val="20"/>
        </w:rPr>
        <w:t>Sridevi, K. &amp; Likitha, G. &amp; Chandana, P. &amp; Shamarthi, Shrutika. (2024). Real or Fake Job Posting Detection. International Research Journal on Advanced Engineering and Management (IRJAEM). 2. 2499-2504. 10.47392/IRJAEM.2024.0361</w:t>
      </w:r>
    </w:p>
    <w:p w:rsidR="000E2E3F" w:rsidRPr="000E2E3F" w:rsidRDefault="000E2E3F" w:rsidP="00E61CEF">
      <w:pPr>
        <w:pStyle w:val="ListParagraph"/>
        <w:numPr>
          <w:ilvl w:val="0"/>
          <w:numId w:val="3"/>
        </w:numPr>
        <w:spacing w:line="360" w:lineRule="auto"/>
        <w:jc w:val="both"/>
        <w:rPr>
          <w:rFonts w:ascii="Times New Roman" w:hAnsi="Times New Roman" w:cs="Times New Roman"/>
          <w:sz w:val="20"/>
          <w:szCs w:val="20"/>
        </w:rPr>
      </w:pPr>
      <w:r>
        <w:rPr>
          <w:rFonts w:ascii="Arial" w:hAnsi="Arial" w:cs="Arial"/>
          <w:color w:val="222222"/>
          <w:sz w:val="20"/>
          <w:szCs w:val="20"/>
          <w:shd w:val="clear" w:color="auto" w:fill="FFFFFF"/>
        </w:rPr>
        <w:lastRenderedPageBreak/>
        <w:t>Vidros, S., Kolias, C., Kambourakis, G., &amp; Akoglu, L. (2017). Automatic detection of online recruitment frauds: Characteristics, methods, and a public dataset. </w:t>
      </w:r>
      <w:r>
        <w:rPr>
          <w:rFonts w:ascii="Arial" w:hAnsi="Arial" w:cs="Arial"/>
          <w:i/>
          <w:iCs/>
          <w:color w:val="222222"/>
          <w:sz w:val="20"/>
          <w:szCs w:val="20"/>
          <w:shd w:val="clear" w:color="auto" w:fill="FFFFFF"/>
        </w:rPr>
        <w:t>Future Internet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w:t>
      </w:r>
      <w:r>
        <w:rPr>
          <w:rFonts w:ascii="Arial" w:hAnsi="Arial" w:cs="Arial"/>
          <w:color w:val="222222"/>
          <w:sz w:val="20"/>
          <w:szCs w:val="20"/>
          <w:shd w:val="clear" w:color="auto" w:fill="FFFFFF"/>
        </w:rPr>
        <w:t>(1), 6.</w:t>
      </w:r>
    </w:p>
    <w:p w:rsidR="000E2E3F" w:rsidRPr="000E2E3F" w:rsidRDefault="00705F06" w:rsidP="004D2604">
      <w:pPr>
        <w:pStyle w:val="ListParagraph"/>
        <w:numPr>
          <w:ilvl w:val="0"/>
          <w:numId w:val="3"/>
        </w:numPr>
        <w:spacing w:line="360" w:lineRule="auto"/>
        <w:jc w:val="both"/>
        <w:rPr>
          <w:rFonts w:ascii="Times New Roman" w:hAnsi="Times New Roman" w:cs="Times New Roman"/>
          <w:sz w:val="20"/>
          <w:szCs w:val="20"/>
        </w:rPr>
      </w:pPr>
      <w:r w:rsidRPr="000E2E3F">
        <w:rPr>
          <w:rFonts w:ascii="Times New Roman" w:hAnsi="Times New Roman" w:cs="Times New Roman"/>
          <w:color w:val="222222"/>
          <w:sz w:val="20"/>
          <w:szCs w:val="20"/>
          <w:shd w:val="clear" w:color="auto" w:fill="FFFFFF"/>
        </w:rPr>
        <w:t xml:space="preserve"> </w:t>
      </w:r>
      <w:r w:rsidR="000E2E3F">
        <w:rPr>
          <w:rFonts w:ascii="Arial" w:hAnsi="Arial" w:cs="Arial"/>
          <w:color w:val="222222"/>
          <w:sz w:val="20"/>
          <w:szCs w:val="20"/>
          <w:shd w:val="clear" w:color="auto" w:fill="FFFFFF"/>
        </w:rPr>
        <w:t>Alghamdi, B., &amp; Alharby, F. (2019). An intelligent model for online recruitment fraud detection. </w:t>
      </w:r>
      <w:r w:rsidR="000E2E3F">
        <w:rPr>
          <w:rFonts w:ascii="Arial" w:hAnsi="Arial" w:cs="Arial"/>
          <w:i/>
          <w:iCs/>
          <w:color w:val="222222"/>
          <w:sz w:val="20"/>
          <w:szCs w:val="20"/>
          <w:shd w:val="clear" w:color="auto" w:fill="FFFFFF"/>
        </w:rPr>
        <w:t>Journal of Information Security</w:t>
      </w:r>
      <w:r w:rsidR="000E2E3F">
        <w:rPr>
          <w:rFonts w:ascii="Arial" w:hAnsi="Arial" w:cs="Arial"/>
          <w:color w:val="222222"/>
          <w:sz w:val="20"/>
          <w:szCs w:val="20"/>
          <w:shd w:val="clear" w:color="auto" w:fill="FFFFFF"/>
        </w:rPr>
        <w:t>, </w:t>
      </w:r>
      <w:r w:rsidR="000E2E3F">
        <w:rPr>
          <w:rFonts w:ascii="Arial" w:hAnsi="Arial" w:cs="Arial"/>
          <w:i/>
          <w:iCs/>
          <w:color w:val="222222"/>
          <w:sz w:val="20"/>
          <w:szCs w:val="20"/>
          <w:shd w:val="clear" w:color="auto" w:fill="FFFFFF"/>
        </w:rPr>
        <w:t>10</w:t>
      </w:r>
      <w:r w:rsidR="000E2E3F">
        <w:rPr>
          <w:rFonts w:ascii="Arial" w:hAnsi="Arial" w:cs="Arial"/>
          <w:color w:val="222222"/>
          <w:sz w:val="20"/>
          <w:szCs w:val="20"/>
          <w:shd w:val="clear" w:color="auto" w:fill="FFFFFF"/>
        </w:rPr>
        <w:t>(3), 155-176.</w:t>
      </w:r>
    </w:p>
    <w:p w:rsidR="00873394" w:rsidRPr="000E2E3F" w:rsidRDefault="00705F06" w:rsidP="004D2604">
      <w:pPr>
        <w:pStyle w:val="ListParagraph"/>
        <w:numPr>
          <w:ilvl w:val="0"/>
          <w:numId w:val="3"/>
        </w:numPr>
        <w:spacing w:line="360" w:lineRule="auto"/>
        <w:jc w:val="both"/>
        <w:rPr>
          <w:rFonts w:ascii="Times New Roman" w:hAnsi="Times New Roman" w:cs="Times New Roman"/>
          <w:sz w:val="20"/>
          <w:szCs w:val="20"/>
        </w:rPr>
      </w:pPr>
      <w:r w:rsidRPr="000E2E3F">
        <w:rPr>
          <w:rFonts w:ascii="Times New Roman" w:hAnsi="Times New Roman" w:cs="Times New Roman"/>
          <w:color w:val="222222"/>
          <w:sz w:val="20"/>
          <w:szCs w:val="20"/>
          <w:shd w:val="clear" w:color="auto" w:fill="FFFFFF"/>
        </w:rPr>
        <w:t xml:space="preserve"> </w:t>
      </w:r>
      <w:r w:rsidR="00873394" w:rsidRPr="000E2E3F">
        <w:rPr>
          <w:rFonts w:ascii="Times New Roman" w:hAnsi="Times New Roman" w:cs="Times New Roman"/>
          <w:color w:val="222222"/>
          <w:sz w:val="20"/>
          <w:szCs w:val="20"/>
          <w:shd w:val="clear" w:color="auto" w:fill="FFFFFF"/>
        </w:rPr>
        <w:t>Joyce, S. "major types of scam jobs and job scams online—Job-Hunt. org. Job Hunt." 5,</w:t>
      </w:r>
    </w:p>
    <w:p w:rsidR="000E2E3F" w:rsidRPr="000E2E3F" w:rsidRDefault="00705F06" w:rsidP="001574AE">
      <w:pPr>
        <w:pStyle w:val="ListParagraph"/>
        <w:numPr>
          <w:ilvl w:val="0"/>
          <w:numId w:val="3"/>
        </w:numPr>
        <w:spacing w:line="360" w:lineRule="auto"/>
        <w:jc w:val="both"/>
        <w:rPr>
          <w:rFonts w:ascii="Times New Roman" w:hAnsi="Times New Roman" w:cs="Times New Roman"/>
          <w:sz w:val="20"/>
          <w:szCs w:val="20"/>
        </w:rPr>
      </w:pPr>
      <w:r w:rsidRPr="000E2E3F">
        <w:rPr>
          <w:rFonts w:ascii="Times New Roman" w:hAnsi="Times New Roman" w:cs="Times New Roman"/>
          <w:color w:val="222222"/>
          <w:sz w:val="20"/>
          <w:szCs w:val="20"/>
          <w:shd w:val="clear" w:color="auto" w:fill="FFFFFF"/>
        </w:rPr>
        <w:t xml:space="preserve"> </w:t>
      </w:r>
      <w:r w:rsidR="000E2E3F">
        <w:rPr>
          <w:rFonts w:ascii="Arial" w:hAnsi="Arial" w:cs="Arial"/>
          <w:color w:val="222222"/>
          <w:sz w:val="20"/>
          <w:szCs w:val="20"/>
          <w:shd w:val="clear" w:color="auto" w:fill="FFFFFF"/>
        </w:rPr>
        <w:t>Naudé, M., Adebayo, K. J., &amp; Nanda, R. (2023). A machine learning approach to detecting fraudulent job types. </w:t>
      </w:r>
      <w:r w:rsidR="000E2E3F">
        <w:rPr>
          <w:rFonts w:ascii="Arial" w:hAnsi="Arial" w:cs="Arial"/>
          <w:i/>
          <w:iCs/>
          <w:color w:val="222222"/>
          <w:sz w:val="20"/>
          <w:szCs w:val="20"/>
          <w:shd w:val="clear" w:color="auto" w:fill="FFFFFF"/>
        </w:rPr>
        <w:t>Ai &amp; Society</w:t>
      </w:r>
      <w:r w:rsidR="000E2E3F">
        <w:rPr>
          <w:rFonts w:ascii="Arial" w:hAnsi="Arial" w:cs="Arial"/>
          <w:color w:val="222222"/>
          <w:sz w:val="20"/>
          <w:szCs w:val="20"/>
          <w:shd w:val="clear" w:color="auto" w:fill="FFFFFF"/>
        </w:rPr>
        <w:t>, </w:t>
      </w:r>
      <w:r w:rsidR="000E2E3F">
        <w:rPr>
          <w:rFonts w:ascii="Arial" w:hAnsi="Arial" w:cs="Arial"/>
          <w:i/>
          <w:iCs/>
          <w:color w:val="222222"/>
          <w:sz w:val="20"/>
          <w:szCs w:val="20"/>
          <w:shd w:val="clear" w:color="auto" w:fill="FFFFFF"/>
        </w:rPr>
        <w:t>38</w:t>
      </w:r>
      <w:r w:rsidR="000E2E3F">
        <w:rPr>
          <w:rFonts w:ascii="Arial" w:hAnsi="Arial" w:cs="Arial"/>
          <w:color w:val="222222"/>
          <w:sz w:val="20"/>
          <w:szCs w:val="20"/>
          <w:shd w:val="clear" w:color="auto" w:fill="FFFFFF"/>
        </w:rPr>
        <w:t>(2), 1013-1024.</w:t>
      </w:r>
    </w:p>
    <w:p w:rsidR="000E2E3F" w:rsidRPr="000E2E3F" w:rsidRDefault="00705F06" w:rsidP="008F0366">
      <w:pPr>
        <w:pStyle w:val="ListParagraph"/>
        <w:numPr>
          <w:ilvl w:val="0"/>
          <w:numId w:val="3"/>
        </w:numPr>
        <w:spacing w:line="360" w:lineRule="auto"/>
        <w:jc w:val="both"/>
        <w:rPr>
          <w:rFonts w:ascii="Times New Roman" w:hAnsi="Times New Roman" w:cs="Times New Roman"/>
          <w:sz w:val="20"/>
          <w:szCs w:val="20"/>
        </w:rPr>
      </w:pPr>
      <w:r w:rsidRPr="000E2E3F">
        <w:rPr>
          <w:rFonts w:ascii="Times New Roman" w:hAnsi="Times New Roman" w:cs="Times New Roman"/>
          <w:sz w:val="20"/>
          <w:szCs w:val="20"/>
        </w:rPr>
        <w:t xml:space="preserve"> </w:t>
      </w:r>
      <w:r w:rsidR="000E2E3F">
        <w:rPr>
          <w:rFonts w:ascii="Arial" w:hAnsi="Arial" w:cs="Arial"/>
          <w:color w:val="222222"/>
          <w:sz w:val="20"/>
          <w:szCs w:val="20"/>
          <w:shd w:val="clear" w:color="auto" w:fill="FFFFFF"/>
        </w:rPr>
        <w:t>Boka, M. (2024). Predicting Fake Job Posts Using Machine Learning Models. </w:t>
      </w:r>
      <w:r w:rsidR="000E2E3F">
        <w:rPr>
          <w:rFonts w:ascii="Arial" w:hAnsi="Arial" w:cs="Arial"/>
          <w:i/>
          <w:iCs/>
          <w:color w:val="222222"/>
          <w:sz w:val="20"/>
          <w:szCs w:val="20"/>
          <w:shd w:val="clear" w:color="auto" w:fill="FFFFFF"/>
        </w:rPr>
        <w:t>Available at SSRN 4807145</w:t>
      </w:r>
      <w:r w:rsidR="000E2E3F">
        <w:rPr>
          <w:rFonts w:ascii="Arial" w:hAnsi="Arial" w:cs="Arial"/>
          <w:color w:val="222222"/>
          <w:sz w:val="20"/>
          <w:szCs w:val="20"/>
          <w:shd w:val="clear" w:color="auto" w:fill="FFFFFF"/>
        </w:rPr>
        <w:t>.</w:t>
      </w:r>
    </w:p>
    <w:p w:rsidR="00E61CEF" w:rsidRPr="000E2E3F" w:rsidRDefault="00705F06" w:rsidP="004327F3">
      <w:pPr>
        <w:pStyle w:val="ListParagraph"/>
        <w:numPr>
          <w:ilvl w:val="0"/>
          <w:numId w:val="3"/>
        </w:numPr>
        <w:spacing w:line="360" w:lineRule="auto"/>
        <w:jc w:val="both"/>
        <w:rPr>
          <w:rFonts w:ascii="Times New Roman" w:hAnsi="Times New Roman" w:cs="Times New Roman"/>
          <w:color w:val="505050"/>
          <w:sz w:val="20"/>
          <w:szCs w:val="20"/>
          <w:shd w:val="clear" w:color="auto" w:fill="FFFFFF"/>
        </w:rPr>
      </w:pPr>
      <w:r w:rsidRPr="000E2E3F">
        <w:rPr>
          <w:rFonts w:ascii="Times New Roman" w:hAnsi="Times New Roman" w:cs="Times New Roman"/>
          <w:color w:val="444444"/>
          <w:sz w:val="20"/>
          <w:szCs w:val="20"/>
          <w:shd w:val="clear" w:color="auto" w:fill="FFFFFF"/>
        </w:rPr>
        <w:t xml:space="preserve"> </w:t>
      </w:r>
      <w:r w:rsidR="000E2E3F">
        <w:rPr>
          <w:rFonts w:ascii="Arial" w:hAnsi="Arial" w:cs="Arial"/>
          <w:color w:val="222222"/>
          <w:sz w:val="20"/>
          <w:szCs w:val="20"/>
          <w:shd w:val="clear" w:color="auto" w:fill="FFFFFF"/>
        </w:rPr>
        <w:t>Anita, C. S., Nagarajan, P., Sairam, G. A., Ganesh, P., &amp; Deepakkumar, G. (2021). Fake job detection and analysis using machine learning and deep learning algorithms. </w:t>
      </w:r>
      <w:r w:rsidR="000E2E3F">
        <w:rPr>
          <w:rFonts w:ascii="Arial" w:hAnsi="Arial" w:cs="Arial"/>
          <w:i/>
          <w:iCs/>
          <w:color w:val="222222"/>
          <w:sz w:val="20"/>
          <w:szCs w:val="20"/>
          <w:shd w:val="clear" w:color="auto" w:fill="FFFFFF"/>
        </w:rPr>
        <w:t>Revista Geintec-Gestao Inovacao e Tecnologias</w:t>
      </w:r>
      <w:r w:rsidR="000E2E3F">
        <w:rPr>
          <w:rFonts w:ascii="Arial" w:hAnsi="Arial" w:cs="Arial"/>
          <w:color w:val="222222"/>
          <w:sz w:val="20"/>
          <w:szCs w:val="20"/>
          <w:shd w:val="clear" w:color="auto" w:fill="FFFFFF"/>
        </w:rPr>
        <w:t>, </w:t>
      </w:r>
      <w:r w:rsidR="000E2E3F">
        <w:rPr>
          <w:rFonts w:ascii="Arial" w:hAnsi="Arial" w:cs="Arial"/>
          <w:i/>
          <w:iCs/>
          <w:color w:val="222222"/>
          <w:sz w:val="20"/>
          <w:szCs w:val="20"/>
          <w:shd w:val="clear" w:color="auto" w:fill="FFFFFF"/>
        </w:rPr>
        <w:t>11</w:t>
      </w:r>
      <w:r w:rsidR="000E2E3F">
        <w:rPr>
          <w:rFonts w:ascii="Arial" w:hAnsi="Arial" w:cs="Arial"/>
          <w:color w:val="222222"/>
          <w:sz w:val="20"/>
          <w:szCs w:val="20"/>
          <w:shd w:val="clear" w:color="auto" w:fill="FFFFFF"/>
        </w:rPr>
        <w:t>(2), 642-650.</w:t>
      </w:r>
      <w:bookmarkStart w:id="0" w:name="_GoBack"/>
      <w:bookmarkEnd w:id="0"/>
    </w:p>
    <w:p w:rsidR="00D67720" w:rsidRPr="00A36B2B" w:rsidRDefault="00D67720" w:rsidP="00D67720">
      <w:pPr>
        <w:tabs>
          <w:tab w:val="left" w:pos="2960"/>
        </w:tabs>
        <w:spacing w:line="360" w:lineRule="auto"/>
        <w:jc w:val="both"/>
        <w:rPr>
          <w:rFonts w:ascii="Times New Roman" w:hAnsi="Times New Roman" w:cs="Times New Roman"/>
          <w:color w:val="505050"/>
          <w:sz w:val="20"/>
          <w:szCs w:val="20"/>
          <w:shd w:val="clear" w:color="auto" w:fill="FFFFFF"/>
        </w:rPr>
      </w:pPr>
      <w:r w:rsidRPr="00A36B2B">
        <w:rPr>
          <w:rFonts w:ascii="Times New Roman" w:hAnsi="Times New Roman" w:cs="Times New Roman"/>
          <w:color w:val="505050"/>
          <w:sz w:val="20"/>
          <w:szCs w:val="20"/>
          <w:shd w:val="clear" w:color="auto" w:fill="FFFFFF"/>
        </w:rPr>
        <w:tab/>
      </w:r>
    </w:p>
    <w:p w:rsidR="00803616" w:rsidRPr="00A36B2B" w:rsidRDefault="00803616" w:rsidP="00F45C85">
      <w:pPr>
        <w:spacing w:line="360" w:lineRule="auto"/>
        <w:jc w:val="both"/>
        <w:rPr>
          <w:rFonts w:ascii="Times New Roman" w:hAnsi="Times New Roman" w:cs="Times New Roman"/>
          <w:color w:val="505050"/>
          <w:sz w:val="20"/>
          <w:szCs w:val="20"/>
          <w:shd w:val="clear" w:color="auto" w:fill="FFFFFF"/>
        </w:rPr>
      </w:pPr>
    </w:p>
    <w:p w:rsidR="0081583A" w:rsidRPr="00A36B2B" w:rsidRDefault="0081583A" w:rsidP="00F45C85">
      <w:pPr>
        <w:spacing w:line="360" w:lineRule="auto"/>
        <w:jc w:val="both"/>
        <w:rPr>
          <w:rFonts w:ascii="Times New Roman" w:hAnsi="Times New Roman" w:cs="Times New Roman"/>
          <w:sz w:val="20"/>
          <w:szCs w:val="20"/>
        </w:rPr>
      </w:pPr>
    </w:p>
    <w:p w:rsidR="0081583A" w:rsidRPr="00A36B2B" w:rsidRDefault="0081583A" w:rsidP="00DA13CA">
      <w:pPr>
        <w:rPr>
          <w:rFonts w:ascii="Times New Roman" w:hAnsi="Times New Roman" w:cs="Times New Roman"/>
          <w:sz w:val="20"/>
          <w:szCs w:val="20"/>
        </w:rPr>
      </w:pPr>
    </w:p>
    <w:sectPr w:rsidR="0081583A" w:rsidRPr="00A36B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6F5B" w:rsidRDefault="00216F5B" w:rsidP="00F45C85">
      <w:pPr>
        <w:spacing w:after="0" w:line="240" w:lineRule="auto"/>
      </w:pPr>
      <w:r>
        <w:separator/>
      </w:r>
    </w:p>
  </w:endnote>
  <w:endnote w:type="continuationSeparator" w:id="0">
    <w:p w:rsidR="00216F5B" w:rsidRDefault="00216F5B" w:rsidP="00F45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6F5B" w:rsidRDefault="00216F5B" w:rsidP="00F45C85">
      <w:pPr>
        <w:spacing w:after="0" w:line="240" w:lineRule="auto"/>
      </w:pPr>
      <w:r>
        <w:separator/>
      </w:r>
    </w:p>
  </w:footnote>
  <w:footnote w:type="continuationSeparator" w:id="0">
    <w:p w:rsidR="00216F5B" w:rsidRDefault="00216F5B" w:rsidP="00F45C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670630"/>
    <w:multiLevelType w:val="hybridMultilevel"/>
    <w:tmpl w:val="25BE6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B23463"/>
    <w:multiLevelType w:val="hybridMultilevel"/>
    <w:tmpl w:val="CF382BAC"/>
    <w:lvl w:ilvl="0" w:tplc="B156C9E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3A1AB8"/>
    <w:multiLevelType w:val="hybridMultilevel"/>
    <w:tmpl w:val="53149B9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34D2312"/>
    <w:multiLevelType w:val="hybridMultilevel"/>
    <w:tmpl w:val="B4DC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F7492C"/>
    <w:multiLevelType w:val="hybridMultilevel"/>
    <w:tmpl w:val="AE7A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033F33"/>
    <w:multiLevelType w:val="hybridMultilevel"/>
    <w:tmpl w:val="AA30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7856D8"/>
    <w:multiLevelType w:val="hybridMultilevel"/>
    <w:tmpl w:val="AAEC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BE4019"/>
    <w:multiLevelType w:val="hybridMultilevel"/>
    <w:tmpl w:val="6494D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25D4F"/>
    <w:multiLevelType w:val="hybridMultilevel"/>
    <w:tmpl w:val="A3E8783E"/>
    <w:lvl w:ilvl="0" w:tplc="6E7616C2">
      <w:start w:val="1"/>
      <w:numFmt w:val="decimal"/>
      <w:lvlText w:val="%1."/>
      <w:lvlJc w:val="left"/>
      <w:pPr>
        <w:ind w:left="720" w:hanging="360"/>
      </w:pPr>
      <w:rPr>
        <w:b/>
        <w:bCs/>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CB78DC"/>
    <w:multiLevelType w:val="multilevel"/>
    <w:tmpl w:val="EAA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49024D5"/>
    <w:multiLevelType w:val="hybridMultilevel"/>
    <w:tmpl w:val="648CD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570F4A"/>
    <w:multiLevelType w:val="hybridMultilevel"/>
    <w:tmpl w:val="ABFE9EB6"/>
    <w:lvl w:ilvl="0" w:tplc="F4F88116">
      <w:start w:val="1"/>
      <w:numFmt w:val="decimal"/>
      <w:lvlText w:val="%1."/>
      <w:lvlJc w:val="left"/>
      <w:pPr>
        <w:ind w:left="1080" w:hanging="360"/>
      </w:pPr>
      <w:rPr>
        <w:rFonts w:hint="default"/>
        <w:b/>
        <w:color w:val="505050"/>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5CF73F5"/>
    <w:multiLevelType w:val="hybridMultilevel"/>
    <w:tmpl w:val="B150B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D1465B"/>
    <w:multiLevelType w:val="hybridMultilevel"/>
    <w:tmpl w:val="C680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0DB5139"/>
    <w:multiLevelType w:val="hybridMultilevel"/>
    <w:tmpl w:val="67022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62D7698"/>
    <w:multiLevelType w:val="hybridMultilevel"/>
    <w:tmpl w:val="F02A3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7C05E83"/>
    <w:multiLevelType w:val="hybridMultilevel"/>
    <w:tmpl w:val="5FF6D520"/>
    <w:lvl w:ilvl="0" w:tplc="67301A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1"/>
  </w:num>
  <w:num w:numId="4">
    <w:abstractNumId w:val="12"/>
  </w:num>
  <w:num w:numId="5">
    <w:abstractNumId w:val="10"/>
  </w:num>
  <w:num w:numId="6">
    <w:abstractNumId w:val="13"/>
  </w:num>
  <w:num w:numId="7">
    <w:abstractNumId w:val="4"/>
  </w:num>
  <w:num w:numId="8">
    <w:abstractNumId w:val="5"/>
  </w:num>
  <w:num w:numId="9">
    <w:abstractNumId w:val="6"/>
  </w:num>
  <w:num w:numId="10">
    <w:abstractNumId w:val="0"/>
  </w:num>
  <w:num w:numId="11">
    <w:abstractNumId w:val="14"/>
  </w:num>
  <w:num w:numId="12">
    <w:abstractNumId w:val="7"/>
  </w:num>
  <w:num w:numId="13">
    <w:abstractNumId w:val="11"/>
  </w:num>
  <w:num w:numId="14">
    <w:abstractNumId w:val="15"/>
  </w:num>
  <w:num w:numId="15">
    <w:abstractNumId w:val="3"/>
  </w:num>
  <w:num w:numId="16">
    <w:abstractNumId w:val="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E91"/>
    <w:rsid w:val="00011750"/>
    <w:rsid w:val="00015997"/>
    <w:rsid w:val="00043458"/>
    <w:rsid w:val="00090227"/>
    <w:rsid w:val="000942FF"/>
    <w:rsid w:val="000D185B"/>
    <w:rsid w:val="000E2E3F"/>
    <w:rsid w:val="00120170"/>
    <w:rsid w:val="00150C04"/>
    <w:rsid w:val="001562B8"/>
    <w:rsid w:val="001A0D3F"/>
    <w:rsid w:val="001E4F1F"/>
    <w:rsid w:val="001F3D25"/>
    <w:rsid w:val="001F7491"/>
    <w:rsid w:val="00203011"/>
    <w:rsid w:val="00216F5B"/>
    <w:rsid w:val="00230171"/>
    <w:rsid w:val="00236427"/>
    <w:rsid w:val="0025626C"/>
    <w:rsid w:val="00287976"/>
    <w:rsid w:val="002A0856"/>
    <w:rsid w:val="002C7C83"/>
    <w:rsid w:val="00324535"/>
    <w:rsid w:val="00331108"/>
    <w:rsid w:val="0038419D"/>
    <w:rsid w:val="003934D9"/>
    <w:rsid w:val="003F759D"/>
    <w:rsid w:val="00421C85"/>
    <w:rsid w:val="00427421"/>
    <w:rsid w:val="00441044"/>
    <w:rsid w:val="004E2F2D"/>
    <w:rsid w:val="004E7EEF"/>
    <w:rsid w:val="004F1B1A"/>
    <w:rsid w:val="005021E1"/>
    <w:rsid w:val="005058CC"/>
    <w:rsid w:val="00543B04"/>
    <w:rsid w:val="00577D7C"/>
    <w:rsid w:val="005A6D53"/>
    <w:rsid w:val="005D61DC"/>
    <w:rsid w:val="006073FE"/>
    <w:rsid w:val="00613068"/>
    <w:rsid w:val="00633FEB"/>
    <w:rsid w:val="0065187B"/>
    <w:rsid w:val="00661B50"/>
    <w:rsid w:val="0066628D"/>
    <w:rsid w:val="00690A0A"/>
    <w:rsid w:val="006A16D9"/>
    <w:rsid w:val="006B2386"/>
    <w:rsid w:val="006D7C50"/>
    <w:rsid w:val="00705F06"/>
    <w:rsid w:val="00710DE8"/>
    <w:rsid w:val="00713D78"/>
    <w:rsid w:val="007162B2"/>
    <w:rsid w:val="0072212A"/>
    <w:rsid w:val="00741982"/>
    <w:rsid w:val="007434D7"/>
    <w:rsid w:val="00766800"/>
    <w:rsid w:val="007A7645"/>
    <w:rsid w:val="00803616"/>
    <w:rsid w:val="00812447"/>
    <w:rsid w:val="0081583A"/>
    <w:rsid w:val="00821A2D"/>
    <w:rsid w:val="00823996"/>
    <w:rsid w:val="00873394"/>
    <w:rsid w:val="008837B9"/>
    <w:rsid w:val="0089089C"/>
    <w:rsid w:val="008920AD"/>
    <w:rsid w:val="00935BDB"/>
    <w:rsid w:val="0096026A"/>
    <w:rsid w:val="00960C2E"/>
    <w:rsid w:val="00963627"/>
    <w:rsid w:val="00963739"/>
    <w:rsid w:val="0098300D"/>
    <w:rsid w:val="009A50F2"/>
    <w:rsid w:val="009A76D6"/>
    <w:rsid w:val="009F35D5"/>
    <w:rsid w:val="00A20699"/>
    <w:rsid w:val="00A35FFB"/>
    <w:rsid w:val="00A36B2B"/>
    <w:rsid w:val="00A60E91"/>
    <w:rsid w:val="00A7011F"/>
    <w:rsid w:val="00A81F1B"/>
    <w:rsid w:val="00A95FC0"/>
    <w:rsid w:val="00AB0CF1"/>
    <w:rsid w:val="00AF2112"/>
    <w:rsid w:val="00B23326"/>
    <w:rsid w:val="00BA0BF1"/>
    <w:rsid w:val="00BC3074"/>
    <w:rsid w:val="00C269DD"/>
    <w:rsid w:val="00C501DB"/>
    <w:rsid w:val="00C538CA"/>
    <w:rsid w:val="00C73B41"/>
    <w:rsid w:val="00C75D51"/>
    <w:rsid w:val="00CA6D08"/>
    <w:rsid w:val="00CE0456"/>
    <w:rsid w:val="00CE474B"/>
    <w:rsid w:val="00CE50D0"/>
    <w:rsid w:val="00D23998"/>
    <w:rsid w:val="00D56BD4"/>
    <w:rsid w:val="00D67720"/>
    <w:rsid w:val="00D70795"/>
    <w:rsid w:val="00D723C9"/>
    <w:rsid w:val="00DA13CA"/>
    <w:rsid w:val="00DC13F8"/>
    <w:rsid w:val="00DD5E2A"/>
    <w:rsid w:val="00E06DBE"/>
    <w:rsid w:val="00E135AE"/>
    <w:rsid w:val="00E61CEF"/>
    <w:rsid w:val="00E950EF"/>
    <w:rsid w:val="00EF0028"/>
    <w:rsid w:val="00EF7443"/>
    <w:rsid w:val="00F016ED"/>
    <w:rsid w:val="00F06CAC"/>
    <w:rsid w:val="00F10E26"/>
    <w:rsid w:val="00F45C85"/>
    <w:rsid w:val="00F60FEF"/>
    <w:rsid w:val="00F7601C"/>
    <w:rsid w:val="00F77F4E"/>
    <w:rsid w:val="00FA6BCA"/>
    <w:rsid w:val="00FB262A"/>
    <w:rsid w:val="00FE24C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24948C-7587-4900-AC73-FB94F91E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59D"/>
  </w:style>
  <w:style w:type="paragraph" w:styleId="Heading3">
    <w:name w:val="heading 3"/>
    <w:basedOn w:val="Normal"/>
    <w:link w:val="Heading3Char"/>
    <w:uiPriority w:val="9"/>
    <w:qFormat/>
    <w:rsid w:val="00803616"/>
    <w:pPr>
      <w:spacing w:before="100" w:beforeAutospacing="1" w:after="100" w:afterAutospacing="1" w:line="240" w:lineRule="auto"/>
      <w:outlineLvl w:val="2"/>
    </w:pPr>
    <w:rPr>
      <w:rFonts w:ascii="Times New Roman" w:eastAsia="Times New Roman" w:hAnsi="Times New Roman" w:cs="Times New Roman"/>
      <w:b/>
      <w:bCs/>
      <w:sz w:val="27"/>
      <w:szCs w:val="27"/>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0E91"/>
    <w:rPr>
      <w:color w:val="0000FF"/>
      <w:u w:val="single"/>
    </w:rPr>
  </w:style>
  <w:style w:type="paragraph" w:styleId="Header">
    <w:name w:val="header"/>
    <w:basedOn w:val="Normal"/>
    <w:link w:val="HeaderChar"/>
    <w:uiPriority w:val="99"/>
    <w:unhideWhenUsed/>
    <w:rsid w:val="00F45C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C85"/>
  </w:style>
  <w:style w:type="paragraph" w:styleId="Footer">
    <w:name w:val="footer"/>
    <w:basedOn w:val="Normal"/>
    <w:link w:val="FooterChar"/>
    <w:uiPriority w:val="99"/>
    <w:unhideWhenUsed/>
    <w:rsid w:val="00F45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C85"/>
  </w:style>
  <w:style w:type="character" w:customStyle="1" w:styleId="Heading3Char">
    <w:name w:val="Heading 3 Char"/>
    <w:basedOn w:val="DefaultParagraphFont"/>
    <w:link w:val="Heading3"/>
    <w:uiPriority w:val="9"/>
    <w:rsid w:val="00803616"/>
    <w:rPr>
      <w:rFonts w:ascii="Times New Roman" w:eastAsia="Times New Roman" w:hAnsi="Times New Roman" w:cs="Times New Roman"/>
      <w:b/>
      <w:bCs/>
      <w:sz w:val="27"/>
      <w:szCs w:val="27"/>
      <w:lang w:bidi="kn-IN"/>
    </w:rPr>
  </w:style>
  <w:style w:type="character" w:styleId="Emphasis">
    <w:name w:val="Emphasis"/>
    <w:basedOn w:val="DefaultParagraphFont"/>
    <w:uiPriority w:val="20"/>
    <w:qFormat/>
    <w:rsid w:val="00803616"/>
    <w:rPr>
      <w:i/>
      <w:iCs/>
    </w:rPr>
  </w:style>
  <w:style w:type="paragraph" w:styleId="ListParagraph">
    <w:name w:val="List Paragraph"/>
    <w:basedOn w:val="Normal"/>
    <w:uiPriority w:val="34"/>
    <w:qFormat/>
    <w:rsid w:val="00D67720"/>
    <w:pPr>
      <w:ind w:left="720"/>
      <w:contextualSpacing/>
    </w:pPr>
  </w:style>
  <w:style w:type="paragraph" w:styleId="Title">
    <w:name w:val="Title"/>
    <w:basedOn w:val="Normal"/>
    <w:next w:val="Normal"/>
    <w:link w:val="TitleChar"/>
    <w:uiPriority w:val="10"/>
    <w:qFormat/>
    <w:rsid w:val="00EF74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4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239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23996"/>
    <w:rPr>
      <w:b/>
      <w:bCs/>
    </w:rPr>
  </w:style>
  <w:style w:type="character" w:customStyle="1" w:styleId="editortnoteditedwurp8">
    <w:name w:val="editor_t__not_edited__wurp8"/>
    <w:basedOn w:val="DefaultParagraphFont"/>
    <w:rsid w:val="00F60FEF"/>
  </w:style>
  <w:style w:type="character" w:customStyle="1" w:styleId="editortaddedltunj">
    <w:name w:val="editor_t__added__ltunj"/>
    <w:basedOn w:val="DefaultParagraphFont"/>
    <w:rsid w:val="00F60FEF"/>
  </w:style>
  <w:style w:type="character" w:customStyle="1" w:styleId="editortnoteditedlongjunnx">
    <w:name w:val="editor_t__not_edited_long__junnx"/>
    <w:basedOn w:val="DefaultParagraphFont"/>
    <w:rsid w:val="00F60FEF"/>
  </w:style>
  <w:style w:type="character" w:styleId="PlaceholderText">
    <w:name w:val="Placeholder Text"/>
    <w:basedOn w:val="DefaultParagraphFont"/>
    <w:uiPriority w:val="99"/>
    <w:semiHidden/>
    <w:rsid w:val="007A7645"/>
    <w:rPr>
      <w:color w:val="808080"/>
    </w:rPr>
  </w:style>
  <w:style w:type="character" w:customStyle="1" w:styleId="mord">
    <w:name w:val="mord"/>
    <w:basedOn w:val="DefaultParagraphFont"/>
    <w:rsid w:val="00766800"/>
  </w:style>
  <w:style w:type="character" w:customStyle="1" w:styleId="mrel">
    <w:name w:val="mrel"/>
    <w:basedOn w:val="DefaultParagraphFont"/>
    <w:rsid w:val="00766800"/>
  </w:style>
  <w:style w:type="character" w:customStyle="1" w:styleId="mbin">
    <w:name w:val="mbin"/>
    <w:basedOn w:val="DefaultParagraphFont"/>
    <w:rsid w:val="00766800"/>
  </w:style>
  <w:style w:type="paragraph" w:styleId="Caption">
    <w:name w:val="caption"/>
    <w:basedOn w:val="Normal"/>
    <w:next w:val="Normal"/>
    <w:uiPriority w:val="35"/>
    <w:unhideWhenUsed/>
    <w:qFormat/>
    <w:rsid w:val="0023642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8442">
      <w:bodyDiv w:val="1"/>
      <w:marLeft w:val="0"/>
      <w:marRight w:val="0"/>
      <w:marTop w:val="0"/>
      <w:marBottom w:val="0"/>
      <w:divBdr>
        <w:top w:val="none" w:sz="0" w:space="0" w:color="auto"/>
        <w:left w:val="none" w:sz="0" w:space="0" w:color="auto"/>
        <w:bottom w:val="none" w:sz="0" w:space="0" w:color="auto"/>
        <w:right w:val="none" w:sz="0" w:space="0" w:color="auto"/>
      </w:divBdr>
    </w:div>
    <w:div w:id="190536980">
      <w:bodyDiv w:val="1"/>
      <w:marLeft w:val="0"/>
      <w:marRight w:val="0"/>
      <w:marTop w:val="0"/>
      <w:marBottom w:val="0"/>
      <w:divBdr>
        <w:top w:val="none" w:sz="0" w:space="0" w:color="auto"/>
        <w:left w:val="none" w:sz="0" w:space="0" w:color="auto"/>
        <w:bottom w:val="none" w:sz="0" w:space="0" w:color="auto"/>
        <w:right w:val="none" w:sz="0" w:space="0" w:color="auto"/>
      </w:divBdr>
    </w:div>
    <w:div w:id="714622164">
      <w:bodyDiv w:val="1"/>
      <w:marLeft w:val="0"/>
      <w:marRight w:val="0"/>
      <w:marTop w:val="0"/>
      <w:marBottom w:val="0"/>
      <w:divBdr>
        <w:top w:val="none" w:sz="0" w:space="0" w:color="auto"/>
        <w:left w:val="none" w:sz="0" w:space="0" w:color="auto"/>
        <w:bottom w:val="none" w:sz="0" w:space="0" w:color="auto"/>
        <w:right w:val="none" w:sz="0" w:space="0" w:color="auto"/>
      </w:divBdr>
    </w:div>
    <w:div w:id="1537427364">
      <w:bodyDiv w:val="1"/>
      <w:marLeft w:val="0"/>
      <w:marRight w:val="0"/>
      <w:marTop w:val="0"/>
      <w:marBottom w:val="0"/>
      <w:divBdr>
        <w:top w:val="none" w:sz="0" w:space="0" w:color="auto"/>
        <w:left w:val="none" w:sz="0" w:space="0" w:color="auto"/>
        <w:bottom w:val="none" w:sz="0" w:space="0" w:color="auto"/>
        <w:right w:val="none" w:sz="0" w:space="0" w:color="auto"/>
      </w:divBdr>
    </w:div>
    <w:div w:id="1578126989">
      <w:bodyDiv w:val="1"/>
      <w:marLeft w:val="0"/>
      <w:marRight w:val="0"/>
      <w:marTop w:val="0"/>
      <w:marBottom w:val="0"/>
      <w:divBdr>
        <w:top w:val="none" w:sz="0" w:space="0" w:color="auto"/>
        <w:left w:val="none" w:sz="0" w:space="0" w:color="auto"/>
        <w:bottom w:val="none" w:sz="0" w:space="0" w:color="auto"/>
        <w:right w:val="none" w:sz="0" w:space="0" w:color="auto"/>
      </w:divBdr>
    </w:div>
    <w:div w:id="1646083768">
      <w:bodyDiv w:val="1"/>
      <w:marLeft w:val="0"/>
      <w:marRight w:val="0"/>
      <w:marTop w:val="0"/>
      <w:marBottom w:val="0"/>
      <w:divBdr>
        <w:top w:val="none" w:sz="0" w:space="0" w:color="auto"/>
        <w:left w:val="none" w:sz="0" w:space="0" w:color="auto"/>
        <w:bottom w:val="none" w:sz="0" w:space="0" w:color="auto"/>
        <w:right w:val="none" w:sz="0" w:space="0" w:color="auto"/>
      </w:divBdr>
    </w:div>
    <w:div w:id="1765563757">
      <w:bodyDiv w:val="1"/>
      <w:marLeft w:val="0"/>
      <w:marRight w:val="0"/>
      <w:marTop w:val="0"/>
      <w:marBottom w:val="0"/>
      <w:divBdr>
        <w:top w:val="none" w:sz="0" w:space="0" w:color="auto"/>
        <w:left w:val="none" w:sz="0" w:space="0" w:color="auto"/>
        <w:bottom w:val="none" w:sz="0" w:space="0" w:color="auto"/>
        <w:right w:val="none" w:sz="0" w:space="0" w:color="auto"/>
      </w:divBdr>
    </w:div>
    <w:div w:id="1930384701">
      <w:bodyDiv w:val="1"/>
      <w:marLeft w:val="0"/>
      <w:marRight w:val="0"/>
      <w:marTop w:val="0"/>
      <w:marBottom w:val="0"/>
      <w:divBdr>
        <w:top w:val="none" w:sz="0" w:space="0" w:color="auto"/>
        <w:left w:val="none" w:sz="0" w:space="0" w:color="auto"/>
        <w:bottom w:val="none" w:sz="0" w:space="0" w:color="auto"/>
        <w:right w:val="none" w:sz="0" w:space="0" w:color="auto"/>
      </w:divBdr>
    </w:div>
    <w:div w:id="210056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E345A-89D2-42E0-80B1-C1BC7FE46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9</Pages>
  <Words>2896</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75</cp:revision>
  <cp:lastPrinted>2025-02-02T16:30:00Z</cp:lastPrinted>
  <dcterms:created xsi:type="dcterms:W3CDTF">2025-01-25T14:15:00Z</dcterms:created>
  <dcterms:modified xsi:type="dcterms:W3CDTF">2025-02-21T04:20:00Z</dcterms:modified>
</cp:coreProperties>
</file>