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E2F5" w14:textId="43A5704C" w:rsidR="00013DD0" w:rsidRPr="00C33BCF" w:rsidRDefault="00C33BCF" w:rsidP="00C33BCF">
      <w:pPr>
        <w:jc w:val="center"/>
        <w:rPr>
          <w:b/>
          <w:bCs/>
          <w:sz w:val="36"/>
          <w:szCs w:val="36"/>
          <w:lang w:val="en-US"/>
        </w:rPr>
      </w:pPr>
      <w:r w:rsidRPr="00C33BCF">
        <w:rPr>
          <w:b/>
          <w:bCs/>
          <w:sz w:val="36"/>
          <w:szCs w:val="36"/>
          <w:lang w:val="en-US"/>
        </w:rPr>
        <w:t xml:space="preserve">Browser </w:t>
      </w:r>
      <w:proofErr w:type="gramStart"/>
      <w:r w:rsidRPr="00C33BCF">
        <w:rPr>
          <w:b/>
          <w:bCs/>
          <w:sz w:val="36"/>
          <w:szCs w:val="36"/>
          <w:lang w:val="en-US"/>
        </w:rPr>
        <w:t>Working :</w:t>
      </w:r>
      <w:proofErr w:type="gramEnd"/>
    </w:p>
    <w:p w14:paraId="194641E7" w14:textId="77777777" w:rsidR="00C33BCF" w:rsidRDefault="00C33BCF">
      <w:pPr>
        <w:rPr>
          <w:lang w:val="en-US"/>
        </w:rPr>
      </w:pPr>
      <w:r w:rsidRPr="00C33B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A79F47" wp14:editId="22F699BC">
                <wp:simplePos x="0" y="0"/>
                <wp:positionH relativeFrom="column">
                  <wp:posOffset>-342900</wp:posOffset>
                </wp:positionH>
                <wp:positionV relativeFrom="paragraph">
                  <wp:posOffset>324485</wp:posOffset>
                </wp:positionV>
                <wp:extent cx="1371600" cy="25590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A319" w14:textId="751DE1FB" w:rsidR="00C33BCF" w:rsidRDefault="00C33BCF"/>
                          <w:p w14:paraId="335F9C58" w14:textId="7EA08E7F" w:rsidR="00C33BCF" w:rsidRDefault="00C33BCF">
                            <w:r>
                              <w:t>Data,</w:t>
                            </w:r>
                          </w:p>
                          <w:p w14:paraId="3A2ACC5A" w14:textId="6EE773A5" w:rsidR="00C33BCF" w:rsidRDefault="00C33BCF">
                            <w:r>
                              <w:t>UI,</w:t>
                            </w:r>
                            <w:r>
                              <w:br/>
                              <w:t>Browser Engine,</w:t>
                            </w:r>
                          </w:p>
                          <w:p w14:paraId="7D485AED" w14:textId="64DD2600" w:rsidR="00C33BCF" w:rsidRDefault="00C33BCF">
                            <w:r>
                              <w:t>Render Engine,</w:t>
                            </w:r>
                          </w:p>
                          <w:p w14:paraId="2942C352" w14:textId="101A3541" w:rsidR="00C33BCF" w:rsidRDefault="00C33BCF">
                            <w:r>
                              <w:t>JS Engine</w:t>
                            </w:r>
                          </w:p>
                          <w:p w14:paraId="4F2DB3FA" w14:textId="090BF3C8" w:rsidR="00C33BCF" w:rsidRDefault="00C33BCF">
                            <w:r>
                              <w:t>Network,</w:t>
                            </w:r>
                          </w:p>
                          <w:p w14:paraId="0AEE597D" w14:textId="59AF6441" w:rsidR="00C33BCF" w:rsidRDefault="00C33BCF">
                            <w:r>
                              <w:t>Timers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79F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5.55pt;width:108pt;height:20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">
                <v:textbox>
                  <w:txbxContent>
                    <w:p w14:paraId="4F8CA319" w14:textId="751DE1FB" w:rsidR="00C33BCF" w:rsidRDefault="00C33BCF"/>
                    <w:p w14:paraId="335F9C58" w14:textId="7EA08E7F" w:rsidR="00C33BCF" w:rsidRDefault="00C33BCF">
                      <w:r>
                        <w:t>Data,</w:t>
                      </w:r>
                    </w:p>
                    <w:p w14:paraId="3A2ACC5A" w14:textId="6EE773A5" w:rsidR="00C33BCF" w:rsidRDefault="00C33BCF">
                      <w:r>
                        <w:t>UI,</w:t>
                      </w:r>
                      <w:r>
                        <w:br/>
                        <w:t>Browser Engine,</w:t>
                      </w:r>
                    </w:p>
                    <w:p w14:paraId="7D485AED" w14:textId="64DD2600" w:rsidR="00C33BCF" w:rsidRDefault="00C33BCF">
                      <w:r>
                        <w:t>Render Engine,</w:t>
                      </w:r>
                    </w:p>
                    <w:p w14:paraId="2942C352" w14:textId="101A3541" w:rsidR="00C33BCF" w:rsidRDefault="00C33BCF">
                      <w:r>
                        <w:t>JS Engine</w:t>
                      </w:r>
                    </w:p>
                    <w:p w14:paraId="4F2DB3FA" w14:textId="090BF3C8" w:rsidR="00C33BCF" w:rsidRDefault="00C33BCF">
                      <w:r>
                        <w:t>Network,</w:t>
                      </w:r>
                    </w:p>
                    <w:p w14:paraId="0AEE597D" w14:textId="59AF6441" w:rsidR="00C33BCF" w:rsidRDefault="00C33BCF">
                      <w:r>
                        <w:t>Timers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Browser </w:t>
      </w:r>
      <w:proofErr w:type="gramStart"/>
      <w:r>
        <w:rPr>
          <w:lang w:val="en-US"/>
        </w:rPr>
        <w:t>part :</w:t>
      </w:r>
      <w:proofErr w:type="gramEnd"/>
      <w:r>
        <w:rPr>
          <w:lang w:val="en-US"/>
        </w:rPr>
        <w:t xml:space="preserve"> </w:t>
      </w:r>
    </w:p>
    <w:p w14:paraId="39106C7D" w14:textId="77777777" w:rsidR="00C33BCF" w:rsidRDefault="00C33BCF">
      <w:pPr>
        <w:rPr>
          <w:lang w:val="en-US"/>
        </w:rPr>
      </w:pPr>
    </w:p>
    <w:p w14:paraId="51980A6A" w14:textId="375AFFB4" w:rsidR="00C33BCF" w:rsidRDefault="00C33BCF">
      <w:pPr>
        <w:rPr>
          <w:lang w:val="en-US"/>
        </w:rPr>
      </w:pPr>
      <w:r w:rsidRPr="00C33BCF">
        <w:rPr>
          <w:lang w:val="en-US"/>
        </w:rPr>
        <w:drawing>
          <wp:inline distT="0" distB="0" distL="0" distR="0" wp14:anchorId="160B421A" wp14:editId="1ADDDDC0">
            <wp:extent cx="2012355" cy="1555750"/>
            <wp:effectExtent l="0" t="0" r="6985" b="6350"/>
            <wp:docPr id="1364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057" cy="15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0DB" w14:textId="77777777" w:rsidR="00C33BCF" w:rsidRDefault="00C33BCF">
      <w:pPr>
        <w:rPr>
          <w:lang w:val="en-US"/>
        </w:rPr>
      </w:pPr>
    </w:p>
    <w:p w14:paraId="340DBD89" w14:textId="77777777" w:rsidR="00C33BCF" w:rsidRDefault="00C33BCF">
      <w:pPr>
        <w:rPr>
          <w:lang w:val="en-US"/>
        </w:rPr>
      </w:pPr>
    </w:p>
    <w:p w14:paraId="6E8470CB" w14:textId="77777777" w:rsidR="00C33BCF" w:rsidRDefault="00C33BCF">
      <w:pPr>
        <w:rPr>
          <w:lang w:val="en-US"/>
        </w:rPr>
      </w:pPr>
    </w:p>
    <w:p w14:paraId="0657641E" w14:textId="77777777" w:rsidR="00C33BCF" w:rsidRDefault="00C33BCF">
      <w:pPr>
        <w:rPr>
          <w:lang w:val="en-US"/>
        </w:rPr>
      </w:pPr>
    </w:p>
    <w:p w14:paraId="21182CCB" w14:textId="77777777" w:rsidR="00B7656B" w:rsidRPr="00B7656B" w:rsidRDefault="00B7656B" w:rsidP="00B7656B">
      <w:pPr>
        <w:rPr>
          <w:rFonts w:ascii="Times New Roman" w:hAnsi="Times New Roman" w:cs="Times New Roman"/>
          <w:lang w:val="en-US"/>
        </w:rPr>
      </w:pPr>
    </w:p>
    <w:p w14:paraId="03349D5C" w14:textId="77777777" w:rsid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  <w:sectPr w:rsidR="00B765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7B1EAB" w14:textId="273C5B4D" w:rsidR="00B7656B" w:rsidRP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656B">
        <w:rPr>
          <w:rFonts w:ascii="Times New Roman" w:hAnsi="Times New Roman" w:cs="Times New Roman"/>
          <w:b/>
          <w:bCs/>
          <w:sz w:val="22"/>
          <w:szCs w:val="22"/>
          <w:lang w:val="en-US"/>
        </w:rPr>
        <w:t>How Page Renders in a Browser:</w:t>
      </w:r>
    </w:p>
    <w:p w14:paraId="0954656F" w14:textId="77777777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C4089A" w14:textId="13C3B8DB" w:rsidR="00B7656B" w:rsidRP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656B">
        <w:rPr>
          <w:rFonts w:ascii="Times New Roman" w:hAnsi="Times New Roman" w:cs="Times New Roman"/>
          <w:b/>
          <w:bCs/>
          <w:sz w:val="22"/>
          <w:szCs w:val="22"/>
          <w:lang w:val="en-US"/>
        </w:rPr>
        <w:t>DOM (Document Object Model):</w:t>
      </w:r>
    </w:p>
    <w:p w14:paraId="4C8AB50A" w14:textId="7B746482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HTML file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is loaded as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raw bytes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0502A36" w14:textId="0A77875A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Characterizing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Bytes are converted into characters (based on encoding, like UTF-8).</w:t>
      </w:r>
    </w:p>
    <w:p w14:paraId="1E700A79" w14:textId="30EC3F0F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Tokenizing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Characters are split into tokens (like tags, attributes, etc.).</w:t>
      </w:r>
    </w:p>
    <w:p w14:paraId="4B4E87EB" w14:textId="2ABD52AC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Parsing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Tokens are parsed into nodes.</w:t>
      </w:r>
    </w:p>
    <w:p w14:paraId="1EC120EF" w14:textId="05411E7B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DOM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tree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is constructed from these nodes.</w:t>
      </w:r>
    </w:p>
    <w:p w14:paraId="72192D24" w14:textId="77777777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E5A062" w14:textId="08DCDF17" w:rsidR="00B7656B" w:rsidRP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656B">
        <w:rPr>
          <w:rFonts w:ascii="Times New Roman" w:hAnsi="Times New Roman" w:cs="Times New Roman"/>
          <w:b/>
          <w:bCs/>
          <w:sz w:val="22"/>
          <w:szCs w:val="22"/>
          <w:lang w:val="en-US"/>
        </w:rPr>
        <w:t>CSSOM (CSS Object Model):</w:t>
      </w:r>
    </w:p>
    <w:p w14:paraId="6646B56D" w14:textId="0BC10346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CSS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is loaded as raw bytes.</w:t>
      </w:r>
    </w:p>
    <w:p w14:paraId="41AB1108" w14:textId="3214996B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Characterizing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Bytes are converted into characters.</w:t>
      </w:r>
    </w:p>
    <w:p w14:paraId="5AB9321A" w14:textId="37BF9C0E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Tokenizing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Characters are split into tokens (like selectors, properties).</w:t>
      </w:r>
    </w:p>
    <w:p w14:paraId="0DC3F341" w14:textId="19A488B8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Parsing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: Tokens are parsed into nodes.</w:t>
      </w:r>
    </w:p>
    <w:p w14:paraId="3157B5FE" w14:textId="536E6312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CSSOM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tree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is built.</w:t>
      </w:r>
    </w:p>
    <w:p w14:paraId="0CED9FA7" w14:textId="77777777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127CFF" w14:textId="12EF5449" w:rsidR="00B7656B" w:rsidRP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656B">
        <w:rPr>
          <w:rFonts w:ascii="Times New Roman" w:hAnsi="Times New Roman" w:cs="Times New Roman"/>
          <w:b/>
          <w:bCs/>
          <w:sz w:val="22"/>
          <w:szCs w:val="22"/>
          <w:lang w:val="en-US"/>
        </w:rPr>
        <w:t>Relationship:</w:t>
      </w:r>
    </w:p>
    <w:p w14:paraId="4752065F" w14:textId="23361DAD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DOM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tree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CSSOM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tree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are created separately.</w:t>
      </w:r>
    </w:p>
    <w:p w14:paraId="30CB4C25" w14:textId="731CE512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- Both are combined to form the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Render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Tree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234F4EC" w14:textId="4ED446CF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- The Render Tree is passed to the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Rendering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Engine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for visual layout and painting.</w:t>
      </w:r>
    </w:p>
    <w:p w14:paraId="44A4AE2B" w14:textId="77777777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BA7672" w14:textId="1EC3B5D7" w:rsidR="00B7656B" w:rsidRPr="00B7656B" w:rsidRDefault="00B7656B" w:rsidP="00B7656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7656B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JavaScript Interaction:</w:t>
      </w:r>
    </w:p>
    <w:p w14:paraId="185EE78E" w14:textId="557F83BC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DOM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parsing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stops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when a `&lt;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script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&gt;` tag is encountered, and JavaScript is executed.</w:t>
      </w:r>
    </w:p>
    <w:p w14:paraId="0BE5FB0C" w14:textId="77777777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>- JavaScript can modify the DOM and CSSOM.</w:t>
      </w:r>
    </w:p>
    <w:p w14:paraId="10DCA147" w14:textId="64C52D13" w:rsidR="00B7656B" w:rsidRPr="00B7656B" w:rsidRDefault="00B7656B" w:rsidP="00B76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CSSOM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must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be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complete</w:t>
      </w:r>
      <w:r w:rsidRPr="00B7656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B7656B">
        <w:rPr>
          <w:rFonts w:ascii="Times New Roman" w:hAnsi="Times New Roman" w:cs="Times New Roman"/>
          <w:sz w:val="20"/>
          <w:szCs w:val="20"/>
          <w:lang w:val="en-US"/>
        </w:rPr>
        <w:t>before rendering, as styles are needed for layout, but JavaScript execution may block the building of the CSSOM.</w:t>
      </w:r>
    </w:p>
    <w:p w14:paraId="14857E8F" w14:textId="77777777" w:rsidR="00B7656B" w:rsidRDefault="00B7656B">
      <w:pPr>
        <w:rPr>
          <w:lang w:val="en-US"/>
        </w:rPr>
        <w:sectPr w:rsidR="00B7656B" w:rsidSect="00B7656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1CFC6B7" w14:textId="77777777" w:rsidR="00C33BCF" w:rsidRDefault="00C33BCF">
      <w:pPr>
        <w:rPr>
          <w:lang w:val="en-US"/>
        </w:rPr>
      </w:pPr>
    </w:p>
    <w:p w14:paraId="342B0A2E" w14:textId="77777777" w:rsidR="00B7656B" w:rsidRDefault="00B7656B">
      <w:pPr>
        <w:rPr>
          <w:lang w:val="en-US"/>
        </w:rPr>
      </w:pPr>
    </w:p>
    <w:p w14:paraId="0ED4B3BF" w14:textId="77777777" w:rsidR="00B7656B" w:rsidRPr="00C33BCF" w:rsidRDefault="00B7656B">
      <w:pPr>
        <w:rPr>
          <w:lang w:val="en-US"/>
        </w:rPr>
      </w:pPr>
    </w:p>
    <w:sectPr w:rsidR="00B7656B" w:rsidRPr="00C33BCF" w:rsidSect="00B7656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30"/>
    <w:rsid w:val="00013DD0"/>
    <w:rsid w:val="00093AC4"/>
    <w:rsid w:val="00295BAD"/>
    <w:rsid w:val="00797A39"/>
    <w:rsid w:val="00B7656B"/>
    <w:rsid w:val="00B976A9"/>
    <w:rsid w:val="00C33BCF"/>
    <w:rsid w:val="00E9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D6B4"/>
  <w15:chartTrackingRefBased/>
  <w15:docId w15:val="{5EC0F502-BEA5-4BDA-BA58-1394C8B7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CF"/>
  </w:style>
  <w:style w:type="paragraph" w:styleId="Heading1">
    <w:name w:val="heading 1"/>
    <w:basedOn w:val="Normal"/>
    <w:next w:val="Normal"/>
    <w:link w:val="Heading1Char"/>
    <w:uiPriority w:val="9"/>
    <w:qFormat/>
    <w:rsid w:val="00E91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F75D1-0B0E-4754-B4BB-19D2CD1B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Dhanvanth Sathyamangalam Balakrishnan</dc:creator>
  <cp:keywords/>
  <dc:description/>
  <cp:lastModifiedBy>Dhanvanth Sathyamangalam Balakrishnan</cp:lastModifiedBy>
  <cp:revision>2</cp:revision>
  <dcterms:created xsi:type="dcterms:W3CDTF">2024-10-23T09:01:00Z</dcterms:created>
  <dcterms:modified xsi:type="dcterms:W3CDTF">2024-10-23T14:52:00Z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905f08-a611-4db6-aa5d-d4b1b2a4a3d9_Enabled">
    <vt:lpwstr>true</vt:lpwstr>
  </property>
  <property fmtid="{D5CDD505-2E9C-101B-9397-08002B2CF9AE}" pid="3" name="MSIP_Label_a3905f08-a611-4db6-aa5d-d4b1b2a4a3d9_SetDate">
    <vt:lpwstr>2024-10-23T09:01:20Z</vt:lpwstr>
  </property>
  <property fmtid="{D5CDD505-2E9C-101B-9397-08002B2CF9AE}" pid="4" name="MSIP_Label_a3905f08-a611-4db6-aa5d-d4b1b2a4a3d9_Method">
    <vt:lpwstr>Standard</vt:lpwstr>
  </property>
  <property fmtid="{D5CDD505-2E9C-101B-9397-08002B2CF9AE}" pid="5" name="MSIP_Label_a3905f08-a611-4db6-aa5d-d4b1b2a4a3d9_Name">
    <vt:lpwstr>Internal</vt:lpwstr>
  </property>
  <property fmtid="{D5CDD505-2E9C-101B-9397-08002B2CF9AE}" pid="6" name="MSIP_Label_a3905f08-a611-4db6-aa5d-d4b1b2a4a3d9_SiteId">
    <vt:lpwstr>c9c42b69-c1c3-4d02-88fc-a5e9b8a5e168</vt:lpwstr>
  </property>
  <property fmtid="{D5CDD505-2E9C-101B-9397-08002B2CF9AE}" pid="7" name="MSIP_Label_a3905f08-a611-4db6-aa5d-d4b1b2a4a3d9_ActionId">
    <vt:lpwstr>fff54663-4821-41ac-ba08-86ed09f046e2</vt:lpwstr>
  </property>
  <property fmtid="{D5CDD505-2E9C-101B-9397-08002B2CF9AE}" pid="8" name="MSIP_Label_a3905f08-a611-4db6-aa5d-d4b1b2a4a3d9_ContentBits">
    <vt:lpwstr>0</vt:lpwstr>
  </property>
</Properties>
</file>