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52D06" w:rsidRDefault="00652D06" w:rsidP="00652D06">
      <w:pPr>
        <w:jc w:val="center"/>
        <w:rPr>
          <w:rFonts w:ascii="Arial Black" w:hAnsi="Arial Black"/>
          <w:b/>
          <w:bCs/>
          <w:color w:val="000000" w:themeColor="text1"/>
          <w:sz w:val="96"/>
          <w:szCs w:val="96"/>
        </w:rPr>
      </w:pPr>
      <w:r w:rsidRPr="00F25A88">
        <w:rPr>
          <w:rFonts w:ascii="Arial Black" w:hAnsi="Arial Black"/>
          <w:b/>
          <w:bCs/>
          <w:color w:val="000000" w:themeColor="text1"/>
          <w:sz w:val="96"/>
          <w:szCs w:val="96"/>
        </w:rPr>
        <w:t>PROJECTEXPO 2026</w:t>
      </w:r>
    </w:p>
    <w:p w:rsidR="00CF664F" w:rsidRDefault="00652D06" w:rsidP="00CF664F">
      <w:pPr>
        <w:jc w:val="center"/>
        <w:rPr>
          <w:rFonts w:ascii="Arial Black" w:hAnsi="Arial Black"/>
          <w:color w:val="000000" w:themeColor="text1"/>
          <w:sz w:val="48"/>
          <w:szCs w:val="48"/>
        </w:rPr>
      </w:pPr>
      <w:r w:rsidRPr="00F25A88">
        <w:rPr>
          <w:rFonts w:ascii="Arial Black" w:hAnsi="Arial Black"/>
          <w:color w:val="000000" w:themeColor="text1"/>
          <w:sz w:val="48"/>
          <w:szCs w:val="48"/>
        </w:rPr>
        <w:t xml:space="preserve">SMART WILD PIG DETECTION AND ALERT SYTEM USING </w:t>
      </w:r>
      <w:proofErr w:type="spellStart"/>
      <w:r w:rsidRPr="00F25A88">
        <w:rPr>
          <w:rFonts w:ascii="Arial Black" w:hAnsi="Arial Black"/>
          <w:color w:val="000000" w:themeColor="text1"/>
          <w:sz w:val="48"/>
          <w:szCs w:val="48"/>
        </w:rPr>
        <w:t>IoT</w:t>
      </w:r>
      <w:proofErr w:type="spellEnd"/>
      <w:r w:rsidRPr="00F25A88">
        <w:rPr>
          <w:rFonts w:ascii="Arial Black" w:hAnsi="Arial Black"/>
          <w:color w:val="000000" w:themeColor="text1"/>
          <w:sz w:val="48"/>
          <w:szCs w:val="48"/>
        </w:rPr>
        <w:t xml:space="preserve"> SENSORS</w:t>
      </w:r>
    </w:p>
    <w:p w:rsidR="00CF664F" w:rsidRDefault="00CF664F" w:rsidP="00CF664F">
      <w:pPr>
        <w:jc w:val="center"/>
        <w:rPr>
          <w:rFonts w:ascii="Arial Black" w:hAnsi="Arial Black"/>
          <w:color w:val="000000" w:themeColor="text1"/>
          <w:sz w:val="48"/>
          <w:szCs w:val="48"/>
        </w:rPr>
      </w:pPr>
    </w:p>
    <w:p w:rsidR="00652D06" w:rsidRPr="00CF664F" w:rsidRDefault="00CF664F" w:rsidP="00CF664F">
      <w:pPr>
        <w:rPr>
          <w:rStyle w:val="IntenseReference"/>
          <w:sz w:val="24"/>
        </w:rPr>
      </w:pPr>
      <w:r w:rsidRPr="00CF664F">
        <w:rPr>
          <w:rStyle w:val="IntenseReference"/>
          <w:sz w:val="24"/>
        </w:rPr>
        <w:t>TEAM MEMBERS:</w:t>
      </w:r>
    </w:p>
    <w:p w:rsidR="00652D06" w:rsidRPr="00F25A88" w:rsidRDefault="00652D06" w:rsidP="00652D06">
      <w:pPr>
        <w:jc w:val="both"/>
        <w:rPr>
          <w:color w:val="262626" w:themeColor="text1" w:themeTint="D9"/>
          <w:sz w:val="44"/>
          <w:szCs w:val="44"/>
        </w:rPr>
      </w:pPr>
      <w:r w:rsidRPr="00F25A88">
        <w:rPr>
          <w:color w:val="262626" w:themeColor="text1" w:themeTint="D9"/>
          <w:sz w:val="44"/>
          <w:szCs w:val="44"/>
        </w:rPr>
        <w:t>DHANYASRI J</w:t>
      </w:r>
    </w:p>
    <w:p w:rsidR="00652D06" w:rsidRPr="00F25A88" w:rsidRDefault="00652D06" w:rsidP="00652D06">
      <w:pPr>
        <w:jc w:val="both"/>
        <w:rPr>
          <w:color w:val="262626" w:themeColor="text1" w:themeTint="D9"/>
          <w:sz w:val="44"/>
          <w:szCs w:val="44"/>
        </w:rPr>
      </w:pPr>
      <w:r w:rsidRPr="00F25A88">
        <w:rPr>
          <w:color w:val="262626" w:themeColor="text1" w:themeTint="D9"/>
          <w:sz w:val="44"/>
          <w:szCs w:val="44"/>
        </w:rPr>
        <w:t>LAVANYA V</w:t>
      </w:r>
    </w:p>
    <w:p w:rsidR="00652D06" w:rsidRPr="00F25A88" w:rsidRDefault="00652D06" w:rsidP="00652D06">
      <w:pPr>
        <w:jc w:val="both"/>
        <w:rPr>
          <w:color w:val="262626" w:themeColor="text1" w:themeTint="D9"/>
          <w:sz w:val="44"/>
          <w:szCs w:val="44"/>
        </w:rPr>
      </w:pPr>
      <w:r w:rsidRPr="00F25A88">
        <w:rPr>
          <w:color w:val="262626" w:themeColor="text1" w:themeTint="D9"/>
          <w:sz w:val="44"/>
          <w:szCs w:val="44"/>
        </w:rPr>
        <w:t>ARUNACHALAM M</w:t>
      </w:r>
    </w:p>
    <w:p w:rsidR="00652D06" w:rsidRPr="00F25A88" w:rsidRDefault="00652D06" w:rsidP="00652D06">
      <w:pPr>
        <w:jc w:val="both"/>
        <w:rPr>
          <w:color w:val="262626" w:themeColor="text1" w:themeTint="D9"/>
          <w:sz w:val="44"/>
          <w:szCs w:val="44"/>
        </w:rPr>
      </w:pPr>
      <w:r w:rsidRPr="00F25A88">
        <w:rPr>
          <w:color w:val="262626" w:themeColor="text1" w:themeTint="D9"/>
          <w:sz w:val="44"/>
          <w:szCs w:val="44"/>
        </w:rPr>
        <w:t>SUJITH N</w:t>
      </w:r>
    </w:p>
    <w:p w:rsidR="00B006D3" w:rsidRDefault="00B006D3" w:rsidP="005F42A5">
      <w:pPr>
        <w:rPr>
          <w:rFonts w:ascii="Arial Black" w:hAnsi="Arial Black"/>
          <w:color w:val="000000" w:themeColor="text1"/>
          <w:sz w:val="48"/>
          <w:szCs w:val="48"/>
        </w:rPr>
        <w:sectPr w:rsidR="00B006D3" w:rsidSect="002B2236">
          <w:headerReference w:type="default" r:id="rId8"/>
          <w:pgSz w:w="12240" w:h="15840"/>
          <w:pgMar w:top="1440" w:right="1440" w:bottom="1440" w:left="1440" w:header="720" w:footer="720" w:gutter="0"/>
          <w:cols w:space="720"/>
          <w:docGrid w:linePitch="360"/>
        </w:sectPr>
      </w:pPr>
    </w:p>
    <w:p w:rsidR="005F42A5" w:rsidRPr="00026FFF" w:rsidRDefault="005F42A5" w:rsidP="005F42A5">
      <w:pPr>
        <w:rPr>
          <w:rFonts w:ascii="Arial Black" w:hAnsi="Arial Black"/>
          <w:color w:val="000000" w:themeColor="text1"/>
          <w:sz w:val="24"/>
          <w:szCs w:val="24"/>
        </w:rPr>
      </w:pPr>
      <w:r w:rsidRPr="00026FFF">
        <w:rPr>
          <w:rFonts w:ascii="Arial Black" w:hAnsi="Arial Black"/>
          <w:color w:val="000000" w:themeColor="text1"/>
          <w:sz w:val="24"/>
          <w:szCs w:val="24"/>
        </w:rPr>
        <w:t>INTRODUCTION:</w:t>
      </w:r>
    </w:p>
    <w:p w:rsidR="005F42A5" w:rsidRPr="00986DD2" w:rsidRDefault="005F42A5" w:rsidP="00026FFF">
      <w:pPr>
        <w:jc w:val="both"/>
        <w:rPr>
          <w:rFonts w:ascii="Times New Roman" w:hAnsi="Times New Roman" w:cs="Times New Roman"/>
          <w:bCs/>
          <w:color w:val="000000" w:themeColor="text1"/>
          <w:sz w:val="24"/>
          <w:szCs w:val="24"/>
        </w:rPr>
      </w:pPr>
      <w:r w:rsidRPr="00986DD2">
        <w:rPr>
          <w:rFonts w:ascii="Times New Roman" w:hAnsi="Times New Roman" w:cs="Times New Roman"/>
          <w:bCs/>
          <w:color w:val="000000" w:themeColor="text1"/>
          <w:sz w:val="24"/>
          <w:szCs w:val="24"/>
        </w:rPr>
        <w:t>Agriculture is one of the most important sectors that supports food production and the economy. However, farmers often face significant losses due to wild animals entering agricultural fields and damaging crops. Among these animals, wild pigs are one of the major causes of crop destruction because they feed on crops and trample fields, leading to reduced yield and financial loss.</w:t>
      </w:r>
    </w:p>
    <w:p w:rsidR="005F42A5" w:rsidRPr="00986DD2" w:rsidRDefault="005F42A5" w:rsidP="00986DD2">
      <w:pPr>
        <w:jc w:val="both"/>
        <w:rPr>
          <w:rFonts w:ascii="Times New Roman" w:hAnsi="Times New Roman" w:cs="Times New Roman"/>
          <w:bCs/>
          <w:color w:val="000000" w:themeColor="text1"/>
          <w:sz w:val="24"/>
          <w:szCs w:val="24"/>
        </w:rPr>
      </w:pPr>
      <w:r w:rsidRPr="00986DD2">
        <w:rPr>
          <w:rFonts w:ascii="Times New Roman" w:hAnsi="Times New Roman" w:cs="Times New Roman"/>
          <w:bCs/>
          <w:color w:val="000000" w:themeColor="text1"/>
          <w:sz w:val="24"/>
          <w:szCs w:val="24"/>
        </w:rPr>
        <w:t>Traditional methods such as manual guarding and fencing require continuous human effort, are time-consuming, and may not always be effective. With the advancement of the Internet of Things (</w:t>
      </w:r>
      <w:proofErr w:type="spellStart"/>
      <w:r w:rsidRPr="00986DD2">
        <w:rPr>
          <w:rFonts w:ascii="Times New Roman" w:hAnsi="Times New Roman" w:cs="Times New Roman"/>
          <w:bCs/>
          <w:color w:val="000000" w:themeColor="text1"/>
          <w:sz w:val="24"/>
          <w:szCs w:val="24"/>
        </w:rPr>
        <w:t>IoT</w:t>
      </w:r>
      <w:proofErr w:type="spellEnd"/>
      <w:r w:rsidRPr="00986DD2">
        <w:rPr>
          <w:rFonts w:ascii="Times New Roman" w:hAnsi="Times New Roman" w:cs="Times New Roman"/>
          <w:bCs/>
          <w:color w:val="000000" w:themeColor="text1"/>
          <w:sz w:val="24"/>
          <w:szCs w:val="24"/>
        </w:rPr>
        <w:t>), it is possible to develop smart systems that automatically monitor agricultural fields and provide instant alerts when wild pigs are detected.</w:t>
      </w:r>
    </w:p>
    <w:p w:rsidR="005F42A5" w:rsidRPr="00986DD2" w:rsidRDefault="005F42A5" w:rsidP="00986DD2">
      <w:pPr>
        <w:jc w:val="both"/>
        <w:rPr>
          <w:rFonts w:ascii="Times New Roman" w:hAnsi="Times New Roman" w:cs="Times New Roman"/>
          <w:bCs/>
          <w:color w:val="000000" w:themeColor="text1"/>
          <w:sz w:val="24"/>
          <w:szCs w:val="24"/>
        </w:rPr>
      </w:pPr>
      <w:r w:rsidRPr="00986DD2">
        <w:rPr>
          <w:rFonts w:ascii="Times New Roman" w:hAnsi="Times New Roman" w:cs="Times New Roman"/>
          <w:bCs/>
          <w:color w:val="000000" w:themeColor="text1"/>
          <w:sz w:val="24"/>
          <w:szCs w:val="24"/>
        </w:rPr>
        <w:t xml:space="preserve">This project, "Smart Wild Pig Detection and Alert System Using </w:t>
      </w:r>
      <w:proofErr w:type="spellStart"/>
      <w:r w:rsidRPr="00986DD2">
        <w:rPr>
          <w:rFonts w:ascii="Times New Roman" w:hAnsi="Times New Roman" w:cs="Times New Roman"/>
          <w:bCs/>
          <w:color w:val="000000" w:themeColor="text1"/>
          <w:sz w:val="24"/>
          <w:szCs w:val="24"/>
        </w:rPr>
        <w:t>IoT</w:t>
      </w:r>
      <w:proofErr w:type="spellEnd"/>
      <w:r w:rsidRPr="00986DD2">
        <w:rPr>
          <w:rFonts w:ascii="Times New Roman" w:hAnsi="Times New Roman" w:cs="Times New Roman"/>
          <w:bCs/>
          <w:color w:val="000000" w:themeColor="text1"/>
          <w:sz w:val="24"/>
          <w:szCs w:val="24"/>
        </w:rPr>
        <w:t xml:space="preserve"> and Sensors," uses a PIR motion sensor and an ultrasonic sensor to detect wild pig movement near the farm. An ESP32 microcontroller processes the sensor data and activates a buzzer to alert nearby people. At the same time, the system sends a real-time notification to the farmer through an </w:t>
      </w:r>
      <w:proofErr w:type="spellStart"/>
      <w:r w:rsidRPr="00986DD2">
        <w:rPr>
          <w:rFonts w:ascii="Times New Roman" w:hAnsi="Times New Roman" w:cs="Times New Roman"/>
          <w:bCs/>
          <w:color w:val="000000" w:themeColor="text1"/>
          <w:sz w:val="24"/>
          <w:szCs w:val="24"/>
        </w:rPr>
        <w:t>IoT</w:t>
      </w:r>
      <w:proofErr w:type="spellEnd"/>
      <w:r w:rsidRPr="00986DD2">
        <w:rPr>
          <w:rFonts w:ascii="Times New Roman" w:hAnsi="Times New Roman" w:cs="Times New Roman"/>
          <w:bCs/>
          <w:color w:val="000000" w:themeColor="text1"/>
          <w:sz w:val="24"/>
          <w:szCs w:val="24"/>
        </w:rPr>
        <w:t xml:space="preserve"> platform, allowing quick action to prevent crop damage.</w:t>
      </w:r>
    </w:p>
    <w:p w:rsidR="00F25A88" w:rsidRPr="00986DD2" w:rsidRDefault="005F42A5" w:rsidP="00986DD2">
      <w:pPr>
        <w:jc w:val="both"/>
        <w:rPr>
          <w:rFonts w:ascii="Times New Roman" w:hAnsi="Times New Roman" w:cs="Times New Roman"/>
          <w:bCs/>
          <w:color w:val="000000" w:themeColor="text1"/>
          <w:sz w:val="24"/>
          <w:szCs w:val="24"/>
        </w:rPr>
      </w:pPr>
      <w:r w:rsidRPr="00986DD2">
        <w:rPr>
          <w:rFonts w:ascii="Times New Roman" w:hAnsi="Times New Roman" w:cs="Times New Roman"/>
          <w:bCs/>
          <w:color w:val="000000" w:themeColor="text1"/>
          <w:sz w:val="24"/>
          <w:szCs w:val="24"/>
        </w:rPr>
        <w:t xml:space="preserve">The proposed system is low-cost, energy-efficient, and easy to install, making it suitable for small and medium-sized farms. It helps farmers monitor their fields continuously without requiring constant human supervision. This project aims to improve crop protection and reduce agricultural losses through smart sensor technology and </w:t>
      </w:r>
      <w:proofErr w:type="spellStart"/>
      <w:r w:rsidRPr="00986DD2">
        <w:rPr>
          <w:rFonts w:ascii="Times New Roman" w:hAnsi="Times New Roman" w:cs="Times New Roman"/>
          <w:bCs/>
          <w:color w:val="000000" w:themeColor="text1"/>
          <w:sz w:val="24"/>
          <w:szCs w:val="24"/>
        </w:rPr>
        <w:t>IoT</w:t>
      </w:r>
      <w:proofErr w:type="spellEnd"/>
      <w:r w:rsidRPr="00986DD2">
        <w:rPr>
          <w:rFonts w:ascii="Times New Roman" w:hAnsi="Times New Roman" w:cs="Times New Roman"/>
          <w:bCs/>
          <w:color w:val="000000" w:themeColor="text1"/>
          <w:sz w:val="24"/>
          <w:szCs w:val="24"/>
        </w:rPr>
        <w:t>-based communication.</w:t>
      </w:r>
    </w:p>
    <w:p w:rsidR="00986DD2" w:rsidRPr="00CF664F" w:rsidRDefault="00986DD2" w:rsidP="00986DD2">
      <w:pPr>
        <w:jc w:val="both"/>
        <w:rPr>
          <w:rFonts w:ascii="Arial Black" w:hAnsi="Arial Black" w:cs="Times New Roman"/>
          <w:bCs/>
          <w:color w:val="000000" w:themeColor="text1"/>
          <w:sz w:val="24"/>
          <w:szCs w:val="24"/>
          <w:u w:val="single"/>
        </w:rPr>
      </w:pPr>
      <w:r w:rsidRPr="00CF664F">
        <w:rPr>
          <w:rFonts w:ascii="Arial Black" w:hAnsi="Arial Black" w:cs="Times New Roman"/>
          <w:b/>
          <w:color w:val="000000" w:themeColor="text1"/>
          <w:sz w:val="24"/>
          <w:szCs w:val="24"/>
          <w:u w:val="single"/>
        </w:rPr>
        <w:t>Problem Statement:</w:t>
      </w:r>
    </w:p>
    <w:p w:rsidR="00B92736" w:rsidRPr="00986DD2" w:rsidRDefault="00B92736" w:rsidP="00986DD2">
      <w:pPr>
        <w:jc w:val="both"/>
        <w:rPr>
          <w:rFonts w:ascii="Times New Roman" w:hAnsi="Times New Roman" w:cs="Times New Roman"/>
          <w:color w:val="0D0D0D" w:themeColor="text1" w:themeTint="F2"/>
          <w:sz w:val="24"/>
          <w:szCs w:val="24"/>
        </w:rPr>
      </w:pPr>
      <w:r w:rsidRPr="00986DD2">
        <w:rPr>
          <w:rFonts w:ascii="Times New Roman" w:hAnsi="Times New Roman" w:cs="Times New Roman"/>
          <w:color w:val="0D0D0D" w:themeColor="text1" w:themeTint="F2"/>
          <w:sz w:val="24"/>
          <w:szCs w:val="24"/>
        </w:rPr>
        <w:t>Wild pigs frequent</w:t>
      </w:r>
      <w:r w:rsidR="00986DD2" w:rsidRPr="00986DD2">
        <w:rPr>
          <w:rFonts w:ascii="Times New Roman" w:hAnsi="Times New Roman" w:cs="Times New Roman"/>
          <w:color w:val="0D0D0D" w:themeColor="text1" w:themeTint="F2"/>
          <w:sz w:val="24"/>
          <w:szCs w:val="24"/>
        </w:rPr>
        <w:t xml:space="preserve">ly enter agricultural fields </w:t>
      </w:r>
      <w:proofErr w:type="spellStart"/>
      <w:r w:rsidR="00986DD2" w:rsidRPr="00986DD2">
        <w:rPr>
          <w:rFonts w:ascii="Times New Roman" w:hAnsi="Times New Roman" w:cs="Times New Roman"/>
          <w:color w:val="0D0D0D" w:themeColor="text1" w:themeTint="F2"/>
          <w:sz w:val="24"/>
          <w:szCs w:val="24"/>
        </w:rPr>
        <w:t>and</w:t>
      </w:r>
      <w:r w:rsidRPr="00986DD2">
        <w:rPr>
          <w:rFonts w:ascii="Times New Roman" w:hAnsi="Times New Roman" w:cs="Times New Roman"/>
          <w:color w:val="0D0D0D" w:themeColor="text1" w:themeTint="F2"/>
          <w:sz w:val="24"/>
          <w:szCs w:val="24"/>
        </w:rPr>
        <w:t>cause</w:t>
      </w:r>
      <w:proofErr w:type="spellEnd"/>
      <w:r w:rsidRPr="00986DD2">
        <w:rPr>
          <w:rFonts w:ascii="Times New Roman" w:hAnsi="Times New Roman" w:cs="Times New Roman"/>
          <w:color w:val="0D0D0D" w:themeColor="text1" w:themeTint="F2"/>
          <w:sz w:val="24"/>
          <w:szCs w:val="24"/>
        </w:rPr>
        <w:t xml:space="preserve"> severe crop damage, resulting in significant economic losses for farmers. Traditional methods such as manual guarding are time-consuming, labor-intensive, and cannot provide continuous monitoring. There is a need for an automated and affordable system that can detect wild pig movement and immediately notify farmers. This project proposes a Smart Wild Pig Detection System using </w:t>
      </w:r>
      <w:proofErr w:type="spellStart"/>
      <w:r w:rsidRPr="00986DD2">
        <w:rPr>
          <w:rFonts w:ascii="Times New Roman" w:hAnsi="Times New Roman" w:cs="Times New Roman"/>
          <w:color w:val="0D0D0D" w:themeColor="text1" w:themeTint="F2"/>
          <w:sz w:val="24"/>
          <w:szCs w:val="24"/>
        </w:rPr>
        <w:t>IoT</w:t>
      </w:r>
      <w:proofErr w:type="spellEnd"/>
      <w:r w:rsidRPr="00986DD2">
        <w:rPr>
          <w:rFonts w:ascii="Times New Roman" w:hAnsi="Times New Roman" w:cs="Times New Roman"/>
          <w:color w:val="0D0D0D" w:themeColor="text1" w:themeTint="F2"/>
          <w:sz w:val="24"/>
          <w:szCs w:val="24"/>
        </w:rPr>
        <w:t xml:space="preserve"> and Sensors. The system uses PIR and ultrasonic sensors to detect movement and distance. When a wild pig is detected, an alarm (buzzer) is activated, and an </w:t>
      </w:r>
      <w:proofErr w:type="spellStart"/>
      <w:r w:rsidRPr="00986DD2">
        <w:rPr>
          <w:rFonts w:ascii="Times New Roman" w:hAnsi="Times New Roman" w:cs="Times New Roman"/>
          <w:color w:val="0D0D0D" w:themeColor="text1" w:themeTint="F2"/>
          <w:sz w:val="24"/>
          <w:szCs w:val="24"/>
        </w:rPr>
        <w:t>IoT</w:t>
      </w:r>
      <w:proofErr w:type="spellEnd"/>
      <w:r w:rsidRPr="00986DD2">
        <w:rPr>
          <w:rFonts w:ascii="Times New Roman" w:hAnsi="Times New Roman" w:cs="Times New Roman"/>
          <w:color w:val="0D0D0D" w:themeColor="text1" w:themeTint="F2"/>
          <w:sz w:val="24"/>
          <w:szCs w:val="24"/>
        </w:rPr>
        <w:t xml:space="preserve"> notification is sent to the farmer. The system provides continuous monitoring, reduces crop damage, and improves farm security with minimal human intervention.</w:t>
      </w:r>
    </w:p>
    <w:p w:rsidR="00B92736" w:rsidRPr="00CF664F" w:rsidRDefault="00B92736" w:rsidP="00986DD2">
      <w:pPr>
        <w:jc w:val="both"/>
        <w:rPr>
          <w:rFonts w:ascii="Arial Black" w:hAnsi="Arial Black" w:cs="Times New Roman"/>
          <w:b/>
          <w:color w:val="000000" w:themeColor="text1"/>
          <w:sz w:val="24"/>
          <w:szCs w:val="24"/>
          <w:u w:val="single"/>
        </w:rPr>
      </w:pPr>
      <w:r w:rsidRPr="00CF664F">
        <w:rPr>
          <w:rFonts w:ascii="Arial Black" w:hAnsi="Arial Black" w:cs="Times New Roman"/>
          <w:b/>
          <w:color w:val="000000" w:themeColor="text1"/>
          <w:sz w:val="24"/>
          <w:szCs w:val="24"/>
          <w:u w:val="single"/>
        </w:rPr>
        <w:t>Abst</w:t>
      </w:r>
      <w:r w:rsidR="000B78E1" w:rsidRPr="00CF664F">
        <w:rPr>
          <w:rFonts w:ascii="Arial Black" w:hAnsi="Arial Black" w:cs="Times New Roman"/>
          <w:b/>
          <w:color w:val="000000" w:themeColor="text1"/>
          <w:sz w:val="24"/>
          <w:szCs w:val="24"/>
          <w:u w:val="single"/>
        </w:rPr>
        <w:t xml:space="preserve">ract </w:t>
      </w:r>
      <w:r w:rsidR="001C41D4" w:rsidRPr="00CF664F">
        <w:rPr>
          <w:rFonts w:ascii="Arial Black" w:hAnsi="Arial Black" w:cs="Times New Roman"/>
          <w:b/>
          <w:color w:val="000000" w:themeColor="text1"/>
          <w:sz w:val="24"/>
          <w:szCs w:val="24"/>
          <w:u w:val="single"/>
        </w:rPr>
        <w:t>:</w:t>
      </w:r>
    </w:p>
    <w:p w:rsidR="005F42A5" w:rsidRPr="00986DD2" w:rsidRDefault="005F42A5" w:rsidP="00986DD2">
      <w:pPr>
        <w:jc w:val="both"/>
        <w:rPr>
          <w:rFonts w:ascii="Times New Roman" w:hAnsi="Times New Roman" w:cs="Times New Roman"/>
          <w:color w:val="0D0D0D" w:themeColor="text1" w:themeTint="F2"/>
          <w:sz w:val="24"/>
          <w:szCs w:val="24"/>
        </w:rPr>
      </w:pPr>
      <w:r w:rsidRPr="00986DD2">
        <w:rPr>
          <w:rFonts w:ascii="Times New Roman" w:hAnsi="Times New Roman" w:cs="Times New Roman"/>
          <w:color w:val="0D0D0D" w:themeColor="text1" w:themeTint="F2"/>
          <w:sz w:val="24"/>
          <w:szCs w:val="24"/>
        </w:rPr>
        <w:t xml:space="preserve">Wild pig intrusion is a major problem in agricultural fields, causing extensive crop damage and financial losses to farmers. Conventional methods such as manual guarding require continuous human effort and are often ineffective for protecting large agricultural areas. To overcome these limitations, this project presents a Smart Wild Pig Detection System using </w:t>
      </w:r>
      <w:proofErr w:type="spellStart"/>
      <w:r w:rsidRPr="00986DD2">
        <w:rPr>
          <w:rFonts w:ascii="Times New Roman" w:hAnsi="Times New Roman" w:cs="Times New Roman"/>
          <w:color w:val="0D0D0D" w:themeColor="text1" w:themeTint="F2"/>
          <w:sz w:val="24"/>
          <w:szCs w:val="24"/>
        </w:rPr>
        <w:t>IoT</w:t>
      </w:r>
      <w:proofErr w:type="spellEnd"/>
      <w:r w:rsidRPr="00986DD2">
        <w:rPr>
          <w:rFonts w:ascii="Times New Roman" w:hAnsi="Times New Roman" w:cs="Times New Roman"/>
          <w:color w:val="0D0D0D" w:themeColor="text1" w:themeTint="F2"/>
          <w:sz w:val="24"/>
          <w:szCs w:val="24"/>
        </w:rPr>
        <w:t xml:space="preserve"> and Sensors.</w:t>
      </w:r>
    </w:p>
    <w:p w:rsidR="005F42A5" w:rsidRPr="00986DD2" w:rsidRDefault="005F42A5" w:rsidP="00986DD2">
      <w:pPr>
        <w:jc w:val="both"/>
        <w:rPr>
          <w:rFonts w:ascii="Times New Roman" w:hAnsi="Times New Roman" w:cs="Times New Roman"/>
          <w:color w:val="0D0D0D" w:themeColor="text1" w:themeTint="F2"/>
          <w:sz w:val="24"/>
          <w:szCs w:val="24"/>
        </w:rPr>
      </w:pPr>
      <w:r w:rsidRPr="00986DD2">
        <w:rPr>
          <w:rFonts w:ascii="Times New Roman" w:hAnsi="Times New Roman" w:cs="Times New Roman"/>
          <w:color w:val="0D0D0D" w:themeColor="text1" w:themeTint="F2"/>
          <w:sz w:val="24"/>
          <w:szCs w:val="24"/>
        </w:rPr>
        <w:t xml:space="preserve">The proposed system consists of a PIR motion sensor, an ultrasonic sensor, an ESP32 microcontroller, a buzzer, and an </w:t>
      </w:r>
      <w:proofErr w:type="spellStart"/>
      <w:r w:rsidRPr="00986DD2">
        <w:rPr>
          <w:rFonts w:ascii="Times New Roman" w:hAnsi="Times New Roman" w:cs="Times New Roman"/>
          <w:color w:val="0D0D0D" w:themeColor="text1" w:themeTint="F2"/>
          <w:sz w:val="24"/>
          <w:szCs w:val="24"/>
        </w:rPr>
        <w:t>IoT</w:t>
      </w:r>
      <w:proofErr w:type="spellEnd"/>
      <w:r w:rsidRPr="00986DD2">
        <w:rPr>
          <w:rFonts w:ascii="Times New Roman" w:hAnsi="Times New Roman" w:cs="Times New Roman"/>
          <w:color w:val="0D0D0D" w:themeColor="text1" w:themeTint="F2"/>
          <w:sz w:val="24"/>
          <w:szCs w:val="24"/>
        </w:rPr>
        <w:t xml:space="preserve"> platform. The PIR sensor detects movement, while the ultrasonic sensor measures the distance of the approaching object to improve detection accuracy. The ESP32 processes the sensor data and identifies possible wild pig movement. Once the animal is detected, the system immediately activates a buzzer to alert nearby people and simultaneously sends a real-time notification to the farmer through an </w:t>
      </w:r>
      <w:proofErr w:type="spellStart"/>
      <w:r w:rsidRPr="00986DD2">
        <w:rPr>
          <w:rFonts w:ascii="Times New Roman" w:hAnsi="Times New Roman" w:cs="Times New Roman"/>
          <w:color w:val="0D0D0D" w:themeColor="text1" w:themeTint="F2"/>
          <w:sz w:val="24"/>
          <w:szCs w:val="24"/>
        </w:rPr>
        <w:t>IoT</w:t>
      </w:r>
      <w:proofErr w:type="spellEnd"/>
      <w:r w:rsidRPr="00986DD2">
        <w:rPr>
          <w:rFonts w:ascii="Times New Roman" w:hAnsi="Times New Roman" w:cs="Times New Roman"/>
          <w:color w:val="0D0D0D" w:themeColor="text1" w:themeTint="F2"/>
          <w:sz w:val="24"/>
          <w:szCs w:val="24"/>
        </w:rPr>
        <w:t xml:space="preserve"> platform or mobile application.</w:t>
      </w:r>
    </w:p>
    <w:p w:rsidR="00B92736" w:rsidRPr="00986DD2" w:rsidRDefault="005F42A5" w:rsidP="00986DD2">
      <w:pPr>
        <w:jc w:val="both"/>
        <w:rPr>
          <w:rFonts w:ascii="Times New Roman" w:hAnsi="Times New Roman" w:cs="Times New Roman"/>
          <w:color w:val="0D0D0D" w:themeColor="text1" w:themeTint="F2"/>
          <w:sz w:val="24"/>
          <w:szCs w:val="24"/>
        </w:rPr>
      </w:pPr>
      <w:r w:rsidRPr="00986DD2">
        <w:rPr>
          <w:rFonts w:ascii="Times New Roman" w:hAnsi="Times New Roman" w:cs="Times New Roman"/>
          <w:color w:val="0D0D0D" w:themeColor="text1" w:themeTint="F2"/>
          <w:sz w:val="24"/>
          <w:szCs w:val="24"/>
        </w:rPr>
        <w:t xml:space="preserve">The proposed solution is affordable, energy-efficient, and easy to install in agricultural fields. It provides continuous monitoring without requiring constant human supervision. By combining sensor-based detection with </w:t>
      </w:r>
      <w:proofErr w:type="spellStart"/>
      <w:r w:rsidRPr="00986DD2">
        <w:rPr>
          <w:rFonts w:ascii="Times New Roman" w:hAnsi="Times New Roman" w:cs="Times New Roman"/>
          <w:color w:val="0D0D0D" w:themeColor="text1" w:themeTint="F2"/>
          <w:sz w:val="24"/>
          <w:szCs w:val="24"/>
        </w:rPr>
        <w:t>IoT</w:t>
      </w:r>
      <w:proofErr w:type="spellEnd"/>
      <w:r w:rsidRPr="00986DD2">
        <w:rPr>
          <w:rFonts w:ascii="Times New Roman" w:hAnsi="Times New Roman" w:cs="Times New Roman"/>
          <w:color w:val="0D0D0D" w:themeColor="text1" w:themeTint="F2"/>
          <w:sz w:val="24"/>
          <w:szCs w:val="24"/>
        </w:rPr>
        <w:t xml:space="preserve"> communication, the system enables farmers to respond quickly and reduce crop damage. The project offers a practical and reliable solution for protecting agricultural fields. In the future, the system can be enhanced by integrating cameras, artificial intelligence, GPS tracking, or solar power to improve its performance and coverage.</w:t>
      </w:r>
    </w:p>
    <w:p w:rsidR="00986DD2" w:rsidRDefault="00986DD2" w:rsidP="00986DD2">
      <w:pPr>
        <w:jc w:val="both"/>
        <w:rPr>
          <w:rFonts w:ascii="Arial Black" w:hAnsi="Arial Black" w:cs="Times New Roman"/>
          <w:color w:val="000000" w:themeColor="text1"/>
          <w:sz w:val="24"/>
          <w:szCs w:val="24"/>
        </w:rPr>
      </w:pPr>
    </w:p>
    <w:p w:rsidR="00B92736" w:rsidRPr="00CF664F" w:rsidRDefault="00B92736" w:rsidP="00986DD2">
      <w:pPr>
        <w:jc w:val="both"/>
        <w:rPr>
          <w:rFonts w:ascii="Arial Black" w:hAnsi="Arial Black" w:cs="Times New Roman"/>
          <w:color w:val="000000" w:themeColor="text1"/>
          <w:sz w:val="24"/>
          <w:szCs w:val="24"/>
          <w:u w:val="single"/>
        </w:rPr>
      </w:pPr>
      <w:r w:rsidRPr="00CF664F">
        <w:rPr>
          <w:rFonts w:ascii="Arial Black" w:hAnsi="Arial Black" w:cs="Times New Roman"/>
          <w:color w:val="000000" w:themeColor="text1"/>
          <w:sz w:val="24"/>
          <w:szCs w:val="24"/>
          <w:u w:val="single"/>
        </w:rPr>
        <w:t>Objectives</w:t>
      </w:r>
      <w:r w:rsidR="001C41D4" w:rsidRPr="00CF664F">
        <w:rPr>
          <w:rFonts w:ascii="Arial Black" w:hAnsi="Arial Black" w:cs="Times New Roman"/>
          <w:color w:val="000000" w:themeColor="text1"/>
          <w:sz w:val="24"/>
          <w:szCs w:val="24"/>
          <w:u w:val="single"/>
        </w:rPr>
        <w:t>:</w:t>
      </w:r>
    </w:p>
    <w:p w:rsidR="00B92736" w:rsidRPr="00986DD2" w:rsidRDefault="00B92736" w:rsidP="00986DD2">
      <w:pPr>
        <w:pStyle w:val="ListParagraph"/>
        <w:numPr>
          <w:ilvl w:val="0"/>
          <w:numId w:val="5"/>
        </w:numPr>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To detect wild pig movement using PIR and ultrasonic sensors.</w:t>
      </w:r>
    </w:p>
    <w:p w:rsidR="00B92736" w:rsidRPr="00986DD2" w:rsidRDefault="00B92736" w:rsidP="00986DD2">
      <w:pPr>
        <w:pStyle w:val="ListParagraph"/>
        <w:numPr>
          <w:ilvl w:val="0"/>
          <w:numId w:val="5"/>
        </w:numPr>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To continuously monitor agricultural fields.</w:t>
      </w:r>
    </w:p>
    <w:p w:rsidR="00B92736" w:rsidRPr="00986DD2" w:rsidRDefault="00B92736" w:rsidP="00986DD2">
      <w:pPr>
        <w:pStyle w:val="ListParagraph"/>
        <w:numPr>
          <w:ilvl w:val="0"/>
          <w:numId w:val="5"/>
        </w:numPr>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To activate a buzzer when wild pig movement is detected.</w:t>
      </w:r>
    </w:p>
    <w:p w:rsidR="00B92736" w:rsidRPr="00986DD2" w:rsidRDefault="00B92736" w:rsidP="00986DD2">
      <w:pPr>
        <w:pStyle w:val="ListParagraph"/>
        <w:numPr>
          <w:ilvl w:val="0"/>
          <w:numId w:val="5"/>
        </w:numPr>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 xml:space="preserve">To send real-time notifications to farmers using </w:t>
      </w:r>
      <w:proofErr w:type="spellStart"/>
      <w:r w:rsidRPr="00986DD2">
        <w:rPr>
          <w:rFonts w:ascii="Times New Roman" w:hAnsi="Times New Roman" w:cs="Times New Roman"/>
          <w:color w:val="000000" w:themeColor="text1"/>
          <w:sz w:val="24"/>
          <w:szCs w:val="24"/>
        </w:rPr>
        <w:t>IoT</w:t>
      </w:r>
      <w:proofErr w:type="spellEnd"/>
      <w:r w:rsidRPr="00986DD2">
        <w:rPr>
          <w:rFonts w:ascii="Times New Roman" w:hAnsi="Times New Roman" w:cs="Times New Roman"/>
          <w:color w:val="000000" w:themeColor="text1"/>
          <w:sz w:val="24"/>
          <w:szCs w:val="24"/>
        </w:rPr>
        <w:t>.</w:t>
      </w:r>
    </w:p>
    <w:p w:rsidR="00B92736" w:rsidRPr="00986DD2" w:rsidRDefault="00B92736" w:rsidP="00986DD2">
      <w:pPr>
        <w:pStyle w:val="ListParagraph"/>
        <w:numPr>
          <w:ilvl w:val="0"/>
          <w:numId w:val="5"/>
        </w:numPr>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To reduce crop damage through an automated monitoring system.</w:t>
      </w:r>
    </w:p>
    <w:p w:rsidR="00986DD2" w:rsidRPr="00CF664F" w:rsidRDefault="00B92736" w:rsidP="00CF664F">
      <w:pPr>
        <w:pStyle w:val="ListParagraph"/>
        <w:numPr>
          <w:ilvl w:val="0"/>
          <w:numId w:val="5"/>
        </w:numPr>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To develop a low-cost and energy-efficient solution.</w:t>
      </w:r>
    </w:p>
    <w:p w:rsidR="00986DD2" w:rsidRDefault="00986DD2" w:rsidP="00986DD2">
      <w:pPr>
        <w:tabs>
          <w:tab w:val="center" w:pos="4680"/>
        </w:tabs>
        <w:jc w:val="both"/>
        <w:rPr>
          <w:rFonts w:ascii="Arial Black" w:hAnsi="Arial Black" w:cs="Times New Roman"/>
          <w:color w:val="000000" w:themeColor="text1"/>
          <w:sz w:val="24"/>
          <w:szCs w:val="24"/>
        </w:rPr>
      </w:pPr>
    </w:p>
    <w:p w:rsidR="00B92736" w:rsidRPr="00CF664F" w:rsidRDefault="00B92736" w:rsidP="00986DD2">
      <w:pPr>
        <w:tabs>
          <w:tab w:val="center" w:pos="4680"/>
        </w:tabs>
        <w:jc w:val="both"/>
        <w:rPr>
          <w:rFonts w:ascii="Arial Black" w:hAnsi="Arial Black" w:cs="Times New Roman"/>
          <w:sz w:val="24"/>
          <w:szCs w:val="24"/>
          <w:u w:val="single"/>
        </w:rPr>
      </w:pPr>
      <w:r w:rsidRPr="00CF664F">
        <w:rPr>
          <w:rFonts w:ascii="Arial Black" w:hAnsi="Arial Black" w:cs="Times New Roman"/>
          <w:color w:val="000000" w:themeColor="text1"/>
          <w:sz w:val="24"/>
          <w:szCs w:val="24"/>
          <w:u w:val="single"/>
        </w:rPr>
        <w:t>Expected Outcomes</w:t>
      </w:r>
      <w:r w:rsidR="001C41D4" w:rsidRPr="00CF664F">
        <w:rPr>
          <w:rFonts w:ascii="Arial Black" w:hAnsi="Arial Black" w:cs="Times New Roman"/>
          <w:color w:val="000000" w:themeColor="text1"/>
          <w:sz w:val="24"/>
          <w:szCs w:val="24"/>
          <w:u w:val="single"/>
        </w:rPr>
        <w:t>:</w:t>
      </w:r>
    </w:p>
    <w:p w:rsidR="00B92736" w:rsidRPr="00986DD2" w:rsidRDefault="00B92736" w:rsidP="00986DD2">
      <w:pPr>
        <w:pStyle w:val="ListParagraph"/>
        <w:numPr>
          <w:ilvl w:val="0"/>
          <w:numId w:val="6"/>
        </w:numPr>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Accurate detection of wild pig movement.</w:t>
      </w:r>
    </w:p>
    <w:p w:rsidR="00B92736" w:rsidRPr="00986DD2" w:rsidRDefault="00B92736" w:rsidP="00986DD2">
      <w:pPr>
        <w:pStyle w:val="ListParagraph"/>
        <w:numPr>
          <w:ilvl w:val="0"/>
          <w:numId w:val="6"/>
        </w:numPr>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Automatic activation of the buzzer upon detection.</w:t>
      </w:r>
    </w:p>
    <w:p w:rsidR="00B92736" w:rsidRPr="00986DD2" w:rsidRDefault="00B92736" w:rsidP="00986DD2">
      <w:pPr>
        <w:pStyle w:val="ListParagraph"/>
        <w:numPr>
          <w:ilvl w:val="0"/>
          <w:numId w:val="6"/>
        </w:numPr>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 xml:space="preserve">Real-time </w:t>
      </w:r>
      <w:proofErr w:type="spellStart"/>
      <w:r w:rsidRPr="00986DD2">
        <w:rPr>
          <w:rFonts w:ascii="Times New Roman" w:hAnsi="Times New Roman" w:cs="Times New Roman"/>
          <w:color w:val="000000" w:themeColor="text1"/>
          <w:sz w:val="24"/>
          <w:szCs w:val="24"/>
        </w:rPr>
        <w:t>IoT</w:t>
      </w:r>
      <w:proofErr w:type="spellEnd"/>
      <w:r w:rsidRPr="00986DD2">
        <w:rPr>
          <w:rFonts w:ascii="Times New Roman" w:hAnsi="Times New Roman" w:cs="Times New Roman"/>
          <w:color w:val="000000" w:themeColor="text1"/>
          <w:sz w:val="24"/>
          <w:szCs w:val="24"/>
        </w:rPr>
        <w:t xml:space="preserve"> notifications to farmers.</w:t>
      </w:r>
    </w:p>
    <w:p w:rsidR="00B92736" w:rsidRPr="00986DD2" w:rsidRDefault="00B92736" w:rsidP="00986DD2">
      <w:pPr>
        <w:pStyle w:val="ListParagraph"/>
        <w:numPr>
          <w:ilvl w:val="0"/>
          <w:numId w:val="6"/>
        </w:numPr>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Reduced crop damage and financial losses.</w:t>
      </w:r>
    </w:p>
    <w:p w:rsidR="00B92736" w:rsidRPr="00986DD2" w:rsidRDefault="00B92736" w:rsidP="00986DD2">
      <w:pPr>
        <w:pStyle w:val="ListParagraph"/>
        <w:numPr>
          <w:ilvl w:val="0"/>
          <w:numId w:val="6"/>
        </w:numPr>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Improved farm monitoring and security.</w:t>
      </w:r>
    </w:p>
    <w:p w:rsidR="00B92736" w:rsidRPr="00986DD2" w:rsidRDefault="00B92736" w:rsidP="00986DD2">
      <w:pPr>
        <w:pStyle w:val="ListParagraph"/>
        <w:numPr>
          <w:ilvl w:val="0"/>
          <w:numId w:val="6"/>
        </w:numPr>
        <w:jc w:val="both"/>
        <w:rPr>
          <w:rFonts w:ascii="Times New Roman" w:hAnsi="Times New Roman" w:cs="Times New Roman"/>
          <w:color w:val="31849B" w:themeColor="accent5" w:themeShade="BF"/>
          <w:sz w:val="24"/>
          <w:szCs w:val="24"/>
        </w:rPr>
      </w:pPr>
      <w:r w:rsidRPr="00986DD2">
        <w:rPr>
          <w:rFonts w:ascii="Times New Roman" w:hAnsi="Times New Roman" w:cs="Times New Roman"/>
          <w:color w:val="000000" w:themeColor="text1"/>
          <w:sz w:val="24"/>
          <w:szCs w:val="24"/>
        </w:rPr>
        <w:t>Low-cost, reliable, and easy-to-use system</w:t>
      </w:r>
      <w:r w:rsidRPr="00986DD2">
        <w:rPr>
          <w:rFonts w:ascii="Times New Roman" w:hAnsi="Times New Roman" w:cs="Times New Roman"/>
          <w:color w:val="31849B" w:themeColor="accent5" w:themeShade="BF"/>
          <w:sz w:val="24"/>
          <w:szCs w:val="24"/>
        </w:rPr>
        <w:t>.</w:t>
      </w:r>
    </w:p>
    <w:p w:rsidR="00652D06" w:rsidRPr="00CF664F" w:rsidRDefault="00B92736" w:rsidP="00C94092">
      <w:pPr>
        <w:jc w:val="both"/>
        <w:rPr>
          <w:rFonts w:ascii="Arial Black" w:hAnsi="Arial Black"/>
          <w:color w:val="000000" w:themeColor="text1"/>
          <w:sz w:val="24"/>
          <w:szCs w:val="24"/>
          <w:u w:val="single"/>
        </w:rPr>
      </w:pPr>
      <w:r w:rsidRPr="00986DD2">
        <w:rPr>
          <w:rFonts w:ascii="Times New Roman" w:hAnsi="Times New Roman" w:cs="Times New Roman"/>
          <w:color w:val="31849B" w:themeColor="accent5" w:themeShade="BF"/>
          <w:sz w:val="44"/>
          <w:szCs w:val="44"/>
        </w:rPr>
        <w:br w:type="page"/>
      </w:r>
      <w:r w:rsidRPr="00CF664F">
        <w:rPr>
          <w:rFonts w:ascii="Arial Black" w:hAnsi="Arial Black"/>
          <w:color w:val="000000" w:themeColor="text1"/>
          <w:sz w:val="24"/>
          <w:szCs w:val="24"/>
          <w:u w:val="single"/>
        </w:rPr>
        <w:t>Literature Survey</w:t>
      </w:r>
      <w:r w:rsidR="001C41D4" w:rsidRPr="00CF664F">
        <w:rPr>
          <w:rFonts w:ascii="Arial Black" w:hAnsi="Arial Black"/>
          <w:color w:val="000000" w:themeColor="text1"/>
          <w:sz w:val="24"/>
          <w:szCs w:val="24"/>
          <w:u w:val="single"/>
        </w:rPr>
        <w:t>:</w:t>
      </w:r>
    </w:p>
    <w:tbl>
      <w:tblPr>
        <w:tblStyle w:val="TableGrid"/>
        <w:tblW w:w="0" w:type="auto"/>
        <w:tblLook w:val="04A0" w:firstRow="1" w:lastRow="0" w:firstColumn="1" w:lastColumn="0" w:noHBand="0" w:noVBand="1"/>
      </w:tblPr>
      <w:tblGrid>
        <w:gridCol w:w="1440"/>
        <w:gridCol w:w="1440"/>
        <w:gridCol w:w="1440"/>
        <w:gridCol w:w="1737"/>
        <w:gridCol w:w="1440"/>
        <w:gridCol w:w="1696"/>
      </w:tblGrid>
      <w:tr w:rsidR="00652D06" w:rsidRPr="00B943F0">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Arial Black" w:hAnsi="Arial Black" w:cs="Times New Roman"/>
                <w:color w:val="000000" w:themeColor="text1"/>
                <w:sz w:val="24"/>
                <w:szCs w:val="24"/>
              </w:rPr>
            </w:pPr>
            <w:proofErr w:type="spellStart"/>
            <w:r w:rsidRPr="00986DD2">
              <w:rPr>
                <w:rFonts w:ascii="Arial Black" w:hAnsi="Arial Black" w:cs="Times New Roman"/>
                <w:color w:val="000000" w:themeColor="text1"/>
                <w:sz w:val="24"/>
                <w:szCs w:val="24"/>
              </w:rPr>
              <w:t>S.No</w:t>
            </w:r>
            <w:proofErr w:type="spellEnd"/>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Arial Black" w:hAnsi="Arial Black" w:cs="Times New Roman"/>
                <w:color w:val="000000" w:themeColor="text1"/>
                <w:sz w:val="24"/>
                <w:szCs w:val="24"/>
              </w:rPr>
            </w:pPr>
            <w:r w:rsidRPr="00986DD2">
              <w:rPr>
                <w:rFonts w:ascii="Arial Black" w:hAnsi="Arial Black" w:cs="Times New Roman"/>
                <w:color w:val="000000" w:themeColor="text1"/>
                <w:sz w:val="24"/>
                <w:szCs w:val="24"/>
              </w:rPr>
              <w:t>Author(s) &amp; Year</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Arial Black" w:hAnsi="Arial Black" w:cs="Times New Roman"/>
                <w:color w:val="000000" w:themeColor="text1"/>
                <w:sz w:val="24"/>
                <w:szCs w:val="24"/>
              </w:rPr>
            </w:pPr>
            <w:r w:rsidRPr="00986DD2">
              <w:rPr>
                <w:rFonts w:ascii="Arial Black" w:hAnsi="Arial Black" w:cs="Times New Roman"/>
                <w:color w:val="000000" w:themeColor="text1"/>
                <w:sz w:val="24"/>
                <w:szCs w:val="24"/>
              </w:rPr>
              <w:t>Title</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Arial Black" w:hAnsi="Arial Black" w:cs="Times New Roman"/>
                <w:color w:val="000000" w:themeColor="text1"/>
                <w:sz w:val="24"/>
                <w:szCs w:val="24"/>
              </w:rPr>
            </w:pPr>
            <w:r w:rsidRPr="00986DD2">
              <w:rPr>
                <w:rFonts w:ascii="Arial Black" w:hAnsi="Arial Black" w:cs="Times New Roman"/>
                <w:color w:val="000000" w:themeColor="text1"/>
                <w:sz w:val="24"/>
                <w:szCs w:val="24"/>
              </w:rPr>
              <w:t>Technology Used</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Arial Black" w:hAnsi="Arial Black" w:cs="Times New Roman"/>
                <w:color w:val="000000" w:themeColor="text1"/>
                <w:sz w:val="24"/>
                <w:szCs w:val="24"/>
              </w:rPr>
            </w:pPr>
            <w:r w:rsidRPr="00986DD2">
              <w:rPr>
                <w:rFonts w:ascii="Arial Black" w:hAnsi="Arial Black" w:cs="Times New Roman"/>
                <w:color w:val="000000" w:themeColor="text1"/>
                <w:sz w:val="24"/>
                <w:szCs w:val="24"/>
              </w:rPr>
              <w:t>Key Findings</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Arial Black" w:hAnsi="Arial Black" w:cs="Times New Roman"/>
                <w:color w:val="000000" w:themeColor="text1"/>
                <w:sz w:val="24"/>
                <w:szCs w:val="24"/>
              </w:rPr>
            </w:pPr>
            <w:r w:rsidRPr="00986DD2">
              <w:rPr>
                <w:rFonts w:ascii="Arial Black" w:hAnsi="Arial Black" w:cs="Times New Roman"/>
                <w:color w:val="000000" w:themeColor="text1"/>
                <w:sz w:val="24"/>
                <w:szCs w:val="24"/>
              </w:rPr>
              <w:t>Limitations</w:t>
            </w:r>
          </w:p>
        </w:tc>
      </w:tr>
      <w:tr w:rsidR="00652D06" w:rsidRPr="00B943F0">
        <w:tc>
          <w:tcPr>
            <w:tcW w:w="1440" w:type="dxa"/>
            <w:tcBorders>
              <w:top w:val="single" w:sz="4" w:space="0" w:color="auto"/>
              <w:left w:val="single" w:sz="4" w:space="0" w:color="auto"/>
              <w:bottom w:val="single" w:sz="4" w:space="0" w:color="auto"/>
              <w:right w:val="single" w:sz="4" w:space="0" w:color="auto"/>
            </w:tcBorders>
            <w:hideMark/>
          </w:tcPr>
          <w:p w:rsidR="00652D06" w:rsidRPr="00B943F0" w:rsidRDefault="00652D06" w:rsidP="00652D06">
            <w:pPr>
              <w:spacing w:after="200" w:line="276" w:lineRule="auto"/>
              <w:rPr>
                <w:rFonts w:ascii="Times New Roman" w:hAnsi="Times New Roman" w:cs="Times New Roman"/>
                <w:color w:val="000000" w:themeColor="text1"/>
                <w:sz w:val="32"/>
                <w:szCs w:val="32"/>
              </w:rPr>
            </w:pPr>
            <w:r w:rsidRPr="00B943F0">
              <w:rPr>
                <w:rFonts w:ascii="Times New Roman" w:hAnsi="Times New Roman" w:cs="Times New Roman"/>
                <w:color w:val="000000" w:themeColor="text1"/>
                <w:sz w:val="32"/>
                <w:szCs w:val="32"/>
              </w:rPr>
              <w:t>1</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proofErr w:type="spellStart"/>
            <w:r w:rsidRPr="00986DD2">
              <w:rPr>
                <w:rFonts w:ascii="Times New Roman" w:hAnsi="Times New Roman" w:cs="Times New Roman"/>
                <w:color w:val="000000" w:themeColor="text1"/>
                <w:sz w:val="24"/>
                <w:szCs w:val="24"/>
              </w:rPr>
              <w:t>Divya</w:t>
            </w:r>
            <w:proofErr w:type="spellEnd"/>
            <w:r w:rsidRPr="00986DD2">
              <w:rPr>
                <w:rFonts w:ascii="Times New Roman" w:hAnsi="Times New Roman" w:cs="Times New Roman"/>
                <w:color w:val="000000" w:themeColor="text1"/>
                <w:sz w:val="24"/>
                <w:szCs w:val="24"/>
              </w:rPr>
              <w:t xml:space="preserve"> et al. (2018)</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proofErr w:type="spellStart"/>
            <w:r w:rsidRPr="00986DD2">
              <w:rPr>
                <w:rFonts w:ascii="Times New Roman" w:hAnsi="Times New Roman" w:cs="Times New Roman"/>
                <w:color w:val="000000" w:themeColor="text1"/>
                <w:sz w:val="24"/>
                <w:szCs w:val="24"/>
              </w:rPr>
              <w:t>IoT</w:t>
            </w:r>
            <w:proofErr w:type="spellEnd"/>
            <w:r w:rsidRPr="00986DD2">
              <w:rPr>
                <w:rFonts w:ascii="Times New Roman" w:hAnsi="Times New Roman" w:cs="Times New Roman"/>
                <w:color w:val="000000" w:themeColor="text1"/>
                <w:sz w:val="24"/>
                <w:szCs w:val="24"/>
              </w:rPr>
              <w:t>-Based Wild Animal Intrusion Detection System</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PIR, Camera, GSM</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SMS alerts</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False alarms</w:t>
            </w:r>
          </w:p>
        </w:tc>
      </w:tr>
      <w:tr w:rsidR="00652D06" w:rsidRPr="00B943F0">
        <w:tc>
          <w:tcPr>
            <w:tcW w:w="1440" w:type="dxa"/>
            <w:tcBorders>
              <w:top w:val="single" w:sz="4" w:space="0" w:color="auto"/>
              <w:left w:val="single" w:sz="4" w:space="0" w:color="auto"/>
              <w:bottom w:val="single" w:sz="4" w:space="0" w:color="auto"/>
              <w:right w:val="single" w:sz="4" w:space="0" w:color="auto"/>
            </w:tcBorders>
            <w:hideMark/>
          </w:tcPr>
          <w:p w:rsidR="00652D06" w:rsidRPr="00B943F0" w:rsidRDefault="00652D06" w:rsidP="00652D06">
            <w:pPr>
              <w:spacing w:after="200" w:line="276" w:lineRule="auto"/>
              <w:rPr>
                <w:rFonts w:ascii="Times New Roman" w:hAnsi="Times New Roman" w:cs="Times New Roman"/>
                <w:color w:val="000000" w:themeColor="text1"/>
                <w:sz w:val="32"/>
                <w:szCs w:val="32"/>
              </w:rPr>
            </w:pPr>
            <w:r w:rsidRPr="00B943F0">
              <w:rPr>
                <w:rFonts w:ascii="Times New Roman" w:hAnsi="Times New Roman" w:cs="Times New Roman"/>
                <w:color w:val="000000" w:themeColor="text1"/>
                <w:sz w:val="32"/>
                <w:szCs w:val="32"/>
              </w:rPr>
              <w:t>2</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proofErr w:type="spellStart"/>
            <w:r w:rsidRPr="00986DD2">
              <w:rPr>
                <w:rFonts w:ascii="Times New Roman" w:hAnsi="Times New Roman" w:cs="Times New Roman"/>
                <w:color w:val="000000" w:themeColor="text1"/>
                <w:sz w:val="24"/>
                <w:szCs w:val="24"/>
              </w:rPr>
              <w:t>Alui</w:t>
            </w:r>
            <w:proofErr w:type="spellEnd"/>
            <w:r w:rsidRPr="00986DD2">
              <w:rPr>
                <w:rFonts w:ascii="Times New Roman" w:hAnsi="Times New Roman" w:cs="Times New Roman"/>
                <w:color w:val="000000" w:themeColor="text1"/>
                <w:sz w:val="24"/>
                <w:szCs w:val="24"/>
              </w:rPr>
              <w:t>&amp; Mohamed (2023)</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Animal Intrusion Monitoring</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 xml:space="preserve">PIR, Camera, </w:t>
            </w:r>
            <w:proofErr w:type="spellStart"/>
            <w:r w:rsidRPr="00986DD2">
              <w:rPr>
                <w:rFonts w:ascii="Times New Roman" w:hAnsi="Times New Roman" w:cs="Times New Roman"/>
                <w:color w:val="000000" w:themeColor="text1"/>
                <w:sz w:val="24"/>
                <w:szCs w:val="24"/>
              </w:rPr>
              <w:t>Blynk</w:t>
            </w:r>
            <w:proofErr w:type="spellEnd"/>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Real-time monitoring</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No species ID</w:t>
            </w:r>
          </w:p>
        </w:tc>
      </w:tr>
      <w:tr w:rsidR="00652D06" w:rsidRPr="00B943F0">
        <w:tc>
          <w:tcPr>
            <w:tcW w:w="1440" w:type="dxa"/>
            <w:tcBorders>
              <w:top w:val="single" w:sz="4" w:space="0" w:color="auto"/>
              <w:left w:val="single" w:sz="4" w:space="0" w:color="auto"/>
              <w:bottom w:val="single" w:sz="4" w:space="0" w:color="auto"/>
              <w:right w:val="single" w:sz="4" w:space="0" w:color="auto"/>
            </w:tcBorders>
            <w:hideMark/>
          </w:tcPr>
          <w:p w:rsidR="00652D06" w:rsidRPr="00B943F0" w:rsidRDefault="00652D06" w:rsidP="00652D06">
            <w:pPr>
              <w:spacing w:after="200" w:line="276" w:lineRule="auto"/>
              <w:rPr>
                <w:rFonts w:ascii="Times New Roman" w:hAnsi="Times New Roman" w:cs="Times New Roman"/>
                <w:color w:val="000000" w:themeColor="text1"/>
                <w:sz w:val="32"/>
                <w:szCs w:val="32"/>
              </w:rPr>
            </w:pPr>
            <w:r w:rsidRPr="00B943F0">
              <w:rPr>
                <w:rFonts w:ascii="Times New Roman" w:hAnsi="Times New Roman" w:cs="Times New Roman"/>
                <w:color w:val="000000" w:themeColor="text1"/>
                <w:sz w:val="32"/>
                <w:szCs w:val="32"/>
              </w:rPr>
              <w:t>3</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Abraham et al. (2023)</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Review of Intrusion Systems</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proofErr w:type="spellStart"/>
            <w:r w:rsidRPr="00986DD2">
              <w:rPr>
                <w:rFonts w:ascii="Times New Roman" w:hAnsi="Times New Roman" w:cs="Times New Roman"/>
                <w:color w:val="000000" w:themeColor="text1"/>
                <w:sz w:val="24"/>
                <w:szCs w:val="24"/>
              </w:rPr>
              <w:t>IoT</w:t>
            </w:r>
            <w:proofErr w:type="spellEnd"/>
            <w:r w:rsidRPr="00986DD2">
              <w:rPr>
                <w:rFonts w:ascii="Times New Roman" w:hAnsi="Times New Roman" w:cs="Times New Roman"/>
                <w:color w:val="000000" w:themeColor="text1"/>
                <w:sz w:val="24"/>
                <w:szCs w:val="24"/>
              </w:rPr>
              <w:t>, GSM</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Reviews methods</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No new system</w:t>
            </w:r>
          </w:p>
        </w:tc>
      </w:tr>
      <w:tr w:rsidR="00652D06" w:rsidRPr="00B943F0">
        <w:tc>
          <w:tcPr>
            <w:tcW w:w="1440" w:type="dxa"/>
            <w:tcBorders>
              <w:top w:val="single" w:sz="4" w:space="0" w:color="auto"/>
              <w:left w:val="single" w:sz="4" w:space="0" w:color="auto"/>
              <w:bottom w:val="single" w:sz="4" w:space="0" w:color="auto"/>
              <w:right w:val="single" w:sz="4" w:space="0" w:color="auto"/>
            </w:tcBorders>
            <w:hideMark/>
          </w:tcPr>
          <w:p w:rsidR="00652D06" w:rsidRPr="00B943F0" w:rsidRDefault="00652D06" w:rsidP="00652D06">
            <w:pPr>
              <w:spacing w:after="200" w:line="276" w:lineRule="auto"/>
              <w:rPr>
                <w:rFonts w:ascii="Times New Roman" w:hAnsi="Times New Roman" w:cs="Times New Roman"/>
                <w:color w:val="000000" w:themeColor="text1"/>
                <w:sz w:val="32"/>
                <w:szCs w:val="32"/>
              </w:rPr>
            </w:pPr>
            <w:r w:rsidRPr="00B943F0">
              <w:rPr>
                <w:rFonts w:ascii="Times New Roman" w:hAnsi="Times New Roman" w:cs="Times New Roman"/>
                <w:color w:val="000000" w:themeColor="text1"/>
                <w:sz w:val="32"/>
                <w:szCs w:val="32"/>
              </w:rPr>
              <w:t>4</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Miao et al. (2023)</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Fog-based Agriculture</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proofErr w:type="spellStart"/>
            <w:r w:rsidRPr="00986DD2">
              <w:rPr>
                <w:rFonts w:ascii="Times New Roman" w:hAnsi="Times New Roman" w:cs="Times New Roman"/>
                <w:color w:val="000000" w:themeColor="text1"/>
                <w:sz w:val="24"/>
                <w:szCs w:val="24"/>
              </w:rPr>
              <w:t>LoRa</w:t>
            </w:r>
            <w:proofErr w:type="spellEnd"/>
            <w:r w:rsidRPr="00986DD2">
              <w:rPr>
                <w:rFonts w:ascii="Times New Roman" w:hAnsi="Times New Roman" w:cs="Times New Roman"/>
                <w:color w:val="000000" w:themeColor="text1"/>
                <w:sz w:val="24"/>
                <w:szCs w:val="24"/>
              </w:rPr>
              <w:t>, Camera</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Low latency</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Complex</w:t>
            </w:r>
          </w:p>
        </w:tc>
      </w:tr>
      <w:tr w:rsidR="00652D06" w:rsidRPr="00B943F0">
        <w:tc>
          <w:tcPr>
            <w:tcW w:w="1440" w:type="dxa"/>
            <w:tcBorders>
              <w:top w:val="single" w:sz="4" w:space="0" w:color="auto"/>
              <w:left w:val="single" w:sz="4" w:space="0" w:color="auto"/>
              <w:bottom w:val="single" w:sz="4" w:space="0" w:color="auto"/>
              <w:right w:val="single" w:sz="4" w:space="0" w:color="auto"/>
            </w:tcBorders>
            <w:hideMark/>
          </w:tcPr>
          <w:p w:rsidR="00652D06" w:rsidRPr="00B943F0" w:rsidRDefault="00652D06" w:rsidP="00652D06">
            <w:pPr>
              <w:spacing w:after="200" w:line="276" w:lineRule="auto"/>
              <w:rPr>
                <w:rFonts w:ascii="Times New Roman" w:hAnsi="Times New Roman" w:cs="Times New Roman"/>
                <w:color w:val="000000" w:themeColor="text1"/>
                <w:sz w:val="32"/>
                <w:szCs w:val="32"/>
              </w:rPr>
            </w:pPr>
            <w:r w:rsidRPr="00B943F0">
              <w:rPr>
                <w:rFonts w:ascii="Times New Roman" w:hAnsi="Times New Roman" w:cs="Times New Roman"/>
                <w:color w:val="000000" w:themeColor="text1"/>
                <w:sz w:val="32"/>
                <w:szCs w:val="32"/>
              </w:rPr>
              <w:t>5</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MDPI (2025)</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YOLOv8 Surveillance</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Raspberry Pi, YOLO</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High accuracy</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High processing</w:t>
            </w:r>
          </w:p>
        </w:tc>
      </w:tr>
      <w:tr w:rsidR="00652D06" w:rsidRPr="00B943F0">
        <w:tc>
          <w:tcPr>
            <w:tcW w:w="1440" w:type="dxa"/>
            <w:tcBorders>
              <w:top w:val="single" w:sz="4" w:space="0" w:color="auto"/>
              <w:left w:val="single" w:sz="4" w:space="0" w:color="auto"/>
              <w:bottom w:val="single" w:sz="4" w:space="0" w:color="auto"/>
              <w:right w:val="single" w:sz="4" w:space="0" w:color="auto"/>
            </w:tcBorders>
            <w:hideMark/>
          </w:tcPr>
          <w:p w:rsidR="00652D06" w:rsidRPr="00B943F0" w:rsidRDefault="00652D06" w:rsidP="00652D06">
            <w:pPr>
              <w:spacing w:after="200" w:line="276" w:lineRule="auto"/>
              <w:rPr>
                <w:rFonts w:ascii="Times New Roman" w:hAnsi="Times New Roman" w:cs="Times New Roman"/>
                <w:color w:val="000000" w:themeColor="text1"/>
                <w:sz w:val="32"/>
                <w:szCs w:val="32"/>
              </w:rPr>
            </w:pPr>
            <w:r w:rsidRPr="00B943F0">
              <w:rPr>
                <w:rFonts w:ascii="Times New Roman" w:hAnsi="Times New Roman" w:cs="Times New Roman"/>
                <w:color w:val="000000" w:themeColor="text1"/>
                <w:sz w:val="32"/>
                <w:szCs w:val="32"/>
              </w:rPr>
              <w:t>6</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Joshi et al. (2025)</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Wild Boar Detection</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YOLOv8, GSM</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Auto deterrent</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Expensive</w:t>
            </w:r>
          </w:p>
        </w:tc>
      </w:tr>
      <w:tr w:rsidR="00652D06" w:rsidRPr="00B943F0">
        <w:tc>
          <w:tcPr>
            <w:tcW w:w="1440" w:type="dxa"/>
            <w:tcBorders>
              <w:top w:val="single" w:sz="4" w:space="0" w:color="auto"/>
              <w:left w:val="single" w:sz="4" w:space="0" w:color="auto"/>
              <w:bottom w:val="single" w:sz="4" w:space="0" w:color="auto"/>
              <w:right w:val="single" w:sz="4" w:space="0" w:color="auto"/>
            </w:tcBorders>
            <w:hideMark/>
          </w:tcPr>
          <w:p w:rsidR="00652D06" w:rsidRPr="00B943F0" w:rsidRDefault="00652D06" w:rsidP="00652D06">
            <w:pPr>
              <w:spacing w:after="200" w:line="276" w:lineRule="auto"/>
              <w:rPr>
                <w:rFonts w:ascii="Times New Roman" w:hAnsi="Times New Roman" w:cs="Times New Roman"/>
                <w:color w:val="000000" w:themeColor="text1"/>
                <w:sz w:val="32"/>
                <w:szCs w:val="32"/>
              </w:rPr>
            </w:pPr>
            <w:r w:rsidRPr="00B943F0">
              <w:rPr>
                <w:rFonts w:ascii="Times New Roman" w:hAnsi="Times New Roman" w:cs="Times New Roman"/>
                <w:color w:val="000000" w:themeColor="text1"/>
                <w:sz w:val="32"/>
                <w:szCs w:val="32"/>
              </w:rPr>
              <w:t>7</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proofErr w:type="spellStart"/>
            <w:r w:rsidRPr="00986DD2">
              <w:rPr>
                <w:rFonts w:ascii="Times New Roman" w:hAnsi="Times New Roman" w:cs="Times New Roman"/>
                <w:color w:val="000000" w:themeColor="text1"/>
                <w:sz w:val="24"/>
                <w:szCs w:val="24"/>
              </w:rPr>
              <w:t>Ninan</w:t>
            </w:r>
            <w:proofErr w:type="spellEnd"/>
            <w:r w:rsidRPr="00986DD2">
              <w:rPr>
                <w:rFonts w:ascii="Times New Roman" w:hAnsi="Times New Roman" w:cs="Times New Roman"/>
                <w:color w:val="000000" w:themeColor="text1"/>
                <w:sz w:val="24"/>
                <w:szCs w:val="24"/>
              </w:rPr>
              <w:t xml:space="preserve"> et al. (2026)</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AI Wild Boar Detection</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Thermal, YOLO</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Instant alerts</w:t>
            </w:r>
          </w:p>
        </w:tc>
        <w:tc>
          <w:tcPr>
            <w:tcW w:w="1440" w:type="dxa"/>
            <w:tcBorders>
              <w:top w:val="single" w:sz="4" w:space="0" w:color="auto"/>
              <w:left w:val="single" w:sz="4" w:space="0" w:color="auto"/>
              <w:bottom w:val="single" w:sz="4" w:space="0" w:color="auto"/>
              <w:right w:val="single" w:sz="4" w:space="0" w:color="auto"/>
            </w:tcBorders>
            <w:hideMark/>
          </w:tcPr>
          <w:p w:rsidR="00652D06" w:rsidRPr="00986DD2" w:rsidRDefault="00652D06" w:rsidP="00986DD2">
            <w:pPr>
              <w:spacing w:after="200" w:line="276" w:lineRule="auto"/>
              <w:jc w:val="both"/>
              <w:rPr>
                <w:rFonts w:ascii="Times New Roman" w:hAnsi="Times New Roman" w:cs="Times New Roman"/>
                <w:color w:val="000000" w:themeColor="text1"/>
                <w:sz w:val="24"/>
                <w:szCs w:val="24"/>
              </w:rPr>
            </w:pPr>
            <w:r w:rsidRPr="00986DD2">
              <w:rPr>
                <w:rFonts w:ascii="Times New Roman" w:hAnsi="Times New Roman" w:cs="Times New Roman"/>
                <w:color w:val="000000" w:themeColor="text1"/>
                <w:sz w:val="24"/>
                <w:szCs w:val="24"/>
              </w:rPr>
              <w:t>Training needed</w:t>
            </w:r>
          </w:p>
        </w:tc>
      </w:tr>
    </w:tbl>
    <w:p w:rsidR="00652D06" w:rsidRDefault="00652D06">
      <w:pPr>
        <w:rPr>
          <w:rFonts w:ascii="Arial Black" w:hAnsi="Arial Black"/>
          <w:color w:val="000000" w:themeColor="text1"/>
          <w:sz w:val="48"/>
          <w:szCs w:val="48"/>
        </w:rPr>
      </w:pPr>
    </w:p>
    <w:p w:rsidR="00652D06" w:rsidRDefault="00652D06">
      <w:pPr>
        <w:rPr>
          <w:rFonts w:ascii="Arial Black" w:hAnsi="Arial Black"/>
          <w:color w:val="000000" w:themeColor="text1"/>
          <w:sz w:val="48"/>
          <w:szCs w:val="48"/>
        </w:rPr>
      </w:pPr>
    </w:p>
    <w:p w:rsidR="00CB7F28" w:rsidRDefault="00CB7F28">
      <w:r>
        <w:br w:type="page"/>
      </w:r>
    </w:p>
    <w:p w:rsidR="00231B6D" w:rsidRPr="00231B6D" w:rsidRDefault="00231B6D" w:rsidP="00231B6D">
      <w:pPr>
        <w:pStyle w:val="Heading2"/>
        <w:rPr>
          <w:rFonts w:ascii="Arial Black" w:hAnsi="Arial Black"/>
          <w:color w:val="auto"/>
        </w:rPr>
      </w:pPr>
      <w:r w:rsidRPr="00CF664F">
        <w:rPr>
          <w:rFonts w:ascii="Arial Black" w:hAnsi="Arial Black"/>
          <w:color w:val="auto"/>
          <w:u w:val="single"/>
        </w:rPr>
        <w:t>Existing Solutions Analysis</w:t>
      </w:r>
      <w:r>
        <w:rPr>
          <w:rFonts w:ascii="Arial Black" w:hAnsi="Arial Black"/>
          <w:color w:val="auto"/>
        </w:rPr>
        <w:t>:</w:t>
      </w:r>
    </w:p>
    <w:tbl>
      <w:tblPr>
        <w:tblStyle w:val="TableGrid"/>
        <w:tblW w:w="0" w:type="auto"/>
        <w:tblInd w:w="108" w:type="dxa"/>
        <w:tblLook w:val="04A0" w:firstRow="1" w:lastRow="0" w:firstColumn="1" w:lastColumn="0" w:noHBand="0" w:noVBand="1"/>
      </w:tblPr>
      <w:tblGrid>
        <w:gridCol w:w="1260"/>
        <w:gridCol w:w="2088"/>
        <w:gridCol w:w="1737"/>
        <w:gridCol w:w="1763"/>
        <w:gridCol w:w="1728"/>
      </w:tblGrid>
      <w:tr w:rsidR="00231B6D" w:rsidTr="00231B6D">
        <w:tc>
          <w:tcPr>
            <w:tcW w:w="1260" w:type="dxa"/>
          </w:tcPr>
          <w:p w:rsidR="00231B6D" w:rsidRPr="00231B6D" w:rsidRDefault="00231B6D" w:rsidP="00D15EE7">
            <w:pPr>
              <w:rPr>
                <w:rFonts w:ascii="Arial Black" w:hAnsi="Arial Black"/>
                <w:sz w:val="24"/>
                <w:szCs w:val="24"/>
              </w:rPr>
            </w:pPr>
            <w:proofErr w:type="spellStart"/>
            <w:r w:rsidRPr="00231B6D">
              <w:rPr>
                <w:rFonts w:ascii="Arial Black" w:hAnsi="Arial Black"/>
                <w:sz w:val="24"/>
                <w:szCs w:val="24"/>
              </w:rPr>
              <w:t>S.No</w:t>
            </w:r>
            <w:proofErr w:type="spellEnd"/>
          </w:p>
        </w:tc>
        <w:tc>
          <w:tcPr>
            <w:tcW w:w="2088" w:type="dxa"/>
          </w:tcPr>
          <w:p w:rsidR="00231B6D" w:rsidRPr="00231B6D" w:rsidRDefault="00231B6D" w:rsidP="00D15EE7">
            <w:pPr>
              <w:rPr>
                <w:rFonts w:ascii="Arial Black" w:hAnsi="Arial Black"/>
                <w:sz w:val="24"/>
                <w:szCs w:val="24"/>
              </w:rPr>
            </w:pPr>
            <w:r w:rsidRPr="00231B6D">
              <w:rPr>
                <w:rFonts w:ascii="Arial Black" w:hAnsi="Arial Black"/>
                <w:sz w:val="24"/>
                <w:szCs w:val="24"/>
              </w:rPr>
              <w:t>Existing Solution</w:t>
            </w:r>
          </w:p>
        </w:tc>
        <w:tc>
          <w:tcPr>
            <w:tcW w:w="1737" w:type="dxa"/>
          </w:tcPr>
          <w:p w:rsidR="00231B6D" w:rsidRPr="00231B6D" w:rsidRDefault="00231B6D" w:rsidP="00D15EE7">
            <w:pPr>
              <w:rPr>
                <w:rFonts w:ascii="Arial Black" w:hAnsi="Arial Black"/>
                <w:sz w:val="24"/>
                <w:szCs w:val="24"/>
              </w:rPr>
            </w:pPr>
            <w:r w:rsidRPr="00231B6D">
              <w:rPr>
                <w:rFonts w:ascii="Arial Black" w:hAnsi="Arial Black"/>
                <w:sz w:val="24"/>
                <w:szCs w:val="24"/>
              </w:rPr>
              <w:t>Technology Used</w:t>
            </w:r>
          </w:p>
        </w:tc>
        <w:tc>
          <w:tcPr>
            <w:tcW w:w="1763" w:type="dxa"/>
          </w:tcPr>
          <w:p w:rsidR="00231B6D" w:rsidRPr="00231B6D" w:rsidRDefault="00231B6D" w:rsidP="00D15EE7">
            <w:pPr>
              <w:rPr>
                <w:rFonts w:ascii="Arial Black" w:hAnsi="Arial Black"/>
                <w:sz w:val="24"/>
                <w:szCs w:val="24"/>
              </w:rPr>
            </w:pPr>
            <w:r w:rsidRPr="00231B6D">
              <w:rPr>
                <w:rFonts w:ascii="Arial Black" w:hAnsi="Arial Black"/>
                <w:sz w:val="24"/>
                <w:szCs w:val="24"/>
              </w:rPr>
              <w:t>Advantages</w:t>
            </w:r>
          </w:p>
        </w:tc>
        <w:tc>
          <w:tcPr>
            <w:tcW w:w="1728" w:type="dxa"/>
          </w:tcPr>
          <w:p w:rsidR="00231B6D" w:rsidRPr="00231B6D" w:rsidRDefault="00231B6D" w:rsidP="00D15EE7">
            <w:pPr>
              <w:rPr>
                <w:rFonts w:ascii="Arial Black" w:hAnsi="Arial Black"/>
                <w:sz w:val="24"/>
                <w:szCs w:val="24"/>
              </w:rPr>
            </w:pPr>
            <w:r w:rsidRPr="00231B6D">
              <w:rPr>
                <w:rFonts w:ascii="Arial Black" w:hAnsi="Arial Black"/>
                <w:sz w:val="24"/>
                <w:szCs w:val="24"/>
              </w:rPr>
              <w:t>Limitations</w:t>
            </w:r>
          </w:p>
        </w:tc>
      </w:tr>
      <w:tr w:rsidR="00231B6D" w:rsidTr="00231B6D">
        <w:trPr>
          <w:trHeight w:val="1583"/>
        </w:trPr>
        <w:tc>
          <w:tcPr>
            <w:tcW w:w="1260" w:type="dxa"/>
          </w:tcPr>
          <w:p w:rsidR="00231B6D" w:rsidRDefault="00231B6D" w:rsidP="00D15EE7">
            <w:r>
              <w:t>1</w:t>
            </w:r>
          </w:p>
        </w:tc>
        <w:tc>
          <w:tcPr>
            <w:tcW w:w="2088" w:type="dxa"/>
          </w:tcPr>
          <w:p w:rsidR="00231B6D" w:rsidRPr="00231B6D" w:rsidRDefault="00231B6D" w:rsidP="00D15EE7">
            <w:pPr>
              <w:rPr>
                <w:rFonts w:ascii="Times New Roman" w:hAnsi="Times New Roman" w:cs="Times New Roman"/>
                <w:sz w:val="24"/>
                <w:szCs w:val="24"/>
              </w:rPr>
            </w:pPr>
            <w:proofErr w:type="spellStart"/>
            <w:r w:rsidRPr="00231B6D">
              <w:rPr>
                <w:rFonts w:ascii="Times New Roman" w:hAnsi="Times New Roman" w:cs="Times New Roman"/>
                <w:sz w:val="24"/>
                <w:szCs w:val="24"/>
              </w:rPr>
              <w:t>IoT</w:t>
            </w:r>
            <w:proofErr w:type="spellEnd"/>
            <w:r w:rsidRPr="00231B6D">
              <w:rPr>
                <w:rFonts w:ascii="Times New Roman" w:hAnsi="Times New Roman" w:cs="Times New Roman"/>
                <w:sz w:val="24"/>
                <w:szCs w:val="24"/>
              </w:rPr>
              <w:t>-Based Wild Animal Intrusion Detection System</w:t>
            </w:r>
          </w:p>
        </w:tc>
        <w:tc>
          <w:tcPr>
            <w:tcW w:w="1737"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PIR Sensor, Camera, GSM</w:t>
            </w:r>
          </w:p>
        </w:tc>
        <w:tc>
          <w:tcPr>
            <w:tcW w:w="1763"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Sends SMS alerts and detects movement</w:t>
            </w:r>
          </w:p>
        </w:tc>
        <w:tc>
          <w:tcPr>
            <w:tcW w:w="1728"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False alarms; no species identification</w:t>
            </w:r>
          </w:p>
        </w:tc>
      </w:tr>
      <w:tr w:rsidR="00231B6D" w:rsidTr="00231B6D">
        <w:trPr>
          <w:trHeight w:val="1520"/>
        </w:trPr>
        <w:tc>
          <w:tcPr>
            <w:tcW w:w="1260" w:type="dxa"/>
          </w:tcPr>
          <w:p w:rsidR="00231B6D" w:rsidRDefault="00231B6D" w:rsidP="00D15EE7">
            <w:r>
              <w:t>2</w:t>
            </w:r>
          </w:p>
        </w:tc>
        <w:tc>
          <w:tcPr>
            <w:tcW w:w="2088"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Animal Intrusion Monitoring System</w:t>
            </w:r>
          </w:p>
        </w:tc>
        <w:tc>
          <w:tcPr>
            <w:tcW w:w="1737"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 xml:space="preserve">PIR Sensor, Camera, </w:t>
            </w:r>
            <w:proofErr w:type="spellStart"/>
            <w:r w:rsidRPr="00231B6D">
              <w:rPr>
                <w:rFonts w:ascii="Times New Roman" w:hAnsi="Times New Roman" w:cs="Times New Roman"/>
                <w:sz w:val="24"/>
                <w:szCs w:val="24"/>
              </w:rPr>
              <w:t>Blynk</w:t>
            </w:r>
            <w:proofErr w:type="spellEnd"/>
          </w:p>
        </w:tc>
        <w:tc>
          <w:tcPr>
            <w:tcW w:w="1763"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Real-time monitoring</w:t>
            </w:r>
          </w:p>
        </w:tc>
        <w:tc>
          <w:tcPr>
            <w:tcW w:w="1728"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Cannot identify specific animal species</w:t>
            </w:r>
          </w:p>
        </w:tc>
      </w:tr>
      <w:tr w:rsidR="00231B6D" w:rsidTr="00231B6D">
        <w:trPr>
          <w:trHeight w:val="1700"/>
        </w:trPr>
        <w:tc>
          <w:tcPr>
            <w:tcW w:w="1260" w:type="dxa"/>
          </w:tcPr>
          <w:p w:rsidR="00231B6D" w:rsidRDefault="00231B6D" w:rsidP="00D15EE7">
            <w:r>
              <w:t>3</w:t>
            </w:r>
          </w:p>
        </w:tc>
        <w:tc>
          <w:tcPr>
            <w:tcW w:w="2088"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Review of Intrusion Detection Systems</w:t>
            </w:r>
          </w:p>
        </w:tc>
        <w:tc>
          <w:tcPr>
            <w:tcW w:w="1737" w:type="dxa"/>
          </w:tcPr>
          <w:p w:rsidR="00231B6D" w:rsidRPr="00231B6D" w:rsidRDefault="00231B6D" w:rsidP="00D15EE7">
            <w:pPr>
              <w:rPr>
                <w:rFonts w:ascii="Times New Roman" w:hAnsi="Times New Roman" w:cs="Times New Roman"/>
                <w:sz w:val="24"/>
                <w:szCs w:val="24"/>
              </w:rPr>
            </w:pPr>
            <w:proofErr w:type="spellStart"/>
            <w:r w:rsidRPr="00231B6D">
              <w:rPr>
                <w:rFonts w:ascii="Times New Roman" w:hAnsi="Times New Roman" w:cs="Times New Roman"/>
                <w:sz w:val="24"/>
                <w:szCs w:val="24"/>
              </w:rPr>
              <w:t>IoT</w:t>
            </w:r>
            <w:proofErr w:type="spellEnd"/>
            <w:r w:rsidRPr="00231B6D">
              <w:rPr>
                <w:rFonts w:ascii="Times New Roman" w:hAnsi="Times New Roman" w:cs="Times New Roman"/>
                <w:sz w:val="24"/>
                <w:szCs w:val="24"/>
              </w:rPr>
              <w:t>, GSM</w:t>
            </w:r>
          </w:p>
        </w:tc>
        <w:tc>
          <w:tcPr>
            <w:tcW w:w="1763"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Summarizes methods</w:t>
            </w:r>
          </w:p>
        </w:tc>
        <w:tc>
          <w:tcPr>
            <w:tcW w:w="1728"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No practical implementation</w:t>
            </w:r>
          </w:p>
        </w:tc>
      </w:tr>
      <w:tr w:rsidR="00231B6D" w:rsidTr="00231B6D">
        <w:trPr>
          <w:trHeight w:val="1259"/>
        </w:trPr>
        <w:tc>
          <w:tcPr>
            <w:tcW w:w="1260" w:type="dxa"/>
          </w:tcPr>
          <w:p w:rsidR="00231B6D" w:rsidRDefault="00231B6D" w:rsidP="00D15EE7">
            <w:r>
              <w:t>4</w:t>
            </w:r>
          </w:p>
        </w:tc>
        <w:tc>
          <w:tcPr>
            <w:tcW w:w="2088"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Fog-Based Agriculture Monitoring</w:t>
            </w:r>
          </w:p>
        </w:tc>
        <w:tc>
          <w:tcPr>
            <w:tcW w:w="1737" w:type="dxa"/>
          </w:tcPr>
          <w:p w:rsidR="00231B6D" w:rsidRPr="00231B6D" w:rsidRDefault="00231B6D" w:rsidP="00D15EE7">
            <w:pPr>
              <w:rPr>
                <w:rFonts w:ascii="Times New Roman" w:hAnsi="Times New Roman" w:cs="Times New Roman"/>
                <w:sz w:val="24"/>
                <w:szCs w:val="24"/>
              </w:rPr>
            </w:pPr>
            <w:proofErr w:type="spellStart"/>
            <w:r w:rsidRPr="00231B6D">
              <w:rPr>
                <w:rFonts w:ascii="Times New Roman" w:hAnsi="Times New Roman" w:cs="Times New Roman"/>
                <w:sz w:val="24"/>
                <w:szCs w:val="24"/>
              </w:rPr>
              <w:t>LoRa</w:t>
            </w:r>
            <w:proofErr w:type="spellEnd"/>
            <w:r w:rsidRPr="00231B6D">
              <w:rPr>
                <w:rFonts w:ascii="Times New Roman" w:hAnsi="Times New Roman" w:cs="Times New Roman"/>
                <w:sz w:val="24"/>
                <w:szCs w:val="24"/>
              </w:rPr>
              <w:t>, Camera</w:t>
            </w:r>
          </w:p>
        </w:tc>
        <w:tc>
          <w:tcPr>
            <w:tcW w:w="1763"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Low latency</w:t>
            </w:r>
          </w:p>
        </w:tc>
        <w:tc>
          <w:tcPr>
            <w:tcW w:w="1728"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Complex and costly</w:t>
            </w:r>
          </w:p>
        </w:tc>
      </w:tr>
      <w:tr w:rsidR="00231B6D" w:rsidTr="00231B6D">
        <w:trPr>
          <w:trHeight w:val="1250"/>
        </w:trPr>
        <w:tc>
          <w:tcPr>
            <w:tcW w:w="1260" w:type="dxa"/>
          </w:tcPr>
          <w:p w:rsidR="00231B6D" w:rsidRDefault="00231B6D" w:rsidP="00D15EE7">
            <w:r>
              <w:t>5</w:t>
            </w:r>
          </w:p>
        </w:tc>
        <w:tc>
          <w:tcPr>
            <w:tcW w:w="2088"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YOLOv8 Surveillance System</w:t>
            </w:r>
          </w:p>
        </w:tc>
        <w:tc>
          <w:tcPr>
            <w:tcW w:w="1737"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Raspberry Pi, YOLOv8</w:t>
            </w:r>
          </w:p>
        </w:tc>
        <w:tc>
          <w:tcPr>
            <w:tcW w:w="1763"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High accuracy</w:t>
            </w:r>
          </w:p>
        </w:tc>
        <w:tc>
          <w:tcPr>
            <w:tcW w:w="1728"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High processing requirement</w:t>
            </w:r>
          </w:p>
        </w:tc>
      </w:tr>
      <w:tr w:rsidR="00231B6D" w:rsidTr="00231B6D">
        <w:trPr>
          <w:trHeight w:val="1160"/>
        </w:trPr>
        <w:tc>
          <w:tcPr>
            <w:tcW w:w="1260" w:type="dxa"/>
          </w:tcPr>
          <w:p w:rsidR="00231B6D" w:rsidRDefault="00231B6D" w:rsidP="00D15EE7">
            <w:r>
              <w:t>6</w:t>
            </w:r>
          </w:p>
        </w:tc>
        <w:tc>
          <w:tcPr>
            <w:tcW w:w="2088"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Wild Boar Detection System</w:t>
            </w:r>
          </w:p>
        </w:tc>
        <w:tc>
          <w:tcPr>
            <w:tcW w:w="1737"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YOLOv8, GSM</w:t>
            </w:r>
          </w:p>
        </w:tc>
        <w:tc>
          <w:tcPr>
            <w:tcW w:w="1763"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Automatic detection</w:t>
            </w:r>
          </w:p>
        </w:tc>
        <w:tc>
          <w:tcPr>
            <w:tcW w:w="1728"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Expensive</w:t>
            </w:r>
          </w:p>
        </w:tc>
      </w:tr>
      <w:tr w:rsidR="00231B6D" w:rsidTr="00231B6D">
        <w:trPr>
          <w:trHeight w:val="2123"/>
        </w:trPr>
        <w:tc>
          <w:tcPr>
            <w:tcW w:w="1260" w:type="dxa"/>
          </w:tcPr>
          <w:p w:rsidR="00231B6D" w:rsidRDefault="00231B6D" w:rsidP="00D15EE7">
            <w:r>
              <w:t>7</w:t>
            </w:r>
          </w:p>
        </w:tc>
        <w:tc>
          <w:tcPr>
            <w:tcW w:w="2088"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AI-Based Wild Boar Detection</w:t>
            </w:r>
          </w:p>
        </w:tc>
        <w:tc>
          <w:tcPr>
            <w:tcW w:w="1737"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Thermal Camera, YOLO</w:t>
            </w:r>
          </w:p>
        </w:tc>
        <w:tc>
          <w:tcPr>
            <w:tcW w:w="1763"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Accurate alerts</w:t>
            </w:r>
          </w:p>
        </w:tc>
        <w:tc>
          <w:tcPr>
            <w:tcW w:w="1728"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Costly hardware</w:t>
            </w:r>
          </w:p>
        </w:tc>
      </w:tr>
    </w:tbl>
    <w:p w:rsidR="00E34BAB" w:rsidRDefault="00E34BAB" w:rsidP="00E34BAB">
      <w:pPr>
        <w:rPr>
          <w:rFonts w:ascii="Arial Black" w:hAnsi="Arial Black"/>
          <w:color w:val="000000" w:themeColor="text1"/>
          <w:sz w:val="56"/>
          <w:szCs w:val="56"/>
        </w:rPr>
      </w:pPr>
    </w:p>
    <w:p w:rsidR="00CF664F" w:rsidRPr="00CF664F" w:rsidRDefault="00231B6D" w:rsidP="00231B6D">
      <w:pPr>
        <w:rPr>
          <w:rFonts w:ascii="Arial Black" w:hAnsi="Arial Black"/>
          <w:color w:val="943634" w:themeColor="accent2" w:themeShade="BF"/>
          <w:sz w:val="56"/>
          <w:szCs w:val="56"/>
        </w:rPr>
      </w:pPr>
      <w:r w:rsidRPr="00CF664F">
        <w:rPr>
          <w:rFonts w:ascii="Arial Black" w:hAnsi="Arial Black"/>
          <w:noProof/>
          <w:color w:val="943634" w:themeColor="accent2" w:themeShade="BF"/>
          <w:sz w:val="56"/>
          <w:szCs w:val="56"/>
        </w:rPr>
        <w:drawing>
          <wp:inline distT="0" distB="0" distL="0" distR="0">
            <wp:extent cx="5486400" cy="8229600"/>
            <wp:effectExtent l="19050" t="0" r="0" b="0"/>
            <wp:docPr id="2" name="Picture 1" descr="FLO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jpeg"/>
                    <pic:cNvPicPr/>
                  </pic:nvPicPr>
                  <pic:blipFill>
                    <a:blip r:embed="rId9">
                      <a:biLevel thresh="50000"/>
                    </a:blip>
                    <a:stretch>
                      <a:fillRect/>
                    </a:stretch>
                  </pic:blipFill>
                  <pic:spPr>
                    <a:xfrm>
                      <a:off x="0" y="0"/>
                      <a:ext cx="5486400" cy="8229600"/>
                    </a:xfrm>
                    <a:prstGeom prst="rect">
                      <a:avLst/>
                    </a:prstGeom>
                    <a:noFill/>
                  </pic:spPr>
                </pic:pic>
              </a:graphicData>
            </a:graphic>
          </wp:inline>
        </w:drawing>
      </w:r>
    </w:p>
    <w:p w:rsidR="00231B6D" w:rsidRPr="00CF664F" w:rsidRDefault="00231B6D" w:rsidP="00231B6D">
      <w:pPr>
        <w:rPr>
          <w:rFonts w:ascii="Arial Black" w:hAnsi="Arial Black"/>
          <w:color w:val="000000" w:themeColor="text1"/>
          <w:sz w:val="56"/>
          <w:szCs w:val="56"/>
          <w:u w:val="single"/>
        </w:rPr>
      </w:pPr>
      <w:r w:rsidRPr="00CF664F">
        <w:rPr>
          <w:rFonts w:ascii="Arial Black" w:hAnsi="Arial Black"/>
          <w:color w:val="000000" w:themeColor="text1"/>
          <w:sz w:val="24"/>
          <w:szCs w:val="24"/>
          <w:u w:val="single"/>
        </w:rPr>
        <w:t>Gap Analysis:</w:t>
      </w:r>
    </w:p>
    <w:tbl>
      <w:tblPr>
        <w:tblStyle w:val="TableGrid"/>
        <w:tblW w:w="0" w:type="auto"/>
        <w:tblLook w:val="04A0" w:firstRow="1" w:lastRow="0" w:firstColumn="1" w:lastColumn="0" w:noHBand="0" w:noVBand="1"/>
      </w:tblPr>
      <w:tblGrid>
        <w:gridCol w:w="1278"/>
        <w:gridCol w:w="4482"/>
        <w:gridCol w:w="2880"/>
      </w:tblGrid>
      <w:tr w:rsidR="00231B6D" w:rsidRPr="00231B6D" w:rsidTr="00231B6D">
        <w:trPr>
          <w:trHeight w:val="1349"/>
        </w:trPr>
        <w:tc>
          <w:tcPr>
            <w:tcW w:w="1278" w:type="dxa"/>
          </w:tcPr>
          <w:p w:rsidR="00231B6D" w:rsidRPr="00231B6D" w:rsidRDefault="00231B6D" w:rsidP="00D15EE7">
            <w:pPr>
              <w:rPr>
                <w:rFonts w:ascii="Arial Black" w:hAnsi="Arial Black" w:cs="Times New Roman"/>
                <w:sz w:val="24"/>
                <w:szCs w:val="24"/>
              </w:rPr>
            </w:pPr>
            <w:proofErr w:type="spellStart"/>
            <w:r w:rsidRPr="00231B6D">
              <w:rPr>
                <w:rFonts w:ascii="Arial Black" w:hAnsi="Arial Black" w:cs="Times New Roman"/>
                <w:sz w:val="24"/>
                <w:szCs w:val="24"/>
              </w:rPr>
              <w:t>S.No</w:t>
            </w:r>
            <w:proofErr w:type="spellEnd"/>
          </w:p>
        </w:tc>
        <w:tc>
          <w:tcPr>
            <w:tcW w:w="4482" w:type="dxa"/>
          </w:tcPr>
          <w:p w:rsidR="00231B6D" w:rsidRPr="00231B6D" w:rsidRDefault="00231B6D" w:rsidP="00D15EE7">
            <w:pPr>
              <w:rPr>
                <w:rFonts w:ascii="Arial Black" w:hAnsi="Arial Black" w:cs="Times New Roman"/>
                <w:sz w:val="24"/>
                <w:szCs w:val="24"/>
              </w:rPr>
            </w:pPr>
            <w:r w:rsidRPr="00231B6D">
              <w:rPr>
                <w:rFonts w:ascii="Arial Black" w:hAnsi="Arial Black" w:cs="Times New Roman"/>
                <w:sz w:val="24"/>
                <w:szCs w:val="24"/>
              </w:rPr>
              <w:t>Research Gap Identified</w:t>
            </w:r>
          </w:p>
        </w:tc>
        <w:tc>
          <w:tcPr>
            <w:tcW w:w="2880" w:type="dxa"/>
          </w:tcPr>
          <w:p w:rsidR="00231B6D" w:rsidRPr="00231B6D" w:rsidRDefault="00231B6D" w:rsidP="00D15EE7">
            <w:pPr>
              <w:rPr>
                <w:rFonts w:ascii="Arial Black" w:hAnsi="Arial Black" w:cs="Times New Roman"/>
                <w:sz w:val="24"/>
                <w:szCs w:val="24"/>
              </w:rPr>
            </w:pPr>
            <w:r w:rsidRPr="00231B6D">
              <w:rPr>
                <w:rFonts w:ascii="Arial Black" w:hAnsi="Arial Black" w:cs="Times New Roman"/>
                <w:sz w:val="24"/>
                <w:szCs w:val="24"/>
              </w:rPr>
              <w:t>Proposed Solution in Our Project</w:t>
            </w:r>
          </w:p>
        </w:tc>
      </w:tr>
      <w:tr w:rsidR="00231B6D" w:rsidRPr="00231B6D" w:rsidTr="00231B6D">
        <w:trPr>
          <w:trHeight w:val="1070"/>
        </w:trPr>
        <w:tc>
          <w:tcPr>
            <w:tcW w:w="1278"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1</w:t>
            </w:r>
          </w:p>
        </w:tc>
        <w:tc>
          <w:tcPr>
            <w:tcW w:w="4482"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False alarms due to motion-only detection</w:t>
            </w:r>
          </w:p>
        </w:tc>
        <w:tc>
          <w:tcPr>
            <w:tcW w:w="2880"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Use ESP32-CAM with PIR verification</w:t>
            </w:r>
          </w:p>
        </w:tc>
      </w:tr>
      <w:tr w:rsidR="00231B6D" w:rsidRPr="00231B6D" w:rsidTr="00231B6D">
        <w:trPr>
          <w:trHeight w:val="980"/>
        </w:trPr>
        <w:tc>
          <w:tcPr>
            <w:tcW w:w="1278"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2</w:t>
            </w:r>
          </w:p>
        </w:tc>
        <w:tc>
          <w:tcPr>
            <w:tcW w:w="4482"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AI systems require powerful hardware</w:t>
            </w:r>
          </w:p>
        </w:tc>
        <w:tc>
          <w:tcPr>
            <w:tcW w:w="2880"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Use low-cost ESP32 without AI</w:t>
            </w:r>
          </w:p>
        </w:tc>
      </w:tr>
      <w:tr w:rsidR="00231B6D" w:rsidRPr="00231B6D" w:rsidTr="00231B6D">
        <w:trPr>
          <w:trHeight w:val="890"/>
        </w:trPr>
        <w:tc>
          <w:tcPr>
            <w:tcW w:w="1278"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3</w:t>
            </w:r>
          </w:p>
        </w:tc>
        <w:tc>
          <w:tcPr>
            <w:tcW w:w="4482"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High implementation cost</w:t>
            </w:r>
          </w:p>
        </w:tc>
        <w:tc>
          <w:tcPr>
            <w:tcW w:w="2880"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Affordable prototype</w:t>
            </w:r>
          </w:p>
        </w:tc>
      </w:tr>
      <w:tr w:rsidR="00231B6D" w:rsidRPr="00231B6D" w:rsidTr="00231B6D">
        <w:trPr>
          <w:trHeight w:val="899"/>
        </w:trPr>
        <w:tc>
          <w:tcPr>
            <w:tcW w:w="1278"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4</w:t>
            </w:r>
          </w:p>
        </w:tc>
        <w:tc>
          <w:tcPr>
            <w:tcW w:w="4482"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Only monitoring, no deterrent</w:t>
            </w:r>
          </w:p>
        </w:tc>
        <w:tc>
          <w:tcPr>
            <w:tcW w:w="2880"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Automatic ultrasonic deterrent</w:t>
            </w:r>
          </w:p>
        </w:tc>
      </w:tr>
      <w:tr w:rsidR="00231B6D" w:rsidRPr="00231B6D" w:rsidTr="00231B6D">
        <w:trPr>
          <w:trHeight w:val="701"/>
        </w:trPr>
        <w:tc>
          <w:tcPr>
            <w:tcW w:w="1278"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5</w:t>
            </w:r>
          </w:p>
        </w:tc>
        <w:tc>
          <w:tcPr>
            <w:tcW w:w="4482"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Needs continuous internet</w:t>
            </w:r>
          </w:p>
        </w:tc>
        <w:tc>
          <w:tcPr>
            <w:tcW w:w="2880"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Standalone operation</w:t>
            </w:r>
          </w:p>
        </w:tc>
      </w:tr>
      <w:tr w:rsidR="00231B6D" w:rsidRPr="00231B6D" w:rsidTr="00231B6D">
        <w:trPr>
          <w:trHeight w:val="1052"/>
        </w:trPr>
        <w:tc>
          <w:tcPr>
            <w:tcW w:w="1278"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6</w:t>
            </w:r>
          </w:p>
        </w:tc>
        <w:tc>
          <w:tcPr>
            <w:tcW w:w="4482"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High power and maintenance</w:t>
            </w:r>
          </w:p>
        </w:tc>
        <w:tc>
          <w:tcPr>
            <w:tcW w:w="2880"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Compact low-power ESP32</w:t>
            </w:r>
          </w:p>
        </w:tc>
      </w:tr>
      <w:tr w:rsidR="00231B6D" w:rsidRPr="00231B6D" w:rsidTr="00231B6D">
        <w:trPr>
          <w:trHeight w:val="1169"/>
        </w:trPr>
        <w:tc>
          <w:tcPr>
            <w:tcW w:w="1278"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7</w:t>
            </w:r>
          </w:p>
        </w:tc>
        <w:tc>
          <w:tcPr>
            <w:tcW w:w="4482"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Difficult for rural deployment</w:t>
            </w:r>
          </w:p>
        </w:tc>
        <w:tc>
          <w:tcPr>
            <w:tcW w:w="2880" w:type="dxa"/>
          </w:tcPr>
          <w:p w:rsidR="00231B6D" w:rsidRPr="00231B6D" w:rsidRDefault="00231B6D" w:rsidP="00D15EE7">
            <w:pPr>
              <w:rPr>
                <w:rFonts w:ascii="Times New Roman" w:hAnsi="Times New Roman" w:cs="Times New Roman"/>
                <w:sz w:val="24"/>
                <w:szCs w:val="24"/>
              </w:rPr>
            </w:pPr>
            <w:r w:rsidRPr="00231B6D">
              <w:rPr>
                <w:rFonts w:ascii="Times New Roman" w:hAnsi="Times New Roman" w:cs="Times New Roman"/>
                <w:sz w:val="24"/>
                <w:szCs w:val="24"/>
              </w:rPr>
              <w:t>Simple portable design</w:t>
            </w:r>
          </w:p>
        </w:tc>
      </w:tr>
    </w:tbl>
    <w:p w:rsidR="00231B6D" w:rsidRPr="00231B6D" w:rsidRDefault="00231B6D" w:rsidP="00231B6D">
      <w:pPr>
        <w:rPr>
          <w:rFonts w:ascii="Times New Roman" w:hAnsi="Times New Roman" w:cs="Times New Roman"/>
          <w:sz w:val="24"/>
          <w:szCs w:val="24"/>
        </w:rPr>
      </w:pPr>
    </w:p>
    <w:p w:rsidR="00231B6D" w:rsidRPr="00231B6D" w:rsidRDefault="00231B6D">
      <w:pPr>
        <w:rPr>
          <w:rFonts w:ascii="Times New Roman" w:hAnsi="Times New Roman" w:cs="Times New Roman"/>
          <w:color w:val="000000" w:themeColor="text1"/>
          <w:sz w:val="24"/>
          <w:szCs w:val="24"/>
        </w:rPr>
      </w:pPr>
      <w:r w:rsidRPr="00231B6D">
        <w:rPr>
          <w:rFonts w:ascii="Times New Roman" w:hAnsi="Times New Roman" w:cs="Times New Roman"/>
          <w:color w:val="000000" w:themeColor="text1"/>
          <w:sz w:val="24"/>
          <w:szCs w:val="24"/>
        </w:rPr>
        <w:br w:type="page"/>
      </w:r>
    </w:p>
    <w:p w:rsidR="00B943F0" w:rsidRPr="00CF664F" w:rsidRDefault="00E34BAB" w:rsidP="00C94092">
      <w:pPr>
        <w:jc w:val="both"/>
        <w:rPr>
          <w:rFonts w:ascii="Arial Black" w:hAnsi="Arial Black"/>
          <w:color w:val="000000" w:themeColor="text1"/>
          <w:sz w:val="24"/>
          <w:szCs w:val="24"/>
          <w:u w:val="single"/>
        </w:rPr>
      </w:pPr>
      <w:r w:rsidRPr="00CF664F">
        <w:rPr>
          <w:rFonts w:ascii="Arial Black" w:hAnsi="Arial Black"/>
          <w:color w:val="000000" w:themeColor="text1"/>
          <w:sz w:val="24"/>
          <w:szCs w:val="24"/>
          <w:u w:val="single"/>
        </w:rPr>
        <w:t>REFE</w:t>
      </w:r>
      <w:r w:rsidR="00E80D45" w:rsidRPr="00CF664F">
        <w:rPr>
          <w:rFonts w:ascii="Arial Black" w:hAnsi="Arial Black"/>
          <w:color w:val="000000" w:themeColor="text1"/>
          <w:sz w:val="24"/>
          <w:szCs w:val="24"/>
          <w:u w:val="single"/>
        </w:rPr>
        <w:t>RENCE:</w:t>
      </w:r>
    </w:p>
    <w:p w:rsidR="0040335B" w:rsidRPr="00C94092" w:rsidRDefault="0040335B" w:rsidP="00C94092">
      <w:pPr>
        <w:pStyle w:val="ListParagraph"/>
        <w:numPr>
          <w:ilvl w:val="0"/>
          <w:numId w:val="7"/>
        </w:numPr>
        <w:jc w:val="both"/>
        <w:rPr>
          <w:rFonts w:ascii="Times New Roman" w:hAnsi="Times New Roman" w:cs="Times New Roman"/>
          <w:color w:val="000000" w:themeColor="text1"/>
          <w:sz w:val="24"/>
          <w:szCs w:val="24"/>
        </w:rPr>
      </w:pPr>
      <w:r w:rsidRPr="00C94092">
        <w:rPr>
          <w:rFonts w:ascii="Times New Roman" w:hAnsi="Times New Roman" w:cs="Times New Roman"/>
          <w:color w:val="000000" w:themeColor="text1"/>
          <w:sz w:val="24"/>
          <w:szCs w:val="24"/>
        </w:rPr>
        <w:t>K. Ashton, "That 'Internet of Things' Thing," RFID Journal, 2009.</w:t>
      </w:r>
    </w:p>
    <w:p w:rsidR="0040335B" w:rsidRPr="00C94092" w:rsidRDefault="0040335B" w:rsidP="00C94092">
      <w:pPr>
        <w:pStyle w:val="ListParagraph"/>
        <w:numPr>
          <w:ilvl w:val="0"/>
          <w:numId w:val="7"/>
        </w:numPr>
        <w:jc w:val="both"/>
        <w:rPr>
          <w:rFonts w:ascii="Times New Roman" w:hAnsi="Times New Roman" w:cs="Times New Roman"/>
          <w:color w:val="000000" w:themeColor="text1"/>
          <w:sz w:val="24"/>
          <w:szCs w:val="24"/>
        </w:rPr>
      </w:pPr>
      <w:proofErr w:type="spellStart"/>
      <w:r w:rsidRPr="00C94092">
        <w:rPr>
          <w:rFonts w:ascii="Times New Roman" w:hAnsi="Times New Roman" w:cs="Times New Roman"/>
          <w:color w:val="000000" w:themeColor="text1"/>
          <w:sz w:val="24"/>
          <w:szCs w:val="24"/>
        </w:rPr>
        <w:t>Bahga</w:t>
      </w:r>
      <w:proofErr w:type="spellEnd"/>
      <w:r w:rsidRPr="00C94092">
        <w:rPr>
          <w:rFonts w:ascii="Times New Roman" w:hAnsi="Times New Roman" w:cs="Times New Roman"/>
          <w:color w:val="000000" w:themeColor="text1"/>
          <w:sz w:val="24"/>
          <w:szCs w:val="24"/>
        </w:rPr>
        <w:t xml:space="preserve"> and V. </w:t>
      </w:r>
      <w:proofErr w:type="spellStart"/>
      <w:r w:rsidRPr="00C94092">
        <w:rPr>
          <w:rFonts w:ascii="Times New Roman" w:hAnsi="Times New Roman" w:cs="Times New Roman"/>
          <w:color w:val="000000" w:themeColor="text1"/>
          <w:sz w:val="24"/>
          <w:szCs w:val="24"/>
        </w:rPr>
        <w:t>Madisetti</w:t>
      </w:r>
      <w:proofErr w:type="spellEnd"/>
      <w:r w:rsidRPr="00C94092">
        <w:rPr>
          <w:rFonts w:ascii="Times New Roman" w:hAnsi="Times New Roman" w:cs="Times New Roman"/>
          <w:color w:val="000000" w:themeColor="text1"/>
          <w:sz w:val="24"/>
          <w:szCs w:val="24"/>
        </w:rPr>
        <w:t>, Internet of Things: A Hands-on Approach, Universities Press, 2015.</w:t>
      </w:r>
    </w:p>
    <w:p w:rsidR="0040335B" w:rsidRPr="00C94092" w:rsidRDefault="0040335B" w:rsidP="00C94092">
      <w:pPr>
        <w:pStyle w:val="ListParagraph"/>
        <w:numPr>
          <w:ilvl w:val="0"/>
          <w:numId w:val="7"/>
        </w:numPr>
        <w:jc w:val="both"/>
        <w:rPr>
          <w:rFonts w:ascii="Times New Roman" w:hAnsi="Times New Roman" w:cs="Times New Roman"/>
          <w:color w:val="000000" w:themeColor="text1"/>
          <w:sz w:val="24"/>
          <w:szCs w:val="24"/>
        </w:rPr>
      </w:pPr>
      <w:r w:rsidRPr="00C94092">
        <w:rPr>
          <w:rFonts w:ascii="Times New Roman" w:hAnsi="Times New Roman" w:cs="Times New Roman"/>
          <w:color w:val="000000" w:themeColor="text1"/>
          <w:sz w:val="24"/>
          <w:szCs w:val="24"/>
        </w:rPr>
        <w:t>Raj Kamal, Internet of Things: Architecture and Design Principles, McGraw-Hill Education, 2017.</w:t>
      </w:r>
    </w:p>
    <w:p w:rsidR="0040335B" w:rsidRPr="00C94092" w:rsidRDefault="0040335B" w:rsidP="00C94092">
      <w:pPr>
        <w:pStyle w:val="ListParagraph"/>
        <w:numPr>
          <w:ilvl w:val="0"/>
          <w:numId w:val="7"/>
        </w:numPr>
        <w:jc w:val="both"/>
        <w:rPr>
          <w:rFonts w:ascii="Times New Roman" w:hAnsi="Times New Roman" w:cs="Times New Roman"/>
          <w:color w:val="000000" w:themeColor="text1"/>
          <w:sz w:val="24"/>
          <w:szCs w:val="24"/>
        </w:rPr>
      </w:pPr>
      <w:r w:rsidRPr="00C94092">
        <w:rPr>
          <w:rFonts w:ascii="Times New Roman" w:hAnsi="Times New Roman" w:cs="Times New Roman"/>
          <w:color w:val="000000" w:themeColor="text1"/>
          <w:sz w:val="24"/>
          <w:szCs w:val="24"/>
        </w:rPr>
        <w:t xml:space="preserve">S. </w:t>
      </w:r>
      <w:proofErr w:type="spellStart"/>
      <w:r w:rsidRPr="00C94092">
        <w:rPr>
          <w:rFonts w:ascii="Times New Roman" w:hAnsi="Times New Roman" w:cs="Times New Roman"/>
          <w:color w:val="000000" w:themeColor="text1"/>
          <w:sz w:val="24"/>
          <w:szCs w:val="24"/>
        </w:rPr>
        <w:t>Madakam</w:t>
      </w:r>
      <w:proofErr w:type="spellEnd"/>
      <w:r w:rsidRPr="00C94092">
        <w:rPr>
          <w:rFonts w:ascii="Times New Roman" w:hAnsi="Times New Roman" w:cs="Times New Roman"/>
          <w:color w:val="000000" w:themeColor="text1"/>
          <w:sz w:val="24"/>
          <w:szCs w:val="24"/>
        </w:rPr>
        <w:t xml:space="preserve">, R. </w:t>
      </w:r>
      <w:proofErr w:type="spellStart"/>
      <w:r w:rsidRPr="00C94092">
        <w:rPr>
          <w:rFonts w:ascii="Times New Roman" w:hAnsi="Times New Roman" w:cs="Times New Roman"/>
          <w:color w:val="000000" w:themeColor="text1"/>
          <w:sz w:val="24"/>
          <w:szCs w:val="24"/>
        </w:rPr>
        <w:t>Ramaswamy</w:t>
      </w:r>
      <w:proofErr w:type="spellEnd"/>
      <w:r w:rsidRPr="00C94092">
        <w:rPr>
          <w:rFonts w:ascii="Times New Roman" w:hAnsi="Times New Roman" w:cs="Times New Roman"/>
          <w:color w:val="000000" w:themeColor="text1"/>
          <w:sz w:val="24"/>
          <w:szCs w:val="24"/>
        </w:rPr>
        <w:t xml:space="preserve">, and S. </w:t>
      </w:r>
      <w:proofErr w:type="spellStart"/>
      <w:r w:rsidRPr="00C94092">
        <w:rPr>
          <w:rFonts w:ascii="Times New Roman" w:hAnsi="Times New Roman" w:cs="Times New Roman"/>
          <w:color w:val="000000" w:themeColor="text1"/>
          <w:sz w:val="24"/>
          <w:szCs w:val="24"/>
        </w:rPr>
        <w:t>Tripathi</w:t>
      </w:r>
      <w:proofErr w:type="spellEnd"/>
      <w:r w:rsidRPr="00C94092">
        <w:rPr>
          <w:rFonts w:ascii="Times New Roman" w:hAnsi="Times New Roman" w:cs="Times New Roman"/>
          <w:color w:val="000000" w:themeColor="text1"/>
          <w:sz w:val="24"/>
          <w:szCs w:val="24"/>
        </w:rPr>
        <w:t>, "Internet of Things (</w:t>
      </w:r>
      <w:proofErr w:type="spellStart"/>
      <w:r w:rsidRPr="00C94092">
        <w:rPr>
          <w:rFonts w:ascii="Times New Roman" w:hAnsi="Times New Roman" w:cs="Times New Roman"/>
          <w:color w:val="000000" w:themeColor="text1"/>
          <w:sz w:val="24"/>
          <w:szCs w:val="24"/>
        </w:rPr>
        <w:t>IoT</w:t>
      </w:r>
      <w:proofErr w:type="spellEnd"/>
      <w:r w:rsidRPr="00C94092">
        <w:rPr>
          <w:rFonts w:ascii="Times New Roman" w:hAnsi="Times New Roman" w:cs="Times New Roman"/>
          <w:color w:val="000000" w:themeColor="text1"/>
          <w:sz w:val="24"/>
          <w:szCs w:val="24"/>
        </w:rPr>
        <w:t>): A Literature Review," Journal of Computer and Communications, 2015.</w:t>
      </w:r>
    </w:p>
    <w:p w:rsidR="0040335B" w:rsidRPr="00C94092" w:rsidRDefault="0040335B" w:rsidP="00C94092">
      <w:pPr>
        <w:pStyle w:val="ListParagraph"/>
        <w:numPr>
          <w:ilvl w:val="0"/>
          <w:numId w:val="7"/>
        </w:numPr>
        <w:jc w:val="both"/>
        <w:rPr>
          <w:rFonts w:ascii="Times New Roman" w:hAnsi="Times New Roman" w:cs="Times New Roman"/>
          <w:color w:val="000000" w:themeColor="text1"/>
          <w:sz w:val="24"/>
          <w:szCs w:val="24"/>
        </w:rPr>
      </w:pPr>
      <w:r w:rsidRPr="00C94092">
        <w:rPr>
          <w:rFonts w:ascii="Times New Roman" w:hAnsi="Times New Roman" w:cs="Times New Roman"/>
          <w:color w:val="000000" w:themeColor="text1"/>
          <w:sz w:val="24"/>
          <w:szCs w:val="24"/>
        </w:rPr>
        <w:t xml:space="preserve">IEEE </w:t>
      </w:r>
      <w:proofErr w:type="spellStart"/>
      <w:r w:rsidRPr="00C94092">
        <w:rPr>
          <w:rFonts w:ascii="Times New Roman" w:hAnsi="Times New Roman" w:cs="Times New Roman"/>
          <w:color w:val="000000" w:themeColor="text1"/>
          <w:sz w:val="24"/>
          <w:szCs w:val="24"/>
        </w:rPr>
        <w:t>Xplore</w:t>
      </w:r>
      <w:proofErr w:type="spellEnd"/>
      <w:r w:rsidRPr="00C94092">
        <w:rPr>
          <w:rFonts w:ascii="Times New Roman" w:hAnsi="Times New Roman" w:cs="Times New Roman"/>
          <w:color w:val="000000" w:themeColor="text1"/>
          <w:sz w:val="24"/>
          <w:szCs w:val="24"/>
        </w:rPr>
        <w:t xml:space="preserve"> Digital Library – Research papers on </w:t>
      </w:r>
      <w:proofErr w:type="spellStart"/>
      <w:r w:rsidRPr="00C94092">
        <w:rPr>
          <w:rFonts w:ascii="Times New Roman" w:hAnsi="Times New Roman" w:cs="Times New Roman"/>
          <w:color w:val="000000" w:themeColor="text1"/>
          <w:sz w:val="24"/>
          <w:szCs w:val="24"/>
        </w:rPr>
        <w:t>IoT</w:t>
      </w:r>
      <w:proofErr w:type="spellEnd"/>
      <w:r w:rsidRPr="00C94092">
        <w:rPr>
          <w:rFonts w:ascii="Times New Roman" w:hAnsi="Times New Roman" w:cs="Times New Roman"/>
          <w:color w:val="000000" w:themeColor="text1"/>
          <w:sz w:val="24"/>
          <w:szCs w:val="24"/>
        </w:rPr>
        <w:t>-based smart agriculture and wildlife monitoring.</w:t>
      </w:r>
    </w:p>
    <w:p w:rsidR="0040335B" w:rsidRPr="00C94092" w:rsidRDefault="0040335B" w:rsidP="00C94092">
      <w:pPr>
        <w:pStyle w:val="ListParagraph"/>
        <w:numPr>
          <w:ilvl w:val="0"/>
          <w:numId w:val="7"/>
        </w:numPr>
        <w:jc w:val="both"/>
        <w:rPr>
          <w:rFonts w:ascii="Times New Roman" w:hAnsi="Times New Roman" w:cs="Times New Roman"/>
          <w:color w:val="000000" w:themeColor="text1"/>
          <w:sz w:val="24"/>
          <w:szCs w:val="24"/>
        </w:rPr>
      </w:pPr>
      <w:r w:rsidRPr="00C94092">
        <w:rPr>
          <w:rFonts w:ascii="Times New Roman" w:hAnsi="Times New Roman" w:cs="Times New Roman"/>
          <w:color w:val="000000" w:themeColor="text1"/>
          <w:sz w:val="24"/>
          <w:szCs w:val="24"/>
        </w:rPr>
        <w:t>Springer Nature – Research articles on sensor-based agricultural monitoring and smart farming.</w:t>
      </w:r>
    </w:p>
    <w:p w:rsidR="0040335B" w:rsidRPr="00C94092" w:rsidRDefault="0040335B" w:rsidP="00C94092">
      <w:pPr>
        <w:pStyle w:val="ListParagraph"/>
        <w:jc w:val="both"/>
        <w:rPr>
          <w:rFonts w:ascii="Times New Roman" w:hAnsi="Times New Roman" w:cs="Times New Roman"/>
          <w:color w:val="000000" w:themeColor="text1"/>
          <w:sz w:val="24"/>
          <w:szCs w:val="24"/>
        </w:rPr>
      </w:pPr>
    </w:p>
    <w:p w:rsidR="0040335B" w:rsidRDefault="0040335B" w:rsidP="0040335B"/>
    <w:p w:rsidR="0040335B" w:rsidRDefault="0040335B" w:rsidP="0040335B"/>
    <w:p w:rsidR="0040335B" w:rsidRDefault="0040335B" w:rsidP="0040335B"/>
    <w:p w:rsidR="00B006D3" w:rsidRDefault="00B006D3"/>
    <w:sectPr w:rsidR="00B006D3" w:rsidSect="002B223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4397C" w:rsidRDefault="00E4397C" w:rsidP="003D6D60">
      <w:pPr>
        <w:spacing w:after="0" w:line="240" w:lineRule="auto"/>
      </w:pPr>
      <w:r>
        <w:separator/>
      </w:r>
    </w:p>
  </w:endnote>
  <w:endnote w:type="continuationSeparator" w:id="0">
    <w:p w:rsidR="00E4397C" w:rsidRDefault="00E4397C" w:rsidP="003D6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4397C" w:rsidRDefault="00E4397C" w:rsidP="003D6D60">
      <w:pPr>
        <w:spacing w:after="0" w:line="240" w:lineRule="auto"/>
      </w:pPr>
      <w:r>
        <w:separator/>
      </w:r>
    </w:p>
  </w:footnote>
  <w:footnote w:type="continuationSeparator" w:id="0">
    <w:p w:rsidR="00E4397C" w:rsidRDefault="00E4397C" w:rsidP="003D6D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05B65" w:rsidRDefault="00705B65">
    <w:pPr>
      <w:pStyle w:val="Header"/>
    </w:pPr>
    <w:r>
      <w:t>G</w:t>
    </w:r>
  </w:p>
  <w:p w:rsidR="00705B65" w:rsidRDefault="00705B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1B6D" w:rsidRPr="00705B65" w:rsidRDefault="00231B6D" w:rsidP="00705B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95pt;height:10.95pt" o:bullet="t">
        <v:imagedata r:id="rId1" o:title="msoD34B"/>
      </v:shape>
    </w:pict>
  </w:numPicBullet>
  <w:abstractNum w:abstractNumId="0" w15:restartNumberingAfterBreak="0">
    <w:nsid w:val="05AA68D9"/>
    <w:multiLevelType w:val="hybridMultilevel"/>
    <w:tmpl w:val="465243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364F3"/>
    <w:multiLevelType w:val="hybridMultilevel"/>
    <w:tmpl w:val="71844492"/>
    <w:lvl w:ilvl="0" w:tplc="E96C760C">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E5C90"/>
    <w:multiLevelType w:val="hybridMultilevel"/>
    <w:tmpl w:val="A39E7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F92B79"/>
    <w:multiLevelType w:val="hybridMultilevel"/>
    <w:tmpl w:val="DABCF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674892"/>
    <w:multiLevelType w:val="hybridMultilevel"/>
    <w:tmpl w:val="9E6AD1EA"/>
    <w:lvl w:ilvl="0" w:tplc="A788AA52">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AF7C61"/>
    <w:multiLevelType w:val="hybridMultilevel"/>
    <w:tmpl w:val="F57C58C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4D027B"/>
    <w:multiLevelType w:val="hybridMultilevel"/>
    <w:tmpl w:val="99E6BD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742167"/>
    <w:multiLevelType w:val="hybridMultilevel"/>
    <w:tmpl w:val="D722D25E"/>
    <w:lvl w:ilvl="0" w:tplc="4620C688">
      <w:start w:val="1"/>
      <w:numFmt w:val="upperLetter"/>
      <w:lvlText w:val="%1."/>
      <w:lvlJc w:val="left"/>
      <w:pPr>
        <w:ind w:left="770" w:hanging="4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8065C8"/>
    <w:multiLevelType w:val="hybridMultilevel"/>
    <w:tmpl w:val="5CF0DD08"/>
    <w:lvl w:ilvl="0" w:tplc="1AAEC708">
      <w:start w:val="1"/>
      <w:numFmt w:val="bullet"/>
      <w:lvlText w:val=""/>
      <w:lvlJc w:val="left"/>
      <w:pPr>
        <w:ind w:left="990" w:hanging="360"/>
      </w:pPr>
      <w:rPr>
        <w:rFonts w:ascii="Wingdings" w:hAnsi="Wingdings" w:hint="default"/>
        <w:color w:val="000000" w:themeColor="text1"/>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1190795285">
    <w:abstractNumId w:val="2"/>
  </w:num>
  <w:num w:numId="2" w16cid:durableId="1848791626">
    <w:abstractNumId w:val="3"/>
  </w:num>
  <w:num w:numId="3" w16cid:durableId="1162700990">
    <w:abstractNumId w:val="6"/>
  </w:num>
  <w:num w:numId="4" w16cid:durableId="153305506">
    <w:abstractNumId w:val="5"/>
  </w:num>
  <w:num w:numId="5" w16cid:durableId="1899049845">
    <w:abstractNumId w:val="1"/>
  </w:num>
  <w:num w:numId="6" w16cid:durableId="1685934743">
    <w:abstractNumId w:val="8"/>
  </w:num>
  <w:num w:numId="7" w16cid:durableId="291600852">
    <w:abstractNumId w:val="4"/>
  </w:num>
  <w:num w:numId="8" w16cid:durableId="384791165">
    <w:abstractNumId w:val="7"/>
  </w:num>
  <w:num w:numId="9" w16cid:durableId="405345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7"/>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840"/>
    <w:rsid w:val="00007A5B"/>
    <w:rsid w:val="00026FFF"/>
    <w:rsid w:val="000B78E1"/>
    <w:rsid w:val="001B65AD"/>
    <w:rsid w:val="001C41D4"/>
    <w:rsid w:val="00231B6D"/>
    <w:rsid w:val="002B2236"/>
    <w:rsid w:val="003D6D60"/>
    <w:rsid w:val="003F6161"/>
    <w:rsid w:val="0040335B"/>
    <w:rsid w:val="00444C40"/>
    <w:rsid w:val="00444DC7"/>
    <w:rsid w:val="004E02D2"/>
    <w:rsid w:val="005311A0"/>
    <w:rsid w:val="005F42A5"/>
    <w:rsid w:val="00652D06"/>
    <w:rsid w:val="00705B65"/>
    <w:rsid w:val="0072294E"/>
    <w:rsid w:val="009215BB"/>
    <w:rsid w:val="00986DD2"/>
    <w:rsid w:val="009946A4"/>
    <w:rsid w:val="00A537CA"/>
    <w:rsid w:val="00B006D3"/>
    <w:rsid w:val="00B92736"/>
    <w:rsid w:val="00B943F0"/>
    <w:rsid w:val="00B971A0"/>
    <w:rsid w:val="00C122EC"/>
    <w:rsid w:val="00C8521C"/>
    <w:rsid w:val="00C94092"/>
    <w:rsid w:val="00CB7F28"/>
    <w:rsid w:val="00CC3543"/>
    <w:rsid w:val="00CF664F"/>
    <w:rsid w:val="00D04EF9"/>
    <w:rsid w:val="00D301AA"/>
    <w:rsid w:val="00DF1EA7"/>
    <w:rsid w:val="00E22DB8"/>
    <w:rsid w:val="00E24840"/>
    <w:rsid w:val="00E34BAB"/>
    <w:rsid w:val="00E4397C"/>
    <w:rsid w:val="00E80D45"/>
    <w:rsid w:val="00F25A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04F5385B-68EA-7C42-8826-113E4D87C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236"/>
  </w:style>
  <w:style w:type="paragraph" w:styleId="Heading1">
    <w:name w:val="heading 1"/>
    <w:basedOn w:val="Normal"/>
    <w:next w:val="Normal"/>
    <w:link w:val="Heading1Char"/>
    <w:uiPriority w:val="9"/>
    <w:qFormat/>
    <w:rsid w:val="00652D0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B7F2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9273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Accent5">
    <w:name w:val="Light Shading Accent 5"/>
    <w:basedOn w:val="TableNormal"/>
    <w:uiPriority w:val="60"/>
    <w:rsid w:val="00B92736"/>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4">
    <w:name w:val="Light Shading Accent 4"/>
    <w:basedOn w:val="TableNormal"/>
    <w:uiPriority w:val="60"/>
    <w:rsid w:val="00B92736"/>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3">
    <w:name w:val="Light Shading Accent 3"/>
    <w:basedOn w:val="TableNormal"/>
    <w:uiPriority w:val="60"/>
    <w:rsid w:val="00B92736"/>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2">
    <w:name w:val="Light Shading Accent 2"/>
    <w:basedOn w:val="TableNormal"/>
    <w:uiPriority w:val="60"/>
    <w:rsid w:val="00B92736"/>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1">
    <w:name w:val="Light Shading Accent 1"/>
    <w:basedOn w:val="TableNormal"/>
    <w:uiPriority w:val="60"/>
    <w:rsid w:val="00B92736"/>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B9273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0B78E1"/>
    <w:pPr>
      <w:ind w:left="720"/>
      <w:contextualSpacing/>
    </w:pPr>
  </w:style>
  <w:style w:type="character" w:styleId="Strong">
    <w:name w:val="Strong"/>
    <w:basedOn w:val="DefaultParagraphFont"/>
    <w:uiPriority w:val="22"/>
    <w:qFormat/>
    <w:rsid w:val="00CB7F28"/>
    <w:rPr>
      <w:b/>
      <w:bCs/>
    </w:rPr>
  </w:style>
  <w:style w:type="character" w:styleId="BookTitle">
    <w:name w:val="Book Title"/>
    <w:basedOn w:val="DefaultParagraphFont"/>
    <w:uiPriority w:val="33"/>
    <w:qFormat/>
    <w:rsid w:val="00CB7F28"/>
    <w:rPr>
      <w:b/>
      <w:bCs/>
      <w:smallCaps/>
      <w:spacing w:val="5"/>
    </w:rPr>
  </w:style>
  <w:style w:type="character" w:styleId="IntenseReference">
    <w:name w:val="Intense Reference"/>
    <w:basedOn w:val="DefaultParagraphFont"/>
    <w:uiPriority w:val="32"/>
    <w:qFormat/>
    <w:rsid w:val="00CB7F28"/>
    <w:rPr>
      <w:b/>
      <w:bCs/>
      <w:smallCaps/>
      <w:color w:val="C0504D" w:themeColor="accent2"/>
      <w:spacing w:val="5"/>
      <w:u w:val="single"/>
    </w:rPr>
  </w:style>
  <w:style w:type="character" w:customStyle="1" w:styleId="Heading2Char">
    <w:name w:val="Heading 2 Char"/>
    <w:basedOn w:val="DefaultParagraphFont"/>
    <w:link w:val="Heading2"/>
    <w:uiPriority w:val="9"/>
    <w:rsid w:val="00CB7F28"/>
    <w:rPr>
      <w:rFonts w:asciiTheme="majorHAnsi" w:eastAsiaTheme="majorEastAsia" w:hAnsiTheme="majorHAnsi" w:cstheme="majorBidi"/>
      <w:b/>
      <w:bCs/>
      <w:color w:val="4F81BD" w:themeColor="accent1"/>
      <w:sz w:val="26"/>
      <w:szCs w:val="26"/>
    </w:rPr>
  </w:style>
  <w:style w:type="paragraph" w:styleId="IntenseQuote">
    <w:name w:val="Intense Quote"/>
    <w:basedOn w:val="Normal"/>
    <w:next w:val="Normal"/>
    <w:link w:val="IntenseQuoteChar"/>
    <w:uiPriority w:val="30"/>
    <w:qFormat/>
    <w:rsid w:val="00444DC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444DC7"/>
    <w:rPr>
      <w:b/>
      <w:bCs/>
      <w:i/>
      <w:iCs/>
      <w:color w:val="4F81BD" w:themeColor="accent1"/>
    </w:rPr>
  </w:style>
  <w:style w:type="character" w:customStyle="1" w:styleId="Heading1Char">
    <w:name w:val="Heading 1 Char"/>
    <w:basedOn w:val="DefaultParagraphFont"/>
    <w:link w:val="Heading1"/>
    <w:uiPriority w:val="9"/>
    <w:rsid w:val="00652D06"/>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E34B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4BAB"/>
    <w:rPr>
      <w:rFonts w:ascii="Tahoma" w:hAnsi="Tahoma" w:cs="Tahoma"/>
      <w:sz w:val="16"/>
      <w:szCs w:val="16"/>
    </w:rPr>
  </w:style>
  <w:style w:type="paragraph" w:styleId="Header">
    <w:name w:val="header"/>
    <w:basedOn w:val="Normal"/>
    <w:link w:val="HeaderChar"/>
    <w:uiPriority w:val="99"/>
    <w:semiHidden/>
    <w:unhideWhenUsed/>
    <w:rsid w:val="003D6D6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6D60"/>
  </w:style>
  <w:style w:type="paragraph" w:styleId="Footer">
    <w:name w:val="footer"/>
    <w:basedOn w:val="Normal"/>
    <w:link w:val="FooterChar"/>
    <w:uiPriority w:val="99"/>
    <w:semiHidden/>
    <w:unhideWhenUsed/>
    <w:rsid w:val="003D6D6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D6D60"/>
  </w:style>
  <w:style w:type="character" w:styleId="SubtleReference">
    <w:name w:val="Subtle Reference"/>
    <w:basedOn w:val="DefaultParagraphFont"/>
    <w:uiPriority w:val="31"/>
    <w:qFormat/>
    <w:rsid w:val="00CF664F"/>
    <w:rPr>
      <w:smallCaps/>
      <w:color w:val="C0504D"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header" Target="header2.xml" /><Relationship Id="rId4" Type="http://schemas.openxmlformats.org/officeDocument/2006/relationships/settings" Target="settings.xml" /><Relationship Id="rId9" Type="http://schemas.openxmlformats.org/officeDocument/2006/relationships/image" Target="media/image2.jpeg" /></Relationships>
</file>

<file path=word/_rels/numbering.xml.rels><?xml version="1.0" encoding="UTF-8" standalone="yes"?>
<Relationships xmlns="http://schemas.openxmlformats.org/package/2006/relationships"><Relationship Id="rId1" Type="http://schemas.openxmlformats.org/officeDocument/2006/relationships/image" Target="media/image1.gi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B847F-DB70-4C42-9EB3-923172F32A3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1075</Words>
  <Characters>6129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Guest User</cp:lastModifiedBy>
  <cp:revision>2</cp:revision>
  <dcterms:created xsi:type="dcterms:W3CDTF">2026-07-30T14:44:00Z</dcterms:created>
  <dcterms:modified xsi:type="dcterms:W3CDTF">2026-07-30T14:44:00Z</dcterms:modified>
</cp:coreProperties>
</file>