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Réalisation 1 =  Mise en pratique des bases GIT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Pour la suite de votre formation, vous aurez besoin de faire des réalisations sur votre projet fil rouge en utilisant les modules déjà vus en cours.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Pour que nous puissions récupérer plus facilement et plus aisément ces travaux, vous allez créer un nouveau dépôt local et distant ( en public ) nommé ‘Réalisations_fil_rouge’.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Dans ce dépôt, vous allez créer 6 dossier nommés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Réalisation_1_:_Git (il sera évalué en fin de formation)</w:t>
      </w:r>
      <w:bookmarkStart w:id="0" w:name="_GoBack"/>
      <w:bookmarkEnd w:id="0"/>
      <w:r>
        <w:rPr>
          <w:sz w:val="32"/>
          <w:szCs w:val="32"/>
        </w:rPr>
        <w:t>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Réalisation_2_:_HTML / CSS,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Réalisation_3_:_UML,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Réalisation_4_:_Conception - MCD, MLD, SQL,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Réalisation_5_:_Langage (variable, conditions, boucles ....),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Réalisation_5_bis_:_Responsivité, graphisme, bootstrap,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Réalisation_6_:_Back end.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Enfin dans chacun de ces dossiers, vous allez créer un fichier txt sans contenu. </w:t>
      </w:r>
    </w:p>
    <w:p>
      <w:pPr>
        <w:pStyle w:val="Normal"/>
        <w:spacing w:before="0" w:after="160"/>
        <w:rPr>
          <w:sz w:val="32"/>
          <w:szCs w:val="32"/>
        </w:rPr>
      </w:pPr>
      <w:r>
        <w:rPr>
          <w:sz w:val="32"/>
          <w:szCs w:val="32"/>
        </w:rPr>
        <w:t>En effet, si vous pushez un dossier vide sur git, celui-ci ne sera pas pris en considération car il sera considéré comme inexistant dû au fait qu’il sera vide.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LibreOffice/7.1.4.2$Windows_X86_64 LibreOffice_project/a529a4fab45b75fefc5b6226684193eb000654f6</Application>
  <AppVersion>15.0000</AppVersion>
  <Pages>1</Pages>
  <Words>141</Words>
  <Characters>817</Characters>
  <CharactersWithSpaces>950</CharactersWithSpaces>
  <Paragraphs>13</Paragraphs>
  <Company>SRVWDS01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2021-09-16T10:18:00Z</dcterms:created>
  <dc:creator>Jonathan GRUSON</dc:creator>
  <dc:description/>
  <dc:language>fr-FR</dc:language>
  <cp:lastModifiedBy>Jonathan GRUSON</cp:lastModifiedBy>
  <dcterms:modified xsi:type="dcterms:W3CDTF">2021-09-16T14:54:00Z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