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EBB3" w14:textId="6A604EA6" w:rsidR="00BB5899" w:rsidRDefault="00BB5899">
      <w:r>
        <w:t xml:space="preserve">I want to create a Gut Health Tracker that will track some key metrics to measure the health progress of patients who have IBD or chronic inflammation. I want to measure blood pressure, stomach pain levels, weight, BMI, stool frequency, etc. I want to create charts and show trends to show the overall progress of an IBD patient. </w:t>
      </w:r>
    </w:p>
    <w:sectPr w:rsidR="00BB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99"/>
    <w:rsid w:val="00520EC5"/>
    <w:rsid w:val="00BB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01975"/>
  <w15:chartTrackingRefBased/>
  <w15:docId w15:val="{D1604EEB-BA51-CB45-A9A8-A375194F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Sankar, Dhanyasree</dc:creator>
  <cp:keywords/>
  <dc:description/>
  <cp:lastModifiedBy>Prem Sankar, Dhanyasree</cp:lastModifiedBy>
  <cp:revision>1</cp:revision>
  <dcterms:created xsi:type="dcterms:W3CDTF">2021-07-22T23:53:00Z</dcterms:created>
  <dcterms:modified xsi:type="dcterms:W3CDTF">2021-07-22T23:55:00Z</dcterms:modified>
</cp:coreProperties>
</file>