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BB8" w:rsidRPr="00622BB8" w:rsidRDefault="00622BB8" w:rsidP="00622BB8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622BB8">
        <w:rPr>
          <w:rFonts w:ascii="Times New Roman" w:hAnsi="Times New Roman" w:cs="Times New Roman"/>
          <w:b/>
          <w:sz w:val="36"/>
          <w:szCs w:val="36"/>
        </w:rPr>
        <w:t xml:space="preserve">                          </w:t>
      </w:r>
      <w:r w:rsidR="00F9397E" w:rsidRPr="00622BB8">
        <w:rPr>
          <w:rFonts w:ascii="Times New Roman" w:hAnsi="Times New Roman" w:cs="Times New Roman"/>
          <w:b/>
          <w:sz w:val="36"/>
          <w:szCs w:val="36"/>
        </w:rPr>
        <w:t>Group Task</w:t>
      </w:r>
      <w:r w:rsidR="0072709E">
        <w:rPr>
          <w:rFonts w:ascii="Times New Roman" w:hAnsi="Times New Roman" w:cs="Times New Roman"/>
          <w:b/>
          <w:sz w:val="36"/>
          <w:szCs w:val="36"/>
        </w:rPr>
        <w:t xml:space="preserve"> 1</w:t>
      </w:r>
      <w:r w:rsidR="00F9397E" w:rsidRPr="00622BB8">
        <w:rPr>
          <w:rFonts w:ascii="Times New Roman" w:hAnsi="Times New Roman" w:cs="Times New Roman"/>
          <w:b/>
          <w:sz w:val="36"/>
          <w:szCs w:val="36"/>
        </w:rPr>
        <w:t>: Module – 1</w:t>
      </w:r>
      <w:r w:rsidRPr="00622BB8">
        <w:rPr>
          <w:rFonts w:ascii="Times New Roman" w:hAnsi="Times New Roman" w:cs="Times New Roman"/>
          <w:b/>
          <w:sz w:val="36"/>
          <w:szCs w:val="36"/>
        </w:rPr>
        <w:t xml:space="preserve">   </w:t>
      </w:r>
    </w:p>
    <w:p w:rsidR="00622BB8" w:rsidRPr="00622BB8" w:rsidRDefault="00622BB8" w:rsidP="00622BB8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622BB8">
        <w:rPr>
          <w:rFonts w:ascii="Times New Roman" w:hAnsi="Times New Roman" w:cs="Times New Roman"/>
          <w:b/>
          <w:sz w:val="36"/>
          <w:szCs w:val="36"/>
        </w:rPr>
        <w:t xml:space="preserve">   </w:t>
      </w:r>
      <w:r w:rsidR="0072709E">
        <w:rPr>
          <w:rFonts w:ascii="Times New Roman" w:hAnsi="Times New Roman" w:cs="Times New Roman"/>
          <w:b/>
          <w:sz w:val="36"/>
          <w:szCs w:val="36"/>
        </w:rPr>
        <w:t xml:space="preserve">   </w:t>
      </w:r>
      <w:r w:rsidRPr="00622BB8">
        <w:rPr>
          <w:rFonts w:ascii="Times New Roman" w:hAnsi="Times New Roman" w:cs="Times New Roman"/>
          <w:b/>
          <w:sz w:val="36"/>
          <w:szCs w:val="36"/>
        </w:rPr>
        <w:t xml:space="preserve">  Data Essentials, Big Data, Processing, And Ethics</w:t>
      </w:r>
    </w:p>
    <w:p w:rsidR="00622BB8" w:rsidRDefault="00622BB8" w:rsidP="006161AB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F9397E" w:rsidRPr="0072709E" w:rsidRDefault="00F9397E" w:rsidP="006161AB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2709E">
        <w:rPr>
          <w:rFonts w:ascii="Times New Roman" w:hAnsi="Times New Roman" w:cs="Times New Roman"/>
          <w:b/>
          <w:sz w:val="32"/>
          <w:szCs w:val="32"/>
          <w:u w:val="single"/>
        </w:rPr>
        <w:t>Team presentation: Analyze and present the contribution of Alan Turing to Al.</w:t>
      </w: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It is a pleasure to help you with your team presentation on Alan Turing. Often called the “Father of Theoretical Computer Science and Artificial Intelligence,” Turing didn’t just build machines; he laid the philosophical and mathematical framework that allows us to have AI like </w:t>
      </w:r>
      <w:proofErr w:type="spellStart"/>
      <w:r w:rsidRPr="00622BB8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622BB8">
        <w:rPr>
          <w:rFonts w:ascii="Times New Roman" w:hAnsi="Times New Roman" w:cs="Times New Roman"/>
          <w:sz w:val="26"/>
          <w:szCs w:val="26"/>
        </w:rPr>
        <w:t xml:space="preserve"> today.</w:t>
      </w:r>
    </w:p>
    <w:p w:rsidR="0072709E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Here is a structured analysis of his contributions, organized to be presentation-ready.</w:t>
      </w: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1. The Philosophical Foundation: The Turing Test</w:t>
      </w:r>
    </w:p>
    <w:p w:rsidR="006161AB" w:rsidRPr="00622BB8" w:rsidRDefault="006161AB" w:rsidP="006161AB">
      <w:pPr>
        <w:pStyle w:val="ListParagraph"/>
        <w:numPr>
          <w:ilvl w:val="0"/>
          <w:numId w:val="1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In his 1950 paper, Computing Machinery and Intelligence, Turing shifted the question from “Can machines think?” to “Can machines imitate human intelligence?”</w:t>
      </w:r>
    </w:p>
    <w:p w:rsidR="006161AB" w:rsidRPr="00622BB8" w:rsidRDefault="006161AB" w:rsidP="006161AB">
      <w:pPr>
        <w:pStyle w:val="ListParagraph"/>
        <w:numPr>
          <w:ilvl w:val="0"/>
          <w:numId w:val="1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Imitation Game: Now known as the Turing Test, it proposes that if a human interrogator cannot distinguish between a human and a machine through text-based conversation, the machine has passed the test.</w:t>
      </w:r>
    </w:p>
    <w:p w:rsidR="006161AB" w:rsidRDefault="006161AB" w:rsidP="006161AB">
      <w:pPr>
        <w:pStyle w:val="ListParagraph"/>
        <w:numPr>
          <w:ilvl w:val="0"/>
          <w:numId w:val="1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Significance: This moved AI from a vague biological debate to a functional, measurable goal. It established Natural Language Processing (NLP) as a primary benchmark for AI.</w:t>
      </w:r>
    </w:p>
    <w:p w:rsidR="0072709E" w:rsidRPr="00622BB8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2. The Mathematical Foundation: The Turing Machine</w:t>
      </w:r>
    </w:p>
    <w:p w:rsidR="00622BB8" w:rsidRPr="00622BB8" w:rsidRDefault="006161AB" w:rsidP="00622BB8">
      <w:pPr>
        <w:pStyle w:val="ListParagraph"/>
        <w:numPr>
          <w:ilvl w:val="0"/>
          <w:numId w:val="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Before physical computers existed, Turing conceived a theoretical model in 1936 to define what “computation” actually is.</w:t>
      </w:r>
    </w:p>
    <w:p w:rsidR="006161AB" w:rsidRPr="00622BB8" w:rsidRDefault="006161AB" w:rsidP="006161AB">
      <w:pPr>
        <w:pStyle w:val="ListParagraph"/>
        <w:numPr>
          <w:ilvl w:val="0"/>
          <w:numId w:val="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Universal Turing Machine (UTM): He proved that a single machine could be programmed to perform any task if described by an algorithm.</w:t>
      </w:r>
    </w:p>
    <w:p w:rsidR="006161AB" w:rsidRDefault="006161AB" w:rsidP="006161AB">
      <w:pPr>
        <w:pStyle w:val="ListParagraph"/>
        <w:numPr>
          <w:ilvl w:val="0"/>
          <w:numId w:val="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AI Link: This concept is the reason we can use the same hardware (a CPU or GPU) to play a video game, calculate a spreadsheet, or train a neural network. Without the UTM, we would need different physical hardware for every different AI task.</w:t>
      </w:r>
    </w:p>
    <w:p w:rsidR="0072709E" w:rsidRPr="00622BB8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3. Practical Contribution: Breaking Enigma (Bombe)</w:t>
      </w:r>
    </w:p>
    <w:p w:rsidR="006161AB" w:rsidRPr="00622BB8" w:rsidRDefault="006161AB" w:rsidP="006161AB">
      <w:pPr>
        <w:pStyle w:val="ListParagraph"/>
        <w:numPr>
          <w:ilvl w:val="0"/>
          <w:numId w:val="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During World War II, Turing led the team at Bletchley Park to crack the German Enigma code.</w:t>
      </w:r>
    </w:p>
    <w:p w:rsidR="006161AB" w:rsidRPr="00622BB8" w:rsidRDefault="006161AB" w:rsidP="006161AB">
      <w:pPr>
        <w:pStyle w:val="ListParagraph"/>
        <w:numPr>
          <w:ilvl w:val="0"/>
          <w:numId w:val="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“Bombe” Machine: This was an early form of automated reasoning. While not “AI” in the modern sense of learning, it was one of the first successful attempts to use a machine to solve a search problem that was too vast for human mathematicians to handle manually.</w:t>
      </w:r>
    </w:p>
    <w:p w:rsidR="006161AB" w:rsidRDefault="006161AB" w:rsidP="006161AB">
      <w:pPr>
        <w:pStyle w:val="ListParagraph"/>
        <w:numPr>
          <w:ilvl w:val="0"/>
          <w:numId w:val="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Lesson: It demonstrated that machines could outperform humans in specific cognitive logic tasks.</w:t>
      </w:r>
    </w:p>
    <w:p w:rsidR="0072709E" w:rsidRPr="00622BB8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4. Machine Learning &amp; Neural Networks</w:t>
      </w:r>
    </w:p>
    <w:p w:rsidR="006161AB" w:rsidRPr="00622BB8" w:rsidRDefault="006161AB" w:rsidP="006161AB">
      <w:pPr>
        <w:pStyle w:val="ListParagraph"/>
        <w:numPr>
          <w:ilvl w:val="0"/>
          <w:numId w:val="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Turing was decades ahead of his time regarding how machines should learn. He was a critic of “top-down” programming (giving a machine every rule).</w:t>
      </w:r>
    </w:p>
    <w:p w:rsidR="006161AB" w:rsidRPr="00622BB8" w:rsidRDefault="006161AB" w:rsidP="006161AB">
      <w:pPr>
        <w:pStyle w:val="ListParagraph"/>
        <w:numPr>
          <w:ilvl w:val="0"/>
          <w:numId w:val="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B-Type Unorganized Machines: In 1948, Turing wrote about “unorganized machines” that could be trained by “interference” (rewards and punishments).</w:t>
      </w:r>
    </w:p>
    <w:p w:rsidR="006161AB" w:rsidRDefault="006161AB" w:rsidP="006161AB">
      <w:pPr>
        <w:pStyle w:val="ListParagraph"/>
        <w:numPr>
          <w:ilvl w:val="0"/>
          <w:numId w:val="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Connection: This is the direct ancestor of Connectionism and Artificial Neural Networks. He argued that instead of building an adult mind, we should build a “child machine” and teach it.</w:t>
      </w:r>
    </w:p>
    <w:p w:rsidR="0072709E" w:rsidRPr="00622BB8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5. Genetic Algorithms (Evolutionary AI)</w:t>
      </w:r>
    </w:p>
    <w:p w:rsidR="006161AB" w:rsidRPr="00622BB8" w:rsidRDefault="006161AB" w:rsidP="006161AB">
      <w:pPr>
        <w:pStyle w:val="ListParagraph"/>
        <w:numPr>
          <w:ilvl w:val="0"/>
          <w:numId w:val="5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In his 1948 report, Intelligent Machinery, Turing proposed a “</w:t>
      </w:r>
      <w:proofErr w:type="spellStart"/>
      <w:r w:rsidRPr="00622BB8">
        <w:rPr>
          <w:rFonts w:ascii="Times New Roman" w:hAnsi="Times New Roman" w:cs="Times New Roman"/>
          <w:sz w:val="26"/>
          <w:szCs w:val="26"/>
        </w:rPr>
        <w:t>genetical</w:t>
      </w:r>
      <w:proofErr w:type="spellEnd"/>
      <w:r w:rsidRPr="00622BB8">
        <w:rPr>
          <w:rFonts w:ascii="Times New Roman" w:hAnsi="Times New Roman" w:cs="Times New Roman"/>
          <w:sz w:val="26"/>
          <w:szCs w:val="26"/>
        </w:rPr>
        <w:t>” search to find the best configuration for a machine’s logic.</w:t>
      </w:r>
    </w:p>
    <w:p w:rsidR="006161AB" w:rsidRPr="00622BB8" w:rsidRDefault="006161AB" w:rsidP="006161AB">
      <w:pPr>
        <w:pStyle w:val="ListParagraph"/>
        <w:numPr>
          <w:ilvl w:val="0"/>
          <w:numId w:val="5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Theory: He suggested that instead of designing a perfect program, we could use a process similar to natural selection. We would create many variations of a program, eliminate the ones that perform poorly, and allow the successful ones to “evolve.”</w:t>
      </w:r>
    </w:p>
    <w:p w:rsidR="006161AB" w:rsidRDefault="006161AB" w:rsidP="006161AB">
      <w:pPr>
        <w:pStyle w:val="ListParagraph"/>
        <w:numPr>
          <w:ilvl w:val="0"/>
          <w:numId w:val="5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Modern Impact: This is the foundation of Genetic Algorithms, used today for everything from optimizing airline flight paths to designing the most aerodynamic shapes for cars and satellites.</w:t>
      </w:r>
    </w:p>
    <w:p w:rsidR="0072709E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72709E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72709E" w:rsidRPr="00622BB8" w:rsidRDefault="0072709E" w:rsidP="0072709E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lastRenderedPageBreak/>
        <w:t>6. The “Child Machine” and Reinforcement Learning</w:t>
      </w:r>
    </w:p>
    <w:p w:rsidR="006161AB" w:rsidRPr="00622BB8" w:rsidRDefault="006161AB" w:rsidP="006161AB">
      <w:pPr>
        <w:pStyle w:val="ListParagraph"/>
        <w:numPr>
          <w:ilvl w:val="0"/>
          <w:numId w:val="6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Turing argued that building </w:t>
      </w:r>
      <w:proofErr w:type="gramStart"/>
      <w:r w:rsidRPr="00622BB8">
        <w:rPr>
          <w:rFonts w:ascii="Times New Roman" w:hAnsi="Times New Roman" w:cs="Times New Roman"/>
          <w:sz w:val="26"/>
          <w:szCs w:val="26"/>
        </w:rPr>
        <w:t>an adult</w:t>
      </w:r>
      <w:proofErr w:type="gramEnd"/>
      <w:r w:rsidRPr="00622BB8">
        <w:rPr>
          <w:rFonts w:ascii="Times New Roman" w:hAnsi="Times New Roman" w:cs="Times New Roman"/>
          <w:sz w:val="26"/>
          <w:szCs w:val="26"/>
        </w:rPr>
        <w:t>-level intelligence from scratch was too difficult. Instead, we should build a “child machine.”</w:t>
      </w:r>
    </w:p>
    <w:p w:rsidR="006161AB" w:rsidRPr="00622BB8" w:rsidRDefault="006161AB" w:rsidP="006161AB">
      <w:pPr>
        <w:pStyle w:val="ListParagraph"/>
        <w:numPr>
          <w:ilvl w:val="0"/>
          <w:numId w:val="6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Reward and Punishment: He suggested an education process where the machine is given “pleasure” (reward) for correct actions and “pain” (punishment) for errors to shape its behavior.</w:t>
      </w:r>
    </w:p>
    <w:p w:rsidR="006161AB" w:rsidRPr="00622BB8" w:rsidRDefault="006161AB" w:rsidP="006161AB">
      <w:pPr>
        <w:pStyle w:val="ListParagraph"/>
        <w:numPr>
          <w:ilvl w:val="0"/>
          <w:numId w:val="6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Modern Example: This is exactly how Reinforcement Learning from Human Feedback (RLHF) works. When developers rate the answers of an AI model like </w:t>
      </w:r>
      <w:proofErr w:type="spellStart"/>
      <w:r w:rsidRPr="00622BB8">
        <w:rPr>
          <w:rFonts w:ascii="Times New Roman" w:hAnsi="Times New Roman" w:cs="Times New Roman"/>
          <w:sz w:val="26"/>
          <w:szCs w:val="26"/>
        </w:rPr>
        <w:t>ChatGPT</w:t>
      </w:r>
      <w:proofErr w:type="spellEnd"/>
      <w:r w:rsidRPr="00622BB8">
        <w:rPr>
          <w:rFonts w:ascii="Times New Roman" w:hAnsi="Times New Roman" w:cs="Times New Roman"/>
          <w:sz w:val="26"/>
          <w:szCs w:val="26"/>
        </w:rPr>
        <w:t xml:space="preserve"> to make it more helpful, they are following Turing’s “child machine” idea.</w:t>
      </w:r>
    </w:p>
    <w:p w:rsidR="00622BB8" w:rsidRDefault="00622BB8" w:rsidP="006161AB">
      <w:pPr>
        <w:tabs>
          <w:tab w:val="left" w:pos="5370"/>
        </w:tabs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161AB" w:rsidRPr="00622BB8" w:rsidRDefault="006161AB" w:rsidP="006161AB">
      <w:pPr>
        <w:tabs>
          <w:tab w:val="left" w:pos="5370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7. The Automatic Computing Engine (ACE)</w:t>
      </w:r>
      <w:r w:rsidRPr="00622BB8">
        <w:rPr>
          <w:rFonts w:ascii="Times New Roman" w:hAnsi="Times New Roman" w:cs="Times New Roman"/>
          <w:b/>
          <w:sz w:val="26"/>
          <w:szCs w:val="26"/>
        </w:rPr>
        <w:tab/>
      </w:r>
    </w:p>
    <w:p w:rsidR="00622BB8" w:rsidRPr="00622BB8" w:rsidRDefault="006161AB" w:rsidP="00622BB8">
      <w:pPr>
        <w:pStyle w:val="ListParagraph"/>
        <w:numPr>
          <w:ilvl w:val="0"/>
          <w:numId w:val="1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While the Turing Machine was theoretical, the Automatic Computing Engine (ACE) was his blueprint for a physical AI-capable computer.</w:t>
      </w:r>
    </w:p>
    <w:p w:rsidR="006161AB" w:rsidRPr="00622BB8" w:rsidRDefault="006161AB" w:rsidP="00622BB8">
      <w:pPr>
        <w:pStyle w:val="ListParagraph"/>
        <w:numPr>
          <w:ilvl w:val="0"/>
          <w:numId w:val="1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High-Speed Logic: Designed in 1945, it was much more complex than other early computers because Turing wanted it to have the speed and memory necessary for artificial intelligence.</w:t>
      </w:r>
    </w:p>
    <w:p w:rsidR="006161AB" w:rsidRPr="00622BB8" w:rsidRDefault="006161AB" w:rsidP="00622BB8">
      <w:pPr>
        <w:pStyle w:val="ListParagraph"/>
        <w:numPr>
          <w:ilvl w:val="0"/>
          <w:numId w:val="12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Legacy: The Pilot ACE, built from his designs, became the fastest computer in the world when it ran its first program in 1950.</w:t>
      </w:r>
    </w:p>
    <w:p w:rsidR="006161AB" w:rsidRPr="00622BB8" w:rsidRDefault="006161AB" w:rsidP="006161AB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</w:t>
      </w:r>
    </w:p>
    <w:p w:rsidR="006161AB" w:rsidRPr="00622BB8" w:rsidRDefault="006161AB" w:rsidP="006161AB">
      <w:pPr>
        <w:pStyle w:val="ListParagraph"/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8. Advanced Game AI (</w:t>
      </w:r>
      <w:proofErr w:type="spellStart"/>
      <w:r w:rsidRPr="00622BB8">
        <w:rPr>
          <w:rFonts w:ascii="Times New Roman" w:hAnsi="Times New Roman" w:cs="Times New Roman"/>
          <w:b/>
          <w:sz w:val="26"/>
          <w:szCs w:val="26"/>
        </w:rPr>
        <w:t>Turochamp</w:t>
      </w:r>
      <w:proofErr w:type="spellEnd"/>
      <w:r w:rsidRPr="00622BB8">
        <w:rPr>
          <w:rFonts w:ascii="Times New Roman" w:hAnsi="Times New Roman" w:cs="Times New Roman"/>
          <w:b/>
          <w:sz w:val="26"/>
          <w:szCs w:val="26"/>
        </w:rPr>
        <w:t>)</w:t>
      </w:r>
    </w:p>
    <w:p w:rsidR="006161AB" w:rsidRPr="00622BB8" w:rsidRDefault="006161AB" w:rsidP="00622BB8">
      <w:pPr>
        <w:pStyle w:val="ListParagraph"/>
        <w:numPr>
          <w:ilvl w:val="0"/>
          <w:numId w:val="1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Turing used chess to explore machine intelligence because it provided a clear, logical framework for testing “thought.”</w:t>
      </w:r>
    </w:p>
    <w:p w:rsidR="006161AB" w:rsidRPr="00622BB8" w:rsidRDefault="006161AB" w:rsidP="00622BB8">
      <w:pPr>
        <w:pStyle w:val="ListParagraph"/>
        <w:numPr>
          <w:ilvl w:val="0"/>
          <w:numId w:val="1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The Example: In 1948, he co-created </w:t>
      </w:r>
      <w:proofErr w:type="spellStart"/>
      <w:r w:rsidRPr="00622BB8">
        <w:rPr>
          <w:rFonts w:ascii="Times New Roman" w:hAnsi="Times New Roman" w:cs="Times New Roman"/>
          <w:sz w:val="26"/>
          <w:szCs w:val="26"/>
        </w:rPr>
        <w:t>Turochamp</w:t>
      </w:r>
      <w:proofErr w:type="spellEnd"/>
      <w:r w:rsidRPr="00622BB8">
        <w:rPr>
          <w:rFonts w:ascii="Times New Roman" w:hAnsi="Times New Roman" w:cs="Times New Roman"/>
          <w:sz w:val="26"/>
          <w:szCs w:val="26"/>
        </w:rPr>
        <w:t>, a chess algorithm. Since no computer was fast enough to run it, Turing “became” the computer—he manually followed the algorithm’s instructions, taking about 30 minutes per move to play a match.</w:t>
      </w:r>
    </w:p>
    <w:p w:rsidR="006161AB" w:rsidRDefault="006161AB" w:rsidP="00622BB8">
      <w:pPr>
        <w:pStyle w:val="ListParagraph"/>
        <w:numPr>
          <w:ilvl w:val="0"/>
          <w:numId w:val="13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Significance: It was the first recognizable game of chess played by an algorithm, proving that complex human strategies could be broken down into computable steps.</w:t>
      </w:r>
    </w:p>
    <w:p w:rsidR="0072709E" w:rsidRPr="0072709E" w:rsidRDefault="0072709E" w:rsidP="0072709E">
      <w:p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lastRenderedPageBreak/>
        <w:t>9. Biological AI: Morphogenesis</w:t>
      </w:r>
    </w:p>
    <w:p w:rsidR="006161AB" w:rsidRPr="00622BB8" w:rsidRDefault="006161AB" w:rsidP="00622BB8">
      <w:pPr>
        <w:pStyle w:val="ListParagraph"/>
        <w:numPr>
          <w:ilvl w:val="0"/>
          <w:numId w:val="1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Turing’s last major work, The Chemical Basis of Morphogenesis (1952), explored how complex patterns arise in nature from simple rules.</w:t>
      </w:r>
    </w:p>
    <w:p w:rsidR="006161AB" w:rsidRPr="00622BB8" w:rsidRDefault="006161AB" w:rsidP="00622BB8">
      <w:pPr>
        <w:pStyle w:val="ListParagraph"/>
        <w:numPr>
          <w:ilvl w:val="0"/>
          <w:numId w:val="1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Turing Patterns: He proved that two chemicals (an “activator” and an “inhibitor”) diffusing at different rates could spontaneously create spots, stripes, and spirals.</w:t>
      </w:r>
    </w:p>
    <w:p w:rsidR="006161AB" w:rsidRDefault="006161AB" w:rsidP="00622BB8">
      <w:pPr>
        <w:pStyle w:val="ListParagraph"/>
        <w:numPr>
          <w:ilvl w:val="0"/>
          <w:numId w:val="14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The AI Link: This was an early exploration of self-organizing systems and emergent behavior.</w:t>
      </w:r>
    </w:p>
    <w:p w:rsidR="0072709E" w:rsidRPr="0072709E" w:rsidRDefault="0072709E" w:rsidP="0072709E">
      <w:p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</w:p>
    <w:p w:rsidR="006161AB" w:rsidRPr="00622BB8" w:rsidRDefault="006161AB" w:rsidP="006161AB">
      <w:pPr>
        <w:tabs>
          <w:tab w:val="left" w:pos="8325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 w:rsidRPr="00622BB8">
        <w:rPr>
          <w:rFonts w:ascii="Times New Roman" w:hAnsi="Times New Roman" w:cs="Times New Roman"/>
          <w:b/>
          <w:sz w:val="26"/>
          <w:szCs w:val="26"/>
        </w:rPr>
        <w:t>10. Heuristics: The Art of the "Good Guess"</w:t>
      </w:r>
    </w:p>
    <w:p w:rsidR="006161AB" w:rsidRPr="00622BB8" w:rsidRDefault="006161AB" w:rsidP="006161AB">
      <w:pPr>
        <w:pStyle w:val="ListParagraph"/>
        <w:numPr>
          <w:ilvl w:val="0"/>
          <w:numId w:val="11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Turing recognized that computers couldn't always find the perfect answer to every problem because the "search space" (possible solutions) was too huge.</w:t>
      </w:r>
    </w:p>
    <w:p w:rsidR="006161AB" w:rsidRPr="00622BB8" w:rsidRDefault="006161AB" w:rsidP="006161AB">
      <w:pPr>
        <w:pStyle w:val="ListParagraph"/>
        <w:numPr>
          <w:ilvl w:val="0"/>
          <w:numId w:val="11"/>
        </w:numPr>
        <w:tabs>
          <w:tab w:val="left" w:pos="832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622BB8">
        <w:rPr>
          <w:rFonts w:ascii="Times New Roman" w:hAnsi="Times New Roman" w:cs="Times New Roman"/>
          <w:sz w:val="26"/>
          <w:szCs w:val="26"/>
        </w:rPr>
        <w:t>Heuristic Search: He suggested that Al should use "rules of thumb" or "guiding principles" to narrow down its search, rather than checking every single possibility.</w:t>
      </w:r>
    </w:p>
    <w:p w:rsidR="006161AB" w:rsidRPr="006161AB" w:rsidRDefault="006161AB" w:rsidP="006161AB">
      <w:pPr>
        <w:pStyle w:val="ListParagraph"/>
        <w:numPr>
          <w:ilvl w:val="0"/>
          <w:numId w:val="11"/>
        </w:numPr>
        <w:tabs>
          <w:tab w:val="left" w:pos="832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22BB8">
        <w:rPr>
          <w:rFonts w:ascii="Times New Roman" w:hAnsi="Times New Roman" w:cs="Times New Roman"/>
          <w:sz w:val="26"/>
          <w:szCs w:val="26"/>
        </w:rPr>
        <w:t xml:space="preserve">Modern Impact: This is a core concept in </w:t>
      </w:r>
      <w:proofErr w:type="spellStart"/>
      <w:r w:rsidRPr="00622BB8">
        <w:rPr>
          <w:rFonts w:ascii="Times New Roman" w:hAnsi="Times New Roman" w:cs="Times New Roman"/>
          <w:sz w:val="26"/>
          <w:szCs w:val="26"/>
        </w:rPr>
        <w:t>Pathfinding</w:t>
      </w:r>
      <w:proofErr w:type="spellEnd"/>
      <w:r w:rsidRPr="00622BB8">
        <w:rPr>
          <w:rFonts w:ascii="Times New Roman" w:hAnsi="Times New Roman" w:cs="Times New Roman"/>
          <w:sz w:val="26"/>
          <w:szCs w:val="26"/>
        </w:rPr>
        <w:t xml:space="preserve"> (like Google Maps finding the fastest route) and Gam</w:t>
      </w:r>
      <w:r w:rsidRPr="006161AB">
        <w:rPr>
          <w:rFonts w:ascii="Times New Roman" w:hAnsi="Times New Roman" w:cs="Times New Roman"/>
          <w:sz w:val="24"/>
          <w:szCs w:val="24"/>
        </w:rPr>
        <w:t xml:space="preserve">e Theory (like Al playing Poker or </w:t>
      </w:r>
      <w:proofErr w:type="spellStart"/>
      <w:r w:rsidRPr="006161AB">
        <w:rPr>
          <w:rFonts w:ascii="Times New Roman" w:hAnsi="Times New Roman" w:cs="Times New Roman"/>
          <w:sz w:val="24"/>
          <w:szCs w:val="24"/>
        </w:rPr>
        <w:t>StarCraft</w:t>
      </w:r>
      <w:proofErr w:type="spellEnd"/>
      <w:r w:rsidRPr="006161AB">
        <w:rPr>
          <w:rFonts w:ascii="Times New Roman" w:hAnsi="Times New Roman" w:cs="Times New Roman"/>
          <w:sz w:val="24"/>
          <w:szCs w:val="24"/>
        </w:rPr>
        <w:t>).</w:t>
      </w:r>
    </w:p>
    <w:sectPr w:rsidR="006161AB" w:rsidRPr="006161AB" w:rsidSect="00622BB8">
      <w:footerReference w:type="default" r:id="rId8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D27" w:rsidRDefault="005B5D27" w:rsidP="00622BB8">
      <w:pPr>
        <w:spacing w:after="0" w:line="240" w:lineRule="auto"/>
      </w:pPr>
      <w:r>
        <w:separator/>
      </w:r>
    </w:p>
  </w:endnote>
  <w:endnote w:type="continuationSeparator" w:id="0">
    <w:p w:rsidR="005B5D27" w:rsidRDefault="005B5D27" w:rsidP="0062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29148561"/>
      <w:docPartObj>
        <w:docPartGallery w:val="Page Numbers (Bottom of Page)"/>
        <w:docPartUnique/>
      </w:docPartObj>
    </w:sdtPr>
    <w:sdtContent>
      <w:p w:rsidR="00622BB8" w:rsidRDefault="00622BB8">
        <w:pPr>
          <w:pStyle w:val="Footer"/>
          <w:jc w:val="center"/>
        </w:pPr>
        <w:fldSimple w:instr=" PAGE   \* MERGEFORMAT ">
          <w:r w:rsidR="0072709E">
            <w:rPr>
              <w:noProof/>
            </w:rPr>
            <w:t>4</w:t>
          </w:r>
        </w:fldSimple>
      </w:p>
    </w:sdtContent>
  </w:sdt>
  <w:p w:rsidR="00622BB8" w:rsidRDefault="00622B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D27" w:rsidRDefault="005B5D27" w:rsidP="00622BB8">
      <w:pPr>
        <w:spacing w:after="0" w:line="240" w:lineRule="auto"/>
      </w:pPr>
      <w:r>
        <w:separator/>
      </w:r>
    </w:p>
  </w:footnote>
  <w:footnote w:type="continuationSeparator" w:id="0">
    <w:p w:rsidR="005B5D27" w:rsidRDefault="005B5D27" w:rsidP="00622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50300"/>
    <w:multiLevelType w:val="hybridMultilevel"/>
    <w:tmpl w:val="75BE5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B343B"/>
    <w:multiLevelType w:val="hybridMultilevel"/>
    <w:tmpl w:val="1654F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564FE5"/>
    <w:multiLevelType w:val="hybridMultilevel"/>
    <w:tmpl w:val="8DCC3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D9579A"/>
    <w:multiLevelType w:val="hybridMultilevel"/>
    <w:tmpl w:val="D4766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3CC098A"/>
    <w:multiLevelType w:val="hybridMultilevel"/>
    <w:tmpl w:val="49BA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DE5E44"/>
    <w:multiLevelType w:val="hybridMultilevel"/>
    <w:tmpl w:val="64B6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12475D"/>
    <w:multiLevelType w:val="hybridMultilevel"/>
    <w:tmpl w:val="EEAA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B42BC4"/>
    <w:multiLevelType w:val="hybridMultilevel"/>
    <w:tmpl w:val="80C0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20477"/>
    <w:multiLevelType w:val="hybridMultilevel"/>
    <w:tmpl w:val="E80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8771A4"/>
    <w:multiLevelType w:val="hybridMultilevel"/>
    <w:tmpl w:val="FCBA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86161E"/>
    <w:multiLevelType w:val="hybridMultilevel"/>
    <w:tmpl w:val="68121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5C2ABB"/>
    <w:multiLevelType w:val="hybridMultilevel"/>
    <w:tmpl w:val="ECAE5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64C354C"/>
    <w:multiLevelType w:val="hybridMultilevel"/>
    <w:tmpl w:val="D6AC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AC08DA"/>
    <w:multiLevelType w:val="hybridMultilevel"/>
    <w:tmpl w:val="74C2B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7"/>
  </w:num>
  <w:num w:numId="5">
    <w:abstractNumId w:val="4"/>
  </w:num>
  <w:num w:numId="6">
    <w:abstractNumId w:val="8"/>
  </w:num>
  <w:num w:numId="7">
    <w:abstractNumId w:val="3"/>
  </w:num>
  <w:num w:numId="8">
    <w:abstractNumId w:val="11"/>
  </w:num>
  <w:num w:numId="9">
    <w:abstractNumId w:val="10"/>
  </w:num>
  <w:num w:numId="10">
    <w:abstractNumId w:val="2"/>
  </w:num>
  <w:num w:numId="11">
    <w:abstractNumId w:val="0"/>
  </w:num>
  <w:num w:numId="12">
    <w:abstractNumId w:val="9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397E"/>
    <w:rsid w:val="005B5D27"/>
    <w:rsid w:val="006161AB"/>
    <w:rsid w:val="00622BB8"/>
    <w:rsid w:val="0072709E"/>
    <w:rsid w:val="00990177"/>
    <w:rsid w:val="00F93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1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22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2BB8"/>
  </w:style>
  <w:style w:type="paragraph" w:styleId="Footer">
    <w:name w:val="footer"/>
    <w:basedOn w:val="Normal"/>
    <w:link w:val="FooterChar"/>
    <w:uiPriority w:val="99"/>
    <w:unhideWhenUsed/>
    <w:rsid w:val="00622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B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DC418A-D44F-420A-B02C-C13F132F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2026-02-19T13:39:00Z</dcterms:created>
  <dcterms:modified xsi:type="dcterms:W3CDTF">2026-02-19T14:14:00Z</dcterms:modified>
</cp:coreProperties>
</file>