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(datawizard)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br/>
      </w:r>
      <w:r>
        <w:br/>
      </w:r>
      <w:r>
        <w:rPr>
          <w:rStyle w:val="NormalTok"/>
        </w:rPr>
        <w:t xml:space="preserve">gad_data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"gad.csv"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phq_data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"phq.csv"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Merge files together</w:t>
      </w:r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(gad_data, phq_data,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(V1.x, V1.y))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row_means</w:t>
      </w:r>
      <w:r>
        <w:rPr>
          <w:rStyle w:val="NormalTok"/>
        </w:rPr>
        <w:t xml:space="preserve">(.,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(GAD1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GAD7),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min_valid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phq_mean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row_means</w:t>
      </w:r>
      <w:r>
        <w:rPr>
          <w:rStyle w:val="NormalTok"/>
        </w:rPr>
        <w:t xml:space="preserve">(.,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(PHQ1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PHQ9),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min_valid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Look into rowMeans() to see what it accomplishes</w:t>
      </w:r>
    </w:p>
    <w:p>
      <w:pPr>
        <w:pStyle w:val="BodyText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         vars   n   mean    sd median trimmed   mad min    max  range skew</w:t>
      </w:r>
      <w:r>
        <w:br/>
      </w:r>
      <w:r>
        <w:rPr>
          <w:rStyle w:val="VerbatimChar"/>
        </w:rPr>
        <w:t xml:space="preserve">## ID          1 200 100.50 57.88 100.50  100.50 74.13   1 200.00 199.00 0.00</w:t>
      </w:r>
      <w:r>
        <w:br/>
      </w:r>
      <w:r>
        <w:rPr>
          <w:rStyle w:val="VerbatimChar"/>
        </w:rPr>
        <w:t xml:space="preserve">## GAD1        2 188   0.19  0.62   0.00    0.01  0.00   0   3.00   3.00 3.56</w:t>
      </w:r>
      <w:r>
        <w:br/>
      </w:r>
      <w:r>
        <w:rPr>
          <w:rStyle w:val="VerbatimChar"/>
        </w:rPr>
        <w:t xml:space="preserve">## GAD2        3 191   0.39  0.89   0.00    0.16  0.00   0   3.00   3.00 2.08</w:t>
      </w:r>
      <w:r>
        <w:br/>
      </w:r>
      <w:r>
        <w:rPr>
          <w:rStyle w:val="VerbatimChar"/>
        </w:rPr>
        <w:t xml:space="preserve">## GAD3        4 196   0.37  0.90   0.00    0.12  0.00   0   3.00   3.00 2.23</w:t>
      </w:r>
      <w:r>
        <w:br/>
      </w:r>
      <w:r>
        <w:rPr>
          <w:rStyle w:val="VerbatimChar"/>
        </w:rPr>
        <w:t xml:space="preserve">## GAD4        5 187   0.29  0.77   0.00    0.07  0.00   0   3.00   3.00 2.55</w:t>
      </w:r>
      <w:r>
        <w:br/>
      </w:r>
      <w:r>
        <w:rPr>
          <w:rStyle w:val="VerbatimChar"/>
        </w:rPr>
        <w:t xml:space="preserve">## GAD5        6 195   0.32  0.83   0.00    0.08  0.00   0   3.00   3.00 2.50</w:t>
      </w:r>
      <w:r>
        <w:br/>
      </w:r>
      <w:r>
        <w:rPr>
          <w:rStyle w:val="VerbatimChar"/>
        </w:rPr>
        <w:t xml:space="preserve">## GAD6        7 184   0.26  0.73   0.00    0.04  0.00   0   3.00   3.00 2.87</w:t>
      </w:r>
      <w:r>
        <w:br/>
      </w:r>
      <w:r>
        <w:rPr>
          <w:rStyle w:val="VerbatimChar"/>
        </w:rPr>
        <w:t xml:space="preserve">## GAD7        8 189   0.29  0.73   0.00    0.09  0.00   0   3.00   3.00 2.57</w:t>
      </w:r>
      <w:r>
        <w:br/>
      </w:r>
      <w:r>
        <w:rPr>
          <w:rStyle w:val="VerbatimChar"/>
        </w:rPr>
        <w:t xml:space="preserve">## PHQ1        9 190   0.34  0.83   0.00    0.11  0.00   0   3.00   3.00 2.28</w:t>
      </w:r>
      <w:r>
        <w:br/>
      </w:r>
      <w:r>
        <w:rPr>
          <w:rStyle w:val="VerbatimChar"/>
        </w:rPr>
        <w:t xml:space="preserve">## PHQ2       10 189   0.35  0.82   0.00    0.14  0.00   0   3.00   3.00 2.16</w:t>
      </w:r>
      <w:r>
        <w:br/>
      </w:r>
      <w:r>
        <w:rPr>
          <w:rStyle w:val="VerbatimChar"/>
        </w:rPr>
        <w:t xml:space="preserve">## PHQ3       11 188   0.29  0.74   0.00    0.08  0.00   0   3.00   3.00 2.48</w:t>
      </w:r>
      <w:r>
        <w:br/>
      </w:r>
      <w:r>
        <w:rPr>
          <w:rStyle w:val="VerbatimChar"/>
        </w:rPr>
        <w:t xml:space="preserve">## PHQ4       12 187   0.30  0.76   0.00    0.09  0.00   0   3.00   3.00 2.49</w:t>
      </w:r>
      <w:r>
        <w:br/>
      </w:r>
      <w:r>
        <w:rPr>
          <w:rStyle w:val="VerbatimChar"/>
        </w:rPr>
        <w:t xml:space="preserve">## PHQ5       13 184   0.35  0.85   0.00    0.11  0.00   0   3.00   3.00 2.32</w:t>
      </w:r>
      <w:r>
        <w:br/>
      </w:r>
      <w:r>
        <w:rPr>
          <w:rStyle w:val="VerbatimChar"/>
        </w:rPr>
        <w:t xml:space="preserve">## PHQ6       14 193   0.41  0.89   0.00    0.17  0.00   0   3.00   3.00 2.05</w:t>
      </w:r>
      <w:r>
        <w:br/>
      </w:r>
      <w:r>
        <w:rPr>
          <w:rStyle w:val="VerbatimChar"/>
        </w:rPr>
        <w:t xml:space="preserve">## PHQ7       15 189   0.25  0.72   0.00    0.04  0.00   0   3.00   3.00 2.71</w:t>
      </w:r>
      <w:r>
        <w:br/>
      </w:r>
      <w:r>
        <w:rPr>
          <w:rStyle w:val="VerbatimChar"/>
        </w:rPr>
        <w:t xml:space="preserve">## PHQ8       16 193   0.26  0.75   0.00    0.03  0.00   0   3.00   3.00 2.72</w:t>
      </w:r>
      <w:r>
        <w:br/>
      </w:r>
      <w:r>
        <w:rPr>
          <w:rStyle w:val="VerbatimChar"/>
        </w:rPr>
        <w:t xml:space="preserve">## PHQ9       17 194   0.37  0.88   0.00    0.12  0.00   0   3.00   3.00 2.22</w:t>
      </w:r>
      <w:r>
        <w:br/>
      </w:r>
      <w:r>
        <w:rPr>
          <w:rStyle w:val="VerbatimChar"/>
        </w:rPr>
        <w:t xml:space="preserve">## gad_mean   18 199   0.30  0.32   0.29    0.26  0.42   0   1.57   1.57 1.20</w:t>
      </w:r>
      <w:r>
        <w:br/>
      </w:r>
      <w:r>
        <w:rPr>
          <w:rStyle w:val="VerbatimChar"/>
        </w:rPr>
        <w:t xml:space="preserve">## phq_mean   19 197   0.33  0.29   0.33    0.30  0.33   0   1.12   1.12 0.68</w:t>
      </w:r>
      <w:r>
        <w:br/>
      </w:r>
      <w:r>
        <w:rPr>
          <w:rStyle w:val="VerbatimChar"/>
        </w:rPr>
        <w:t xml:space="preserve">##          kurtosis   se</w:t>
      </w:r>
      <w:r>
        <w:br/>
      </w:r>
      <w:r>
        <w:rPr>
          <w:rStyle w:val="VerbatimChar"/>
        </w:rPr>
        <w:t xml:space="preserve">## ID          -1.22 4.09</w:t>
      </w:r>
      <w:r>
        <w:br/>
      </w:r>
      <w:r>
        <w:rPr>
          <w:rStyle w:val="VerbatimChar"/>
        </w:rPr>
        <w:t xml:space="preserve">## GAD1        12.00 0.05</w:t>
      </w:r>
      <w:r>
        <w:br/>
      </w:r>
      <w:r>
        <w:rPr>
          <w:rStyle w:val="VerbatimChar"/>
        </w:rPr>
        <w:t xml:space="preserve">## GAD2         2.85 0.06</w:t>
      </w:r>
      <w:r>
        <w:br/>
      </w:r>
      <w:r>
        <w:rPr>
          <w:rStyle w:val="VerbatimChar"/>
        </w:rPr>
        <w:t xml:space="preserve">## GAD3         3.41 0.06</w:t>
      </w:r>
      <w:r>
        <w:br/>
      </w:r>
      <w:r>
        <w:rPr>
          <w:rStyle w:val="VerbatimChar"/>
        </w:rPr>
        <w:t xml:space="preserve">## GAD4         5.16 0.06</w:t>
      </w:r>
      <w:r>
        <w:br/>
      </w:r>
      <w:r>
        <w:rPr>
          <w:rStyle w:val="VerbatimChar"/>
        </w:rPr>
        <w:t xml:space="preserve">## GAD5         4.89 0.06</w:t>
      </w:r>
      <w:r>
        <w:br/>
      </w:r>
      <w:r>
        <w:rPr>
          <w:rStyle w:val="VerbatimChar"/>
        </w:rPr>
        <w:t xml:space="preserve">## GAD6         7.10 0.05</w:t>
      </w:r>
      <w:r>
        <w:br/>
      </w:r>
      <w:r>
        <w:rPr>
          <w:rStyle w:val="VerbatimChar"/>
        </w:rPr>
        <w:t xml:space="preserve">## GAD7         5.76 0.05</w:t>
      </w:r>
      <w:r>
        <w:br/>
      </w:r>
      <w:r>
        <w:rPr>
          <w:rStyle w:val="VerbatimChar"/>
        </w:rPr>
        <w:t xml:space="preserve">## PHQ1         3.82 0.06</w:t>
      </w:r>
      <w:r>
        <w:br/>
      </w:r>
      <w:r>
        <w:rPr>
          <w:rStyle w:val="VerbatimChar"/>
        </w:rPr>
        <w:t xml:space="preserve">## PHQ2         3.29 0.06</w:t>
      </w:r>
      <w:r>
        <w:br/>
      </w:r>
      <w:r>
        <w:rPr>
          <w:rStyle w:val="VerbatimChar"/>
        </w:rPr>
        <w:t xml:space="preserve">## PHQ3         4.94 0.05</w:t>
      </w:r>
      <w:r>
        <w:br/>
      </w:r>
      <w:r>
        <w:rPr>
          <w:rStyle w:val="VerbatimChar"/>
        </w:rPr>
        <w:t xml:space="preserve">## PHQ4         5.13 0.06</w:t>
      </w:r>
      <w:r>
        <w:br/>
      </w:r>
      <w:r>
        <w:rPr>
          <w:rStyle w:val="VerbatimChar"/>
        </w:rPr>
        <w:t xml:space="preserve">## PHQ5         3.97 0.06</w:t>
      </w:r>
      <w:r>
        <w:br/>
      </w:r>
      <w:r>
        <w:rPr>
          <w:rStyle w:val="VerbatimChar"/>
        </w:rPr>
        <w:t xml:space="preserve">## PHQ6         2.80 0.06</w:t>
      </w:r>
      <w:r>
        <w:br/>
      </w:r>
      <w:r>
        <w:rPr>
          <w:rStyle w:val="VerbatimChar"/>
        </w:rPr>
        <w:t xml:space="preserve">## PHQ7         6.07 0.05</w:t>
      </w:r>
      <w:r>
        <w:br/>
      </w:r>
      <w:r>
        <w:rPr>
          <w:rStyle w:val="VerbatimChar"/>
        </w:rPr>
        <w:t xml:space="preserve">## PHQ8         6.09 0.05</w:t>
      </w:r>
      <w:r>
        <w:br/>
      </w:r>
      <w:r>
        <w:rPr>
          <w:rStyle w:val="VerbatimChar"/>
        </w:rPr>
        <w:t xml:space="preserve">## PHQ9         3.37 0.06</w:t>
      </w:r>
      <w:r>
        <w:br/>
      </w:r>
      <w:r>
        <w:rPr>
          <w:rStyle w:val="VerbatimChar"/>
        </w:rPr>
        <w:t xml:space="preserve">## gad_mean     1.64 0.02</w:t>
      </w:r>
      <w:r>
        <w:br/>
      </w:r>
      <w:r>
        <w:rPr>
          <w:rStyle w:val="VerbatimChar"/>
        </w:rPr>
        <w:t xml:space="preserve">## phq_mean    -0.27 0.02</w:t>
      </w:r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GAD7)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vars   n mean   sd median trimmed mad min max range skew kurtosis   se</w:t>
      </w:r>
      <w:r>
        <w:br/>
      </w:r>
      <w:r>
        <w:rPr>
          <w:rStyle w:val="VerbatimChar"/>
        </w:rPr>
        <w:t xml:space="preserve">## GAD1    1 188 0.19 0.62      0    0.01   0   0   3     3 3.56    12.00 0.05</w:t>
      </w:r>
      <w:r>
        <w:br/>
      </w:r>
      <w:r>
        <w:rPr>
          <w:rStyle w:val="VerbatimChar"/>
        </w:rPr>
        <w:t xml:space="preserve">## GAD2    2 191 0.39 0.89      0    0.16   0   0   3     3 2.08     2.85 0.06</w:t>
      </w:r>
      <w:r>
        <w:br/>
      </w:r>
      <w:r>
        <w:rPr>
          <w:rStyle w:val="VerbatimChar"/>
        </w:rPr>
        <w:t xml:space="preserve">## GAD3    3 196 0.37 0.90      0    0.12   0   0   3     3 2.23     3.41 0.06</w:t>
      </w:r>
      <w:r>
        <w:br/>
      </w:r>
      <w:r>
        <w:rPr>
          <w:rStyle w:val="VerbatimChar"/>
        </w:rPr>
        <w:t xml:space="preserve">## GAD4    4 187 0.29 0.77      0    0.07   0   0   3     3 2.55     5.16 0.06</w:t>
      </w:r>
      <w:r>
        <w:br/>
      </w:r>
      <w:r>
        <w:rPr>
          <w:rStyle w:val="VerbatimChar"/>
        </w:rPr>
        <w:t xml:space="preserve">## GAD5    5 195 0.32 0.83      0    0.08   0   0   3     3 2.50     4.89 0.06</w:t>
      </w:r>
      <w:r>
        <w:br/>
      </w:r>
      <w:r>
        <w:rPr>
          <w:rStyle w:val="VerbatimChar"/>
        </w:rPr>
        <w:t xml:space="preserve">## GAD6    6 184 0.26 0.73      0    0.04   0   0   3     3 2.87     7.10 0.05</w:t>
      </w:r>
      <w:r>
        <w:br/>
      </w:r>
      <w:r>
        <w:rPr>
          <w:rStyle w:val="VerbatimChar"/>
        </w:rPr>
        <w:t xml:space="preserve">## GAD7    7 189 0.29 0.73      0    0.09   0   0   3     3 2.57     5.76 0.05</w:t>
      </w:r>
    </w:p>
    <w:p>
      <w:pPr>
        <w:pStyle w:val="FirstParagraph"/>
      </w:pPr>
      <w:r>
        <w:t xml:space="preserve">Correlation Table</w:t>
      </w:r>
      <w:r>
        <w:t xml:space="preserve"> </w:t>
      </w:r>
      <w:hyperlink r:id="rId20">
        <w:r>
          <w:rPr>
            <w:rStyle w:val="Hyperlink"/>
          </w:rPr>
          <w:t xml:space="preserve">https://strengejacke.github.io/sjPlot/reference/tab_corr.html</w:t>
        </w:r>
      </w:hyperlink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tab_corr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triangle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PHQ1</w:t>
      </w:r>
    </w:p>
    <w:p>
      <w:pPr>
        <w:pStyle w:val="BodyText"/>
      </w:pPr>
      <w:r>
        <w:t xml:space="preserve">PHQ2</w:t>
      </w:r>
    </w:p>
    <w:p>
      <w:pPr>
        <w:pStyle w:val="BodyText"/>
      </w:pPr>
      <w:r>
        <w:t xml:space="preserve">PHQ3</w:t>
      </w:r>
    </w:p>
    <w:p>
      <w:pPr>
        <w:pStyle w:val="BodyText"/>
      </w:pPr>
      <w:r>
        <w:t xml:space="preserve">PHQ4</w:t>
      </w:r>
    </w:p>
    <w:p>
      <w:pPr>
        <w:pStyle w:val="BodyText"/>
      </w:pPr>
      <w:r>
        <w:t xml:space="preserve">PHQ5</w:t>
      </w:r>
    </w:p>
    <w:p>
      <w:pPr>
        <w:pStyle w:val="BodyText"/>
      </w:pPr>
      <w:r>
        <w:t xml:space="preserve">PHQ6</w:t>
      </w:r>
    </w:p>
    <w:p>
      <w:pPr>
        <w:pStyle w:val="BodyText"/>
      </w:pPr>
      <w:r>
        <w:t xml:space="preserve">PHQ7</w:t>
      </w:r>
    </w:p>
    <w:p>
      <w:pPr>
        <w:pStyle w:val="BodyText"/>
      </w:pPr>
      <w:r>
        <w:t xml:space="preserve">PHQ8</w:t>
      </w:r>
    </w:p>
    <w:p>
      <w:pPr>
        <w:pStyle w:val="BodyText"/>
      </w:pPr>
      <w:r>
        <w:t xml:space="preserve">PHQ9</w:t>
      </w:r>
    </w:p>
    <w:p>
      <w:pPr>
        <w:pStyle w:val="BodyText"/>
      </w:pPr>
      <w:r>
        <w:t xml:space="preserve">phq_mean</w:t>
      </w:r>
    </w:p>
    <w:p>
      <w:pPr>
        <w:pStyle w:val="BodyText"/>
      </w:pPr>
      <w:r>
        <w:t xml:space="preserve">PHQ1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PHQ2</w:t>
      </w:r>
    </w:p>
    <w:p>
      <w:pPr>
        <w:pStyle w:val="BodyText"/>
      </w:pPr>
      <w:r>
        <w:t xml:space="preserve">-0.057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PHQ3</w:t>
      </w:r>
    </w:p>
    <w:p>
      <w:pPr>
        <w:pStyle w:val="BodyText"/>
      </w:pPr>
      <w:r>
        <w:t xml:space="preserve">0.075</w:t>
      </w:r>
    </w:p>
    <w:p>
      <w:pPr>
        <w:pStyle w:val="BodyText"/>
      </w:pPr>
      <w:r>
        <w:t xml:space="preserve">0.042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PHQ4</w:t>
      </w:r>
    </w:p>
    <w:p>
      <w:pPr>
        <w:pStyle w:val="BodyText"/>
      </w:pPr>
      <w:r>
        <w:t xml:space="preserve">-0.063</w:t>
      </w:r>
    </w:p>
    <w:p>
      <w:pPr>
        <w:pStyle w:val="BodyText"/>
      </w:pPr>
      <w:r>
        <w:t xml:space="preserve">0.246</w:t>
      </w:r>
      <w:r>
        <w:t xml:space="preserve">**</w:t>
      </w:r>
    </w:p>
    <w:p>
      <w:pPr>
        <w:pStyle w:val="BodyText"/>
      </w:pPr>
      <w:r>
        <w:t xml:space="preserve">-0.053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PHQ5</w:t>
      </w:r>
    </w:p>
    <w:p>
      <w:pPr>
        <w:pStyle w:val="BodyText"/>
      </w:pPr>
      <w:r>
        <w:t xml:space="preserve">-0.038</w:t>
      </w:r>
    </w:p>
    <w:p>
      <w:pPr>
        <w:pStyle w:val="BodyText"/>
      </w:pPr>
      <w:r>
        <w:t xml:space="preserve">-0.099</w:t>
      </w:r>
    </w:p>
    <w:p>
      <w:pPr>
        <w:pStyle w:val="BodyText"/>
      </w:pPr>
      <w:r>
        <w:t xml:space="preserve">-0.041</w:t>
      </w:r>
    </w:p>
    <w:p>
      <w:pPr>
        <w:pStyle w:val="BodyText"/>
      </w:pPr>
      <w:r>
        <w:t xml:space="preserve">0.078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PHQ6</w:t>
      </w:r>
    </w:p>
    <w:p>
      <w:pPr>
        <w:pStyle w:val="BodyText"/>
      </w:pPr>
      <w:r>
        <w:t xml:space="preserve">-0.098</w:t>
      </w:r>
    </w:p>
    <w:p>
      <w:pPr>
        <w:pStyle w:val="BodyText"/>
      </w:pPr>
      <w:r>
        <w:t xml:space="preserve">0.102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0.090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PHQ7</w:t>
      </w:r>
    </w:p>
    <w:p>
      <w:pPr>
        <w:pStyle w:val="BodyText"/>
      </w:pPr>
      <w:r>
        <w:t xml:space="preserve">0.025</w:t>
      </w:r>
    </w:p>
    <w:p>
      <w:pPr>
        <w:pStyle w:val="BodyText"/>
      </w:pPr>
      <w:r>
        <w:t xml:space="preserve">-0.164</w:t>
      </w:r>
    </w:p>
    <w:p>
      <w:pPr>
        <w:pStyle w:val="BodyText"/>
      </w:pPr>
      <w:r>
        <w:t xml:space="preserve">-0.006</w:t>
      </w:r>
    </w:p>
    <w:p>
      <w:pPr>
        <w:pStyle w:val="BodyText"/>
      </w:pPr>
      <w:r>
        <w:t xml:space="preserve">0.058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-0.117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PHQ8</w:t>
      </w:r>
    </w:p>
    <w:p>
      <w:pPr>
        <w:pStyle w:val="BodyText"/>
      </w:pPr>
      <w:r>
        <w:t xml:space="preserve">0.167</w:t>
      </w:r>
    </w:p>
    <w:p>
      <w:pPr>
        <w:pStyle w:val="BodyText"/>
      </w:pPr>
      <w:r>
        <w:t xml:space="preserve">-0.077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0.097</w:t>
      </w:r>
    </w:p>
    <w:p>
      <w:pPr>
        <w:pStyle w:val="BodyText"/>
      </w:pPr>
      <w:r>
        <w:t xml:space="preserve">0.040</w:t>
      </w:r>
    </w:p>
    <w:p>
      <w:pPr>
        <w:pStyle w:val="BodyText"/>
      </w:pPr>
      <w:r>
        <w:t xml:space="preserve">-0.042</w:t>
      </w:r>
    </w:p>
    <w:p>
      <w:pPr>
        <w:pStyle w:val="BodyText"/>
      </w:pPr>
      <w:r>
        <w:t xml:space="preserve">0.061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PHQ9</w:t>
      </w:r>
    </w:p>
    <w:p>
      <w:pPr>
        <w:pStyle w:val="BodyText"/>
      </w:pPr>
      <w:r>
        <w:t xml:space="preserve">-0.064</w:t>
      </w:r>
    </w:p>
    <w:p>
      <w:pPr>
        <w:pStyle w:val="BodyText"/>
      </w:pPr>
      <w:r>
        <w:t xml:space="preserve">-0.084</w:t>
      </w:r>
    </w:p>
    <w:p>
      <w:pPr>
        <w:pStyle w:val="BodyText"/>
      </w:pPr>
      <w:r>
        <w:t xml:space="preserve">0.051</w:t>
      </w:r>
    </w:p>
    <w:p>
      <w:pPr>
        <w:pStyle w:val="BodyText"/>
      </w:pPr>
      <w:r>
        <w:t xml:space="preserve">0.049</w:t>
      </w:r>
    </w:p>
    <w:p>
      <w:pPr>
        <w:pStyle w:val="BodyText"/>
      </w:pPr>
      <w:r>
        <w:t xml:space="preserve">-0.019</w:t>
      </w:r>
    </w:p>
    <w:p>
      <w:pPr>
        <w:pStyle w:val="BodyText"/>
      </w:pPr>
      <w:r>
        <w:t xml:space="preserve">-0.043</w:t>
      </w:r>
    </w:p>
    <w:p>
      <w:pPr>
        <w:pStyle w:val="BodyText"/>
      </w:pPr>
      <w:r>
        <w:t xml:space="preserve">0.030</w:t>
      </w:r>
    </w:p>
    <w:p>
      <w:pPr>
        <w:pStyle w:val="BodyText"/>
      </w:pPr>
      <w:r>
        <w:t xml:space="preserve">0.040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phq_mean</w:t>
      </w:r>
    </w:p>
    <w:p>
      <w:pPr>
        <w:pStyle w:val="BodyText"/>
      </w:pPr>
      <w:r>
        <w:t xml:space="preserve">0.316</w:t>
      </w:r>
      <w:r>
        <w:t xml:space="preserve">***</w:t>
      </w:r>
    </w:p>
    <w:p>
      <w:pPr>
        <w:pStyle w:val="BodyText"/>
      </w:pPr>
      <w:r>
        <w:t xml:space="preserve">0.312</w:t>
      </w:r>
      <w:r>
        <w:t xml:space="preserve">***</w:t>
      </w:r>
    </w:p>
    <w:p>
      <w:pPr>
        <w:pStyle w:val="BodyText"/>
      </w:pPr>
      <w:r>
        <w:t xml:space="preserve">0.379</w:t>
      </w:r>
      <w:r>
        <w:t xml:space="preserve">***</w:t>
      </w:r>
    </w:p>
    <w:p>
      <w:pPr>
        <w:pStyle w:val="BodyText"/>
      </w:pPr>
      <w:r>
        <w:t xml:space="preserve">0.461</w:t>
      </w:r>
      <w:r>
        <w:t xml:space="preserve">***</w:t>
      </w:r>
    </w:p>
    <w:p>
      <w:pPr>
        <w:pStyle w:val="BodyText"/>
      </w:pPr>
      <w:r>
        <w:t xml:space="preserve">0.315</w:t>
      </w:r>
      <w:r>
        <w:t xml:space="preserve">***</w:t>
      </w:r>
    </w:p>
    <w:p>
      <w:pPr>
        <w:pStyle w:val="BodyText"/>
      </w:pPr>
      <w:r>
        <w:t xml:space="preserve">0.332</w:t>
      </w:r>
      <w:r>
        <w:t xml:space="preserve">***</w:t>
      </w:r>
    </w:p>
    <w:p>
      <w:pPr>
        <w:pStyle w:val="BodyText"/>
      </w:pPr>
      <w:r>
        <w:t xml:space="preserve">0.263</w:t>
      </w:r>
      <w:r>
        <w:t xml:space="preserve">**</w:t>
      </w:r>
    </w:p>
    <w:p>
      <w:pPr>
        <w:pStyle w:val="BodyText"/>
      </w:pPr>
      <w:r>
        <w:t xml:space="preserve">0.383</w:t>
      </w:r>
      <w:r>
        <w:t xml:space="preserve">***</w:t>
      </w:r>
    </w:p>
    <w:p>
      <w:pPr>
        <w:pStyle w:val="BodyText"/>
      </w:pPr>
      <w:r>
        <w:t xml:space="preserve">0.346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Computed correlation used pearson-method with listwise-deletion.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rengejacke.github.io/sjPlot/reference/tab_cor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rengejacke.github.io/sjPlot/reference/tab_cor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2023-12-01T20:05:22Z</dcterms:created>
  <dcterms:modified xsi:type="dcterms:W3CDTF">2023-12-01T20:05:22Z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