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A3D9" w14:textId="1FFEB635" w:rsidR="00A94059" w:rsidRDefault="00A94059" w:rsidP="00A94059">
      <w:r>
        <w:t>Utpatti Vidhi</w:t>
      </w:r>
      <w:r w:rsidR="00F61E2B">
        <w:t xml:space="preserve"> -</w:t>
      </w:r>
      <w:r w:rsidR="00B64D61">
        <w:t xml:space="preserve"> </w:t>
      </w:r>
      <w:r w:rsidR="00B64D61" w:rsidRPr="00F23062">
        <w:rPr>
          <w:highlight w:val="yellow"/>
        </w:rPr>
        <w:t>Training in a specific branch of applied science, such as engineering, agriculture, weaving, spinning, etc., is considered technical education.</w:t>
      </w:r>
    </w:p>
    <w:p w14:paraId="17A15CAD" w14:textId="46D56CF2" w:rsidR="00A94059" w:rsidRPr="00A94059" w:rsidRDefault="00A94059" w:rsidP="00A94059">
      <w:proofErr w:type="spellStart"/>
      <w:r>
        <w:t>Viniyog</w:t>
      </w:r>
      <w:proofErr w:type="spellEnd"/>
      <w:r>
        <w:t xml:space="preserve"> </w:t>
      </w:r>
      <w:r w:rsidRPr="00A94059">
        <w:t xml:space="preserve">Vidhi – </w:t>
      </w:r>
      <w:r w:rsidR="007058E6" w:rsidRPr="00F23062">
        <w:rPr>
          <w:highlight w:val="magenta"/>
        </w:rPr>
        <w:t>It contrasts with liberal education which aims to impart general knowledge of arts and sciences.</w:t>
      </w:r>
      <w:r w:rsidR="007058E6" w:rsidRPr="0065744D">
        <w:t xml:space="preserve"> </w:t>
      </w:r>
    </w:p>
    <w:p w14:paraId="246D1551" w14:textId="1F415336" w:rsidR="00A94059" w:rsidRPr="00A94059" w:rsidRDefault="00A94059" w:rsidP="00A94059">
      <w:r w:rsidRPr="00A94059">
        <w:t xml:space="preserve">Prayog Vidhi - </w:t>
      </w:r>
      <w:r w:rsidR="00791CD9">
        <w:t>Null</w:t>
      </w:r>
    </w:p>
    <w:p w14:paraId="07D78E4F" w14:textId="72B99184" w:rsidR="00A94059" w:rsidRPr="00A94059" w:rsidRDefault="00A94059" w:rsidP="00A94059">
      <w:r w:rsidRPr="00A94059">
        <w:t xml:space="preserve">Adhikar Vidhi – </w:t>
      </w:r>
      <w:r w:rsidR="007058E6" w:rsidRPr="00F23062">
        <w:rPr>
          <w:highlight w:val="lightGray"/>
        </w:rPr>
        <w:t>In the modern era, technical education is extremely important.</w:t>
      </w:r>
      <w:r w:rsidR="007058E6" w:rsidRPr="0065744D">
        <w:t xml:space="preserve"> </w:t>
      </w:r>
    </w:p>
    <w:p w14:paraId="737B23EB" w14:textId="2FCFD817" w:rsidR="00A94059" w:rsidRPr="00A94059" w:rsidRDefault="00A94059" w:rsidP="00A94059">
      <w:proofErr w:type="spellStart"/>
      <w:r w:rsidRPr="00A94059">
        <w:t>Anuvad</w:t>
      </w:r>
      <w:proofErr w:type="spellEnd"/>
      <w:r w:rsidRPr="00A94059">
        <w:t xml:space="preserve"> – </w:t>
      </w:r>
      <w:r w:rsidR="00F94A26">
        <w:t>Null</w:t>
      </w:r>
    </w:p>
    <w:p w14:paraId="3CB097C3" w14:textId="77777777" w:rsidR="002E6D73" w:rsidRPr="00A94059" w:rsidRDefault="00A94059" w:rsidP="002E6D73">
      <w:proofErr w:type="spellStart"/>
      <w:r w:rsidRPr="00A94059">
        <w:t>Purakalp</w:t>
      </w:r>
      <w:proofErr w:type="spellEnd"/>
      <w:r w:rsidRPr="00A94059">
        <w:t xml:space="preserve"> –</w:t>
      </w:r>
      <w:r w:rsidR="00F94A26">
        <w:t xml:space="preserve"> </w:t>
      </w:r>
      <w:r w:rsidR="002E6D73" w:rsidRPr="00F23062">
        <w:t>The more advanced the country is in industry, the more prosperous the country is.</w:t>
      </w:r>
    </w:p>
    <w:p w14:paraId="561DE98D" w14:textId="5DBAF864" w:rsidR="00A94059" w:rsidRDefault="00F94A26" w:rsidP="00A94059">
      <w:r w:rsidRPr="00F23062">
        <w:t>Technical knowledge is now the backbone of industrial progress, which holds the key to national prosperity.</w:t>
      </w:r>
    </w:p>
    <w:p w14:paraId="5495B7BD" w14:textId="3104B0AB" w:rsidR="00A94059" w:rsidRPr="00A94059" w:rsidRDefault="00A94059" w:rsidP="00A94059">
      <w:r w:rsidRPr="00A94059">
        <w:t xml:space="preserve">Stuti – </w:t>
      </w:r>
      <w:r w:rsidR="00F94A26">
        <w:t xml:space="preserve"> </w:t>
      </w:r>
      <w:r w:rsidR="00F94A26" w:rsidRPr="00F23062">
        <w:t>Today, a country’s prosperity is determined by its industrial development.</w:t>
      </w:r>
    </w:p>
    <w:p w14:paraId="0EB6AE9F" w14:textId="28013C44" w:rsidR="00A94059" w:rsidRPr="00A94059" w:rsidRDefault="00A94059" w:rsidP="00A94059">
      <w:proofErr w:type="spellStart"/>
      <w:r w:rsidRPr="00A94059">
        <w:t>Ninda</w:t>
      </w:r>
      <w:proofErr w:type="spellEnd"/>
      <w:r w:rsidRPr="00A94059">
        <w:t xml:space="preserve"> – </w:t>
      </w:r>
      <w:r w:rsidR="00F94A26">
        <w:t>Null</w:t>
      </w:r>
    </w:p>
    <w:p w14:paraId="1155BEE4" w14:textId="613DC855" w:rsidR="00A94059" w:rsidRPr="00A94059" w:rsidRDefault="00A94059" w:rsidP="00A94059">
      <w:proofErr w:type="spellStart"/>
      <w:r w:rsidRPr="00A94059">
        <w:t>Parakruti</w:t>
      </w:r>
      <w:proofErr w:type="spellEnd"/>
      <w:r w:rsidRPr="00A94059">
        <w:t xml:space="preserve"> - </w:t>
      </w:r>
      <w:r w:rsidR="00F94A26">
        <w:t>Null</w:t>
      </w:r>
    </w:p>
    <w:p w14:paraId="7FBADA9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59"/>
    <w:rsid w:val="001074F3"/>
    <w:rsid w:val="002E6D73"/>
    <w:rsid w:val="00344C13"/>
    <w:rsid w:val="007058E6"/>
    <w:rsid w:val="007841A8"/>
    <w:rsid w:val="00791CD9"/>
    <w:rsid w:val="00822F91"/>
    <w:rsid w:val="008A749B"/>
    <w:rsid w:val="00935BEA"/>
    <w:rsid w:val="009D7654"/>
    <w:rsid w:val="00A94059"/>
    <w:rsid w:val="00B64D61"/>
    <w:rsid w:val="00B71461"/>
    <w:rsid w:val="00F61E2B"/>
    <w:rsid w:val="00F94A2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EDE4"/>
  <w15:chartTrackingRefBased/>
  <w15:docId w15:val="{1D56AACE-D7DF-4A81-B9DF-8DEE870E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A26"/>
  </w:style>
  <w:style w:type="paragraph" w:styleId="Heading1">
    <w:name w:val="heading 1"/>
    <w:basedOn w:val="Normal"/>
    <w:next w:val="Normal"/>
    <w:link w:val="Heading1Char"/>
    <w:uiPriority w:val="9"/>
    <w:qFormat/>
    <w:rsid w:val="00A9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9</cp:revision>
  <dcterms:created xsi:type="dcterms:W3CDTF">2026-02-18T09:37:00Z</dcterms:created>
  <dcterms:modified xsi:type="dcterms:W3CDTF">2026-04-17T09:03:00Z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a0552685-b164-4159-bf0c-40fad16fb31d</vt:lpwstr>
  </property>
</Properties>
</file>