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9701" w14:textId="4E652438" w:rsidR="00AA739C" w:rsidRDefault="00AA739C" w:rsidP="00AA739C">
      <w:r>
        <w:t xml:space="preserve">Utpatti Vidhi – </w:t>
      </w:r>
      <w:r w:rsidRPr="00B164A9">
        <w:rPr>
          <w:highlight w:val="yellow"/>
        </w:rPr>
        <w:t>Among Hindu festivals, Makar Sankranti is regarded as one of the major festivals in India and is celebrated with great enthusiasm and happiness.</w:t>
      </w:r>
      <w:r w:rsidRPr="004A792A">
        <w:t xml:space="preserve"> </w:t>
      </w:r>
    </w:p>
    <w:p w14:paraId="33FFD667" w14:textId="12C9FF2E" w:rsidR="00AA739C" w:rsidRDefault="00AA739C" w:rsidP="00AA739C">
      <w:proofErr w:type="spellStart"/>
      <w:r>
        <w:t>Viniyog</w:t>
      </w:r>
      <w:proofErr w:type="spellEnd"/>
      <w:r>
        <w:t xml:space="preserve"> Vidhi – </w:t>
      </w:r>
      <w:r w:rsidRPr="003F580D">
        <w:rPr>
          <w:highlight w:val="magenta"/>
        </w:rPr>
        <w:t>From a scientific viewpoint, this period marks the beginning of longer days and shorter nights.</w:t>
      </w:r>
      <w:r w:rsidRPr="004A792A">
        <w:t xml:space="preserve"> </w:t>
      </w:r>
    </w:p>
    <w:p w14:paraId="49203EA7" w14:textId="75106036" w:rsidR="00AA739C" w:rsidRDefault="00AA739C" w:rsidP="00AA739C">
      <w:r w:rsidRPr="0061686A">
        <w:rPr>
          <w:highlight w:val="magenta"/>
        </w:rPr>
        <w:t>A traditional dish prepared during this festival is made from sesame seeds (</w:t>
      </w:r>
      <w:proofErr w:type="spellStart"/>
      <w:r w:rsidRPr="0061686A">
        <w:rPr>
          <w:highlight w:val="magenta"/>
        </w:rPr>
        <w:t>til</w:t>
      </w:r>
      <w:proofErr w:type="spellEnd"/>
      <w:r w:rsidRPr="0061686A">
        <w:rPr>
          <w:highlight w:val="magenta"/>
        </w:rPr>
        <w:t>) and jaggery. Kite flying is one of the main activities associated with Makar Sankranti.</w:t>
      </w:r>
      <w:r w:rsidRPr="004A792A">
        <w:t xml:space="preserve"> </w:t>
      </w:r>
    </w:p>
    <w:p w14:paraId="22BA301D" w14:textId="5BD48753" w:rsidR="00AA739C" w:rsidRDefault="00AA739C" w:rsidP="00AA739C">
      <w:r w:rsidRPr="00BA381A">
        <w:rPr>
          <w:highlight w:val="magenta"/>
        </w:rPr>
        <w:t>On this day, the sky appears filled with colourful kites.</w:t>
      </w:r>
      <w:r w:rsidRPr="004A792A">
        <w:t xml:space="preserve"> </w:t>
      </w:r>
    </w:p>
    <w:p w14:paraId="5C95196D" w14:textId="5EFD560B" w:rsidR="00AA739C" w:rsidRDefault="00AA739C" w:rsidP="00AA739C">
      <w:r w:rsidRPr="00065346">
        <w:rPr>
          <w:highlight w:val="magenta"/>
        </w:rPr>
        <w:t>The customs followed in each region celebrating Makar Sankranti also vary.</w:t>
      </w:r>
      <w:r w:rsidRPr="004A792A">
        <w:t xml:space="preserve"> </w:t>
      </w:r>
    </w:p>
    <w:p w14:paraId="7AED4D96" w14:textId="1DE001A5" w:rsidR="003D6E1A" w:rsidRDefault="003D6E1A" w:rsidP="00AA739C">
      <w:r w:rsidRPr="003D6E1A">
        <w:t>An important aspect of Makar Sankranti is the practice of charity. Offering wheat, rice, and sweets to those who are in need is a traditional part of this festival.</w:t>
      </w:r>
    </w:p>
    <w:p w14:paraId="3BFCC4C2" w14:textId="7AA91743" w:rsidR="00AA739C" w:rsidRDefault="00AA739C" w:rsidP="00AA739C">
      <w:r>
        <w:t xml:space="preserve">Prayog Vidhi – </w:t>
      </w:r>
      <w:r w:rsidRPr="00C6662B">
        <w:rPr>
          <w:highlight w:val="red"/>
        </w:rPr>
        <w:t>People usually begin the day with an early morning ritual bath in a river and offer prayers to the Sun God.</w:t>
      </w:r>
    </w:p>
    <w:p w14:paraId="422EE2F9" w14:textId="057F3AC7" w:rsidR="00AA739C" w:rsidRDefault="00AA739C" w:rsidP="00AA739C">
      <w:pPr>
        <w:rPr>
          <w:highlight w:val="lightGray"/>
        </w:rPr>
      </w:pPr>
      <w:r>
        <w:t xml:space="preserve">Adhikar Vidhi – </w:t>
      </w:r>
      <w:r w:rsidRPr="00343667">
        <w:rPr>
          <w:highlight w:val="lightGray"/>
        </w:rPr>
        <w:t>The festival symbolizes the growth of spiritual brightness and the decline of material darkness.</w:t>
      </w:r>
      <w:r w:rsidRPr="004A792A">
        <w:t xml:space="preserve"> </w:t>
      </w:r>
    </w:p>
    <w:p w14:paraId="2C2CCDCF" w14:textId="77777777" w:rsidR="00AA739C" w:rsidRDefault="00AA739C" w:rsidP="00AA739C">
      <w:pPr>
        <w:rPr>
          <w:highlight w:val="lightGray"/>
        </w:rPr>
      </w:pPr>
      <w:r w:rsidRPr="00122A9F">
        <w:rPr>
          <w:highlight w:val="lightGray"/>
        </w:rPr>
        <w:t>During this time, it is believed that bathing in the sacred river removes sins as they flow away with the water</w:t>
      </w:r>
      <w:r w:rsidRPr="00D22911">
        <w:rPr>
          <w:highlight w:val="lightGray"/>
        </w:rPr>
        <w:t xml:space="preserve">. </w:t>
      </w:r>
    </w:p>
    <w:p w14:paraId="47483C8F" w14:textId="271D5AB0" w:rsidR="00AA739C" w:rsidRDefault="00AA739C" w:rsidP="00AA739C">
      <w:r w:rsidRPr="00D22911">
        <w:rPr>
          <w:highlight w:val="lightGray"/>
        </w:rPr>
        <w:t xml:space="preserve">This festival </w:t>
      </w:r>
      <w:r w:rsidRPr="00AA739C">
        <w:rPr>
          <w:highlight w:val="lightGray"/>
        </w:rPr>
        <w:t xml:space="preserve">also emphasizes </w:t>
      </w:r>
      <w:r w:rsidRPr="00D22911">
        <w:rPr>
          <w:highlight w:val="lightGray"/>
        </w:rPr>
        <w:t>unity, bonding, and festive foods.</w:t>
      </w:r>
    </w:p>
    <w:p w14:paraId="71B62C93" w14:textId="74D8E63B" w:rsidR="00AA739C" w:rsidRDefault="00AA739C" w:rsidP="00AA739C">
      <w:r w:rsidRPr="00BA381A">
        <w:rPr>
          <w:highlight w:val="lightGray"/>
        </w:rPr>
        <w:t>People enjoy flying kites together with their families.</w:t>
      </w:r>
      <w:r w:rsidRPr="004A792A">
        <w:t xml:space="preserve"> </w:t>
      </w:r>
    </w:p>
    <w:p w14:paraId="04661B8F" w14:textId="6FBE3895" w:rsidR="00AA739C" w:rsidRDefault="00AA739C" w:rsidP="00AA739C">
      <w:r w:rsidRPr="00065346">
        <w:rPr>
          <w:highlight w:val="lightGray"/>
        </w:rPr>
        <w:t>However, the main objective of the festival remains the same, which is to spread prosperity, unity, and happiness.</w:t>
      </w:r>
      <w:r>
        <w:t xml:space="preserve"> </w:t>
      </w:r>
    </w:p>
    <w:p w14:paraId="214BF6FD" w14:textId="2546A68B" w:rsidR="003D6E1A" w:rsidRDefault="003D6E1A" w:rsidP="00AA739C">
      <w:r w:rsidRPr="002B6A5C">
        <w:rPr>
          <w:highlight w:val="lightGray"/>
        </w:rPr>
        <w:t xml:space="preserve">It encourages respect for others and promotes a life of peace and harmony. This festival brings people together, and families enjoy celebrating it while eating sweets made from </w:t>
      </w:r>
      <w:proofErr w:type="spellStart"/>
      <w:r w:rsidRPr="002B6A5C">
        <w:rPr>
          <w:highlight w:val="lightGray"/>
        </w:rPr>
        <w:t>til</w:t>
      </w:r>
      <w:proofErr w:type="spellEnd"/>
      <w:r w:rsidRPr="002B6A5C">
        <w:rPr>
          <w:highlight w:val="lightGray"/>
        </w:rPr>
        <w:t xml:space="preserve"> and jaggery, which is a delicious traditional treat.</w:t>
      </w:r>
    </w:p>
    <w:p w14:paraId="35E2A04C" w14:textId="77777777" w:rsidR="00AA739C" w:rsidRDefault="00AA739C" w:rsidP="00AA739C">
      <w:pPr>
        <w:rPr>
          <w:highlight w:val="green"/>
        </w:rPr>
      </w:pPr>
      <w:proofErr w:type="spellStart"/>
      <w:r>
        <w:t>Anuvad</w:t>
      </w:r>
      <w:proofErr w:type="spellEnd"/>
      <w:r>
        <w:t xml:space="preserve"> – </w:t>
      </w:r>
      <w:r w:rsidRPr="00C6662B">
        <w:rPr>
          <w:highlight w:val="green"/>
        </w:rPr>
        <w:t xml:space="preserve">The name Makar Sankranti is formed from two words: Makar and Sankranti. </w:t>
      </w:r>
    </w:p>
    <w:p w14:paraId="282A310E" w14:textId="6DCB9366" w:rsidR="00AA739C" w:rsidRDefault="00AA739C" w:rsidP="00AA739C">
      <w:r w:rsidRPr="00C6662B">
        <w:rPr>
          <w:highlight w:val="green"/>
        </w:rPr>
        <w:t>Makar refers to the Capricorn zodiac sign, while Sankranti means transition, together indicating the movement of the Sun into Capricorn.</w:t>
      </w:r>
      <w:r w:rsidRPr="004A792A">
        <w:t xml:space="preserve"> </w:t>
      </w:r>
    </w:p>
    <w:p w14:paraId="5B1D67A5" w14:textId="77777777" w:rsidR="003D6E1A" w:rsidRDefault="003D6E1A" w:rsidP="00AA739C">
      <w:pPr>
        <w:rPr>
          <w:highlight w:val="green"/>
        </w:rPr>
      </w:pPr>
      <w:bookmarkStart w:id="0" w:name="_Hlk222821451"/>
      <w:r w:rsidRPr="00AF5549">
        <w:rPr>
          <w:highlight w:val="green"/>
        </w:rPr>
        <w:t>It is believed that those who donate generously are blessed by God with prosperity, happiness, and freedom from difficulties.</w:t>
      </w:r>
      <w:bookmarkEnd w:id="0"/>
      <w:r w:rsidRPr="00AF5549">
        <w:rPr>
          <w:highlight w:val="green"/>
        </w:rPr>
        <w:t xml:space="preserve"> </w:t>
      </w:r>
    </w:p>
    <w:p w14:paraId="2630F465" w14:textId="77777777" w:rsidR="003D6E1A" w:rsidRDefault="003D6E1A" w:rsidP="00AA739C">
      <w:pPr>
        <w:rPr>
          <w:highlight w:val="green"/>
        </w:rPr>
      </w:pPr>
      <w:r w:rsidRPr="00AF5549">
        <w:rPr>
          <w:highlight w:val="green"/>
        </w:rPr>
        <w:t xml:space="preserve">For this reason, the festival </w:t>
      </w:r>
      <w:r w:rsidRPr="008968A6">
        <w:rPr>
          <w:highlight w:val="green"/>
        </w:rPr>
        <w:t xml:space="preserve">is popularly known as Khichdi in Uttar Pradesh and Bihar. </w:t>
      </w:r>
    </w:p>
    <w:p w14:paraId="470B214E" w14:textId="77777777" w:rsidR="003D6E1A" w:rsidRDefault="003D6E1A" w:rsidP="00AA739C">
      <w:pPr>
        <w:rPr>
          <w:highlight w:val="green"/>
        </w:rPr>
      </w:pPr>
      <w:r w:rsidRPr="008968A6">
        <w:rPr>
          <w:highlight w:val="green"/>
        </w:rPr>
        <w:t xml:space="preserve">In conclusion, this festival holds significant value in our culture. </w:t>
      </w:r>
    </w:p>
    <w:p w14:paraId="6D2DDCFB" w14:textId="3F1C984A" w:rsidR="003D6E1A" w:rsidRDefault="003D6E1A" w:rsidP="00AA739C">
      <w:r w:rsidRPr="008968A6">
        <w:rPr>
          <w:highlight w:val="green"/>
        </w:rPr>
        <w:t>It is important from both religious and scientific perspectives</w:t>
      </w:r>
      <w:r w:rsidRPr="002B6A5C">
        <w:rPr>
          <w:highlight w:val="green"/>
        </w:rPr>
        <w:t>.</w:t>
      </w:r>
    </w:p>
    <w:p w14:paraId="7192F34B" w14:textId="2F563164" w:rsidR="00AA739C" w:rsidRDefault="00AA739C" w:rsidP="00AA739C">
      <w:r>
        <w:t xml:space="preserve">Stuti – </w:t>
      </w:r>
      <w:r w:rsidRPr="00C6662B">
        <w:rPr>
          <w:highlight w:val="darkYellow"/>
        </w:rPr>
        <w:t>In Hindu belief, this occasion is considered highly sacred and auspicious.</w:t>
      </w:r>
    </w:p>
    <w:p w14:paraId="593FB334" w14:textId="6273CE83" w:rsidR="003D6E1A" w:rsidRDefault="003D6E1A" w:rsidP="00AA739C">
      <w:r w:rsidRPr="002B6A5C">
        <w:rPr>
          <w:highlight w:val="darkYellow"/>
        </w:rPr>
        <w:lastRenderedPageBreak/>
        <w:t>The festival brings happiness and joy through social interaction with people.</w:t>
      </w:r>
      <w:r w:rsidRPr="000E1B30">
        <w:t xml:space="preserve"> </w:t>
      </w:r>
    </w:p>
    <w:p w14:paraId="349F44E5" w14:textId="4F27B893" w:rsidR="00AA739C" w:rsidRDefault="00AA739C" w:rsidP="00AA739C">
      <w:proofErr w:type="spellStart"/>
      <w:r>
        <w:t>Ninda</w:t>
      </w:r>
      <w:proofErr w:type="spellEnd"/>
      <w:r>
        <w:t xml:space="preserve"> –</w:t>
      </w:r>
      <w:r w:rsidR="007026A3">
        <w:t xml:space="preserve"> Null</w:t>
      </w:r>
    </w:p>
    <w:p w14:paraId="18A7E0A1" w14:textId="021D5702" w:rsidR="00AA739C" w:rsidRDefault="00AA739C" w:rsidP="00AA739C">
      <w:proofErr w:type="spellStart"/>
      <w:r>
        <w:t>Purakalp</w:t>
      </w:r>
      <w:proofErr w:type="spellEnd"/>
      <w:r>
        <w:t xml:space="preserve"> – </w:t>
      </w:r>
      <w:r w:rsidRPr="00B164A9">
        <w:rPr>
          <w:highlight w:val="cyan"/>
        </w:rPr>
        <w:t>The festival is observed every year on either 14th or 15th January, based on the solar calendar.</w:t>
      </w:r>
      <w:r w:rsidRPr="004A792A">
        <w:t xml:space="preserve"> </w:t>
      </w:r>
    </w:p>
    <w:p w14:paraId="11641050" w14:textId="46D2966B" w:rsidR="00AA739C" w:rsidRDefault="00AA739C" w:rsidP="00AA739C">
      <w:r w:rsidRPr="00343667">
        <w:rPr>
          <w:highlight w:val="cyan"/>
        </w:rPr>
        <w:t>The entry of the Sun into Capricorn is believed to have divine significance, and many Indians believe that bathing in the holy Ganga helps cleanse sins and purify the soul.</w:t>
      </w:r>
      <w:r w:rsidRPr="004A792A">
        <w:t xml:space="preserve"> </w:t>
      </w:r>
    </w:p>
    <w:p w14:paraId="59D79E88" w14:textId="3FE9A9B6" w:rsidR="00AA739C" w:rsidRDefault="00AA739C" w:rsidP="00AA739C">
      <w:r w:rsidRPr="004E71D0">
        <w:rPr>
          <w:highlight w:val="cyan"/>
        </w:rPr>
        <w:t>It is also believed that taking a holy dip at the Triveni Sangam—the meeting point of the rivers Ganga, Yamuna, and Saraswati at Prayagraj—on Makar Sankranti during the Kumbh Mela is especially significant in Hindu tradition.</w:t>
      </w:r>
      <w:r w:rsidRPr="004A792A">
        <w:t xml:space="preserve"> </w:t>
      </w:r>
    </w:p>
    <w:p w14:paraId="216B35A0" w14:textId="28F50023" w:rsidR="00AA739C" w:rsidRDefault="00AA739C" w:rsidP="00AA739C">
      <w:r w:rsidRPr="008D0A28">
        <w:rPr>
          <w:highlight w:val="cyan"/>
        </w:rPr>
        <w:t>Makar Sankranti is known by different names across various regions of India.</w:t>
      </w:r>
      <w:r w:rsidRPr="004A792A">
        <w:t xml:space="preserve"> </w:t>
      </w:r>
    </w:p>
    <w:p w14:paraId="3150D5D9" w14:textId="1587C51C" w:rsidR="00AA739C" w:rsidRDefault="00AA739C" w:rsidP="00AA739C">
      <w:proofErr w:type="spellStart"/>
      <w:r>
        <w:t>Parakruti</w:t>
      </w:r>
      <w:proofErr w:type="spellEnd"/>
      <w:r>
        <w:t xml:space="preserve"> –</w:t>
      </w:r>
      <w:r w:rsidR="007026A3">
        <w:t xml:space="preserve"> Null</w:t>
      </w:r>
    </w:p>
    <w:p w14:paraId="4CDBBCB1" w14:textId="77777777" w:rsidR="00AA739C" w:rsidRPr="004A792A" w:rsidRDefault="00AA739C" w:rsidP="00AA739C"/>
    <w:p w14:paraId="4D3B2CC1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9C"/>
    <w:rsid w:val="003D6E1A"/>
    <w:rsid w:val="006B1A18"/>
    <w:rsid w:val="007026A3"/>
    <w:rsid w:val="007841A8"/>
    <w:rsid w:val="008210F1"/>
    <w:rsid w:val="00822F91"/>
    <w:rsid w:val="009D7654"/>
    <w:rsid w:val="00AA739C"/>
    <w:rsid w:val="00F63857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8AE5"/>
  <w15:chartTrackingRefBased/>
  <w15:docId w15:val="{F66EE899-D0E1-4A9E-A820-395D27A0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39C"/>
  </w:style>
  <w:style w:type="paragraph" w:styleId="Heading1">
    <w:name w:val="heading 1"/>
    <w:basedOn w:val="Normal"/>
    <w:next w:val="Normal"/>
    <w:link w:val="Heading1Char"/>
    <w:uiPriority w:val="9"/>
    <w:qFormat/>
    <w:rsid w:val="00AA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2026-02-24T04:48:00Z</dcterms:created>
  <dcterms:modified xsi:type="dcterms:W3CDTF">2026-04-17T07:12:00Z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23a90b5f-bd75-4323-b6cb-699d017e2faf</vt:lpwstr>
  </property>
</Properties>
</file>