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7FF55" w14:textId="77777777" w:rsidR="008F7CEF" w:rsidRDefault="008F7CEF" w:rsidP="0099485C">
      <w:r w:rsidRPr="008F7CEF">
        <w:t>The Growing Importance of Renewable Agriculture</w:t>
      </w:r>
    </w:p>
    <w:p w14:paraId="41B94860" w14:textId="0F71604C" w:rsidR="0099485C" w:rsidRDefault="0099485C" w:rsidP="0099485C">
      <w:r w:rsidRPr="0099485C">
        <w:t>Agriculture has always been essential for human survival because it provides food for the global population. However, traditional farming methods sometimes harm the environment by using excessive chemicals, water, and land resources. As a result, scientists and farmers are exploring sustainable or renewable agriculture practices that protect the environment while producing enough food.</w:t>
      </w:r>
      <w:r w:rsidR="007D223A">
        <w:t xml:space="preserve"> </w:t>
      </w:r>
      <w:r w:rsidRPr="0099485C">
        <w:t>Renewable agriculture focuses on maintaining soil health, conserving water, and protecting biodiversity. Instead of relying heavily on chemical fertilizers and pesticides, farmers use natural methods such as crop rotation, composting, and biological pest control. These practices help maintain soil fertility and reduce pollution. Healthy soil is important because it supports plant growth and stores carbon that helps reduce climate change.</w:t>
      </w:r>
      <w:r w:rsidR="007D223A">
        <w:t xml:space="preserve"> </w:t>
      </w:r>
      <w:r w:rsidRPr="0099485C">
        <w:t>Modern technology is also helping improve sustainable agriculture. Farmers use sensors, drones, and satellite data to monitor crops and soil conditions. This allows them to apply water and nutrients only where needed, reducing waste and saving resources. Agricultural scientists continue to develop crop varieties that are more resistant to diseases and climate changes.</w:t>
      </w:r>
      <w:r w:rsidR="007D223A">
        <w:t xml:space="preserve"> </w:t>
      </w:r>
      <w:r w:rsidRPr="0099485C">
        <w:t>Sustainable agriculture also benefits rural communities by promoting long-term productivity. When soil and water resources are protected, farms can continue producing food for many generations. Governments and international organizations encourage farmers to adopt environmentally friendly practices through training programs and financial support.</w:t>
      </w:r>
      <w:r w:rsidR="007D223A">
        <w:t xml:space="preserve"> </w:t>
      </w:r>
      <w:r w:rsidRPr="0099485C">
        <w:t>Renewable agriculture is becoming increasingly important as the world population grows. By combining traditional knowledge with modern science, farmers can create food systems that are both productive and environmentally responsible. Protecting natural resources while feeding billions of people is one of the greatest challenges of the future, and sustainable agriculture offers an important solution.</w:t>
      </w:r>
    </w:p>
    <w:p w14:paraId="2079677E" w14:textId="77777777" w:rsidR="008F7CEF" w:rsidRDefault="004444F2" w:rsidP="0099485C">
      <w:pPr>
        <w:rPr>
          <w:b/>
          <w:bCs/>
        </w:rPr>
      </w:pPr>
      <w:r w:rsidRPr="004444F2">
        <w:rPr>
          <w:b/>
          <w:bCs/>
        </w:rPr>
        <w:t>Utpatti Vidhi –</w:t>
      </w:r>
      <w:r>
        <w:rPr>
          <w:b/>
          <w:bCs/>
        </w:rPr>
        <w:t xml:space="preserve"> </w:t>
      </w:r>
      <w:r w:rsidR="008F7CEF" w:rsidRPr="008F7CEF">
        <w:rPr>
          <w:b/>
          <w:bCs/>
        </w:rPr>
        <w:t>The Growing Importance of Renewable Agriculture</w:t>
      </w:r>
      <w:r w:rsidR="008F7CEF">
        <w:rPr>
          <w:b/>
          <w:bCs/>
        </w:rPr>
        <w:t xml:space="preserve"> </w:t>
      </w:r>
    </w:p>
    <w:p w14:paraId="0920E172" w14:textId="26FBAF1B" w:rsidR="004444F2" w:rsidRDefault="004444F2" w:rsidP="0099485C">
      <w:proofErr w:type="spellStart"/>
      <w:r w:rsidRPr="004444F2">
        <w:rPr>
          <w:b/>
          <w:bCs/>
        </w:rPr>
        <w:t>Viniyog</w:t>
      </w:r>
      <w:proofErr w:type="spellEnd"/>
      <w:r w:rsidRPr="004444F2">
        <w:rPr>
          <w:b/>
          <w:bCs/>
        </w:rPr>
        <w:t xml:space="preserve"> Vidhi –</w:t>
      </w:r>
      <w:r>
        <w:rPr>
          <w:b/>
          <w:bCs/>
        </w:rPr>
        <w:t xml:space="preserve"> </w:t>
      </w:r>
      <w:r w:rsidRPr="0099485C">
        <w:t xml:space="preserve">Renewable agriculture focuses on maintaining soil health, conserving water, and protecting biodiversity. </w:t>
      </w:r>
    </w:p>
    <w:p w14:paraId="21EAF35E" w14:textId="4D871F03" w:rsidR="004444F2" w:rsidRDefault="004444F2" w:rsidP="0099485C">
      <w:r w:rsidRPr="0099485C">
        <w:t xml:space="preserve">Modern technology is also helping improve sustainable agriculture. </w:t>
      </w:r>
    </w:p>
    <w:p w14:paraId="66D3C529" w14:textId="653FA756" w:rsidR="00A80353" w:rsidRPr="004444F2" w:rsidRDefault="00A80353" w:rsidP="0099485C">
      <w:pPr>
        <w:rPr>
          <w:b/>
          <w:bCs/>
        </w:rPr>
      </w:pPr>
      <w:r w:rsidRPr="0099485C">
        <w:t xml:space="preserve">Sustainable agriculture also benefits rural communities by promoting long-term productivity. </w:t>
      </w:r>
    </w:p>
    <w:p w14:paraId="7B7DBC49" w14:textId="0193D149" w:rsidR="004444F2" w:rsidRDefault="004444F2" w:rsidP="0099485C">
      <w:r w:rsidRPr="004444F2">
        <w:rPr>
          <w:b/>
          <w:bCs/>
        </w:rPr>
        <w:t>Prayog Vidhi –</w:t>
      </w:r>
      <w:r>
        <w:rPr>
          <w:b/>
          <w:bCs/>
        </w:rPr>
        <w:t xml:space="preserve"> </w:t>
      </w:r>
      <w:r w:rsidRPr="0099485C">
        <w:t xml:space="preserve">Instead of relying heavily on chemical fertilizers and pesticides, farmers use natural methods such as crop rotation, composting, and biological pest control. </w:t>
      </w:r>
    </w:p>
    <w:p w14:paraId="089C1EFB" w14:textId="685D2C64" w:rsidR="00A80353" w:rsidRDefault="00A80353" w:rsidP="0099485C">
      <w:r w:rsidRPr="0099485C">
        <w:t xml:space="preserve">Farmers use sensors, drones, and satellite data to monitor crops and soil conditions. </w:t>
      </w:r>
    </w:p>
    <w:p w14:paraId="768FE50C" w14:textId="77777777" w:rsidR="00A80353" w:rsidRPr="0099485C" w:rsidRDefault="00A80353" w:rsidP="00A80353">
      <w:r w:rsidRPr="0099485C">
        <w:t>Agricultural scientists continue to develop crop varieties that are more resistant to diseases and climate changes.</w:t>
      </w:r>
    </w:p>
    <w:p w14:paraId="52753C1C" w14:textId="7B22D80E" w:rsidR="00A80353" w:rsidRPr="007D223A" w:rsidRDefault="00533793" w:rsidP="0099485C">
      <w:r w:rsidRPr="0099485C">
        <w:t>Governments and international organizations encourage farmers to adopt environmentally friendly practices through training programs and financial support.</w:t>
      </w:r>
    </w:p>
    <w:p w14:paraId="6C840797" w14:textId="77777777" w:rsidR="008F7CEF" w:rsidRPr="004444F2" w:rsidRDefault="004444F2" w:rsidP="008F7CEF">
      <w:r w:rsidRPr="004444F2">
        <w:rPr>
          <w:b/>
          <w:bCs/>
        </w:rPr>
        <w:lastRenderedPageBreak/>
        <w:t>Adhikar Vidhi –</w:t>
      </w:r>
      <w:r>
        <w:rPr>
          <w:b/>
          <w:bCs/>
        </w:rPr>
        <w:t xml:space="preserve"> </w:t>
      </w:r>
      <w:r w:rsidR="008F7CEF" w:rsidRPr="0099485C">
        <w:t>As a result, scientists and farmers are exploring sustainable or renewable agriculture practices that protect the environment while producing enough food.</w:t>
      </w:r>
    </w:p>
    <w:p w14:paraId="2A605BEC" w14:textId="20241C40" w:rsidR="004444F2" w:rsidRDefault="004444F2" w:rsidP="0099485C">
      <w:r w:rsidRPr="0099485C">
        <w:t>These practices help maintain soil fertility and reduce pollution.</w:t>
      </w:r>
    </w:p>
    <w:p w14:paraId="4D08D997" w14:textId="679045CD" w:rsidR="00A80353" w:rsidRPr="004444F2" w:rsidRDefault="00A80353" w:rsidP="0099485C">
      <w:pPr>
        <w:rPr>
          <w:b/>
          <w:bCs/>
        </w:rPr>
      </w:pPr>
      <w:r w:rsidRPr="0099485C">
        <w:t xml:space="preserve">This allows them to apply water and nutrients only where needed, reducing waste and saving resources. </w:t>
      </w:r>
    </w:p>
    <w:p w14:paraId="49B223EE" w14:textId="1F336256" w:rsidR="004444F2" w:rsidRDefault="004444F2" w:rsidP="0099485C">
      <w:proofErr w:type="spellStart"/>
      <w:r w:rsidRPr="004444F2">
        <w:rPr>
          <w:b/>
          <w:bCs/>
        </w:rPr>
        <w:t>Anuvad</w:t>
      </w:r>
      <w:proofErr w:type="spellEnd"/>
      <w:r w:rsidRPr="004444F2">
        <w:rPr>
          <w:b/>
          <w:bCs/>
        </w:rPr>
        <w:t xml:space="preserve"> –</w:t>
      </w:r>
      <w:r w:rsidR="00533793">
        <w:rPr>
          <w:b/>
          <w:bCs/>
        </w:rPr>
        <w:t xml:space="preserve"> </w:t>
      </w:r>
      <w:r w:rsidR="00533793" w:rsidRPr="0099485C">
        <w:t xml:space="preserve">Renewable agriculture is becoming increasingly important as the world population grows. </w:t>
      </w:r>
    </w:p>
    <w:p w14:paraId="1AC0E62E" w14:textId="77777777" w:rsidR="007D223A" w:rsidRDefault="007D223A" w:rsidP="007D223A">
      <w:r w:rsidRPr="0099485C">
        <w:t xml:space="preserve">By combining traditional knowledge with modern science, farmers can create food systems that are both productive and environmentally responsible. </w:t>
      </w:r>
    </w:p>
    <w:p w14:paraId="273FE6D2" w14:textId="754B297B" w:rsidR="007D223A" w:rsidRPr="007D223A" w:rsidRDefault="007D223A" w:rsidP="0099485C">
      <w:r w:rsidRPr="0099485C">
        <w:t>Protecting natural resources while feeding billions of people is one of the greatest challenges of the future, and sustainable agriculture offers an important solution.</w:t>
      </w:r>
    </w:p>
    <w:p w14:paraId="1EE9A013" w14:textId="77777777" w:rsidR="008F7CEF" w:rsidRDefault="004444F2" w:rsidP="008F7CEF">
      <w:r w:rsidRPr="004444F2">
        <w:rPr>
          <w:b/>
          <w:bCs/>
        </w:rPr>
        <w:t>Stuti –</w:t>
      </w:r>
      <w:r w:rsidR="007D223A">
        <w:rPr>
          <w:b/>
          <w:bCs/>
        </w:rPr>
        <w:t xml:space="preserve"> </w:t>
      </w:r>
      <w:r w:rsidR="008F7CEF" w:rsidRPr="0099485C">
        <w:t xml:space="preserve">Agriculture has always been essential for human survival because it provides food for the global population. </w:t>
      </w:r>
    </w:p>
    <w:p w14:paraId="3B616250" w14:textId="03AEACFB" w:rsidR="004444F2" w:rsidRPr="004444F2" w:rsidRDefault="004444F2" w:rsidP="0099485C">
      <w:pPr>
        <w:rPr>
          <w:b/>
          <w:bCs/>
        </w:rPr>
      </w:pPr>
      <w:proofErr w:type="spellStart"/>
      <w:r w:rsidRPr="004444F2">
        <w:rPr>
          <w:b/>
          <w:bCs/>
        </w:rPr>
        <w:t>Ninda</w:t>
      </w:r>
      <w:proofErr w:type="spellEnd"/>
      <w:r w:rsidRPr="004444F2">
        <w:rPr>
          <w:b/>
          <w:bCs/>
        </w:rPr>
        <w:t xml:space="preserve"> –</w:t>
      </w:r>
      <w:r w:rsidR="007D223A">
        <w:rPr>
          <w:b/>
          <w:bCs/>
        </w:rPr>
        <w:t xml:space="preserve"> </w:t>
      </w:r>
      <w:r w:rsidR="007D223A" w:rsidRPr="007D223A">
        <w:t>Null</w:t>
      </w:r>
    </w:p>
    <w:p w14:paraId="2C4A2E4F" w14:textId="77777777" w:rsidR="004444F2" w:rsidRPr="0099485C" w:rsidRDefault="004444F2" w:rsidP="004444F2">
      <w:pPr>
        <w:tabs>
          <w:tab w:val="left" w:pos="1985"/>
        </w:tabs>
      </w:pPr>
      <w:proofErr w:type="spellStart"/>
      <w:r w:rsidRPr="004444F2">
        <w:rPr>
          <w:b/>
          <w:bCs/>
        </w:rPr>
        <w:t>Purakalp</w:t>
      </w:r>
      <w:proofErr w:type="spellEnd"/>
      <w:r w:rsidRPr="004444F2">
        <w:rPr>
          <w:b/>
          <w:bCs/>
        </w:rPr>
        <w:t xml:space="preserve"> –</w:t>
      </w:r>
      <w:r>
        <w:rPr>
          <w:b/>
          <w:bCs/>
        </w:rPr>
        <w:t xml:space="preserve"> </w:t>
      </w:r>
      <w:r w:rsidRPr="0099485C">
        <w:t>Healthy soil is important because it supports plant growth and stores carbon that helps reduce climate change.</w:t>
      </w:r>
    </w:p>
    <w:p w14:paraId="05CB1EA8" w14:textId="5F834B6B" w:rsidR="00533793" w:rsidRPr="007D223A" w:rsidRDefault="00533793" w:rsidP="0099485C">
      <w:r w:rsidRPr="0099485C">
        <w:t xml:space="preserve">When soil and water resources are protected, farms can continue producing food for many generations. </w:t>
      </w:r>
    </w:p>
    <w:p w14:paraId="4EB010A2" w14:textId="1724E4C9" w:rsidR="004444F2" w:rsidRPr="004444F2" w:rsidRDefault="004444F2" w:rsidP="0099485C">
      <w:pPr>
        <w:rPr>
          <w:b/>
          <w:bCs/>
        </w:rPr>
      </w:pPr>
      <w:proofErr w:type="spellStart"/>
      <w:r w:rsidRPr="004444F2">
        <w:rPr>
          <w:b/>
          <w:bCs/>
        </w:rPr>
        <w:t>Parakruti</w:t>
      </w:r>
      <w:proofErr w:type="spellEnd"/>
      <w:r w:rsidRPr="004444F2">
        <w:rPr>
          <w:b/>
          <w:bCs/>
        </w:rPr>
        <w:t xml:space="preserve"> –</w:t>
      </w:r>
      <w:r>
        <w:rPr>
          <w:b/>
          <w:bCs/>
        </w:rPr>
        <w:t xml:space="preserve"> </w:t>
      </w:r>
      <w:r w:rsidRPr="0099485C">
        <w:t>However, traditional farming methods sometimes harm the environment by using excessive chemicals, water, and land resources.</w:t>
      </w:r>
    </w:p>
    <w:p w14:paraId="4C0CF0F5" w14:textId="77777777" w:rsidR="004444F2" w:rsidRPr="0099485C" w:rsidRDefault="004444F2" w:rsidP="0099485C"/>
    <w:p w14:paraId="45BE1CA0"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85C"/>
    <w:rsid w:val="004444F2"/>
    <w:rsid w:val="00533793"/>
    <w:rsid w:val="007841A8"/>
    <w:rsid w:val="007D223A"/>
    <w:rsid w:val="00822F91"/>
    <w:rsid w:val="008F7CEF"/>
    <w:rsid w:val="0099485C"/>
    <w:rsid w:val="009D7654"/>
    <w:rsid w:val="00A80353"/>
    <w:rsid w:val="00D45C00"/>
    <w:rsid w:val="00EB4183"/>
    <w:rsid w:val="00FB7C81"/>
    <w:rsid w:val="00FC755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4C158"/>
  <w15:chartTrackingRefBased/>
  <w15:docId w15:val="{B27CC265-58FB-4C5B-9C6C-7BC0DAF23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23A"/>
  </w:style>
  <w:style w:type="paragraph" w:styleId="Heading1">
    <w:name w:val="heading 1"/>
    <w:basedOn w:val="Normal"/>
    <w:next w:val="Normal"/>
    <w:link w:val="Heading1Char"/>
    <w:uiPriority w:val="9"/>
    <w:qFormat/>
    <w:rsid w:val="009948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48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48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48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48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48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48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48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48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48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48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48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48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48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48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48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48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485C"/>
    <w:rPr>
      <w:rFonts w:eastAsiaTheme="majorEastAsia" w:cstheme="majorBidi"/>
      <w:color w:val="272727" w:themeColor="text1" w:themeTint="D8"/>
    </w:rPr>
  </w:style>
  <w:style w:type="paragraph" w:styleId="Title">
    <w:name w:val="Title"/>
    <w:basedOn w:val="Normal"/>
    <w:next w:val="Normal"/>
    <w:link w:val="TitleChar"/>
    <w:uiPriority w:val="10"/>
    <w:qFormat/>
    <w:rsid w:val="009948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48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48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48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485C"/>
    <w:pPr>
      <w:spacing w:before="160"/>
      <w:jc w:val="center"/>
    </w:pPr>
    <w:rPr>
      <w:i/>
      <w:iCs/>
      <w:color w:val="404040" w:themeColor="text1" w:themeTint="BF"/>
    </w:rPr>
  </w:style>
  <w:style w:type="character" w:customStyle="1" w:styleId="QuoteChar">
    <w:name w:val="Quote Char"/>
    <w:basedOn w:val="DefaultParagraphFont"/>
    <w:link w:val="Quote"/>
    <w:uiPriority w:val="29"/>
    <w:rsid w:val="0099485C"/>
    <w:rPr>
      <w:i/>
      <w:iCs/>
      <w:color w:val="404040" w:themeColor="text1" w:themeTint="BF"/>
    </w:rPr>
  </w:style>
  <w:style w:type="paragraph" w:styleId="ListParagraph">
    <w:name w:val="List Paragraph"/>
    <w:basedOn w:val="Normal"/>
    <w:uiPriority w:val="34"/>
    <w:qFormat/>
    <w:rsid w:val="0099485C"/>
    <w:pPr>
      <w:ind w:left="720"/>
      <w:contextualSpacing/>
    </w:pPr>
  </w:style>
  <w:style w:type="character" w:styleId="IntenseEmphasis">
    <w:name w:val="Intense Emphasis"/>
    <w:basedOn w:val="DefaultParagraphFont"/>
    <w:uiPriority w:val="21"/>
    <w:qFormat/>
    <w:rsid w:val="0099485C"/>
    <w:rPr>
      <w:i/>
      <w:iCs/>
      <w:color w:val="2F5496" w:themeColor="accent1" w:themeShade="BF"/>
    </w:rPr>
  </w:style>
  <w:style w:type="paragraph" w:styleId="IntenseQuote">
    <w:name w:val="Intense Quote"/>
    <w:basedOn w:val="Normal"/>
    <w:next w:val="Normal"/>
    <w:link w:val="IntenseQuoteChar"/>
    <w:uiPriority w:val="30"/>
    <w:qFormat/>
    <w:rsid w:val="009948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485C"/>
    <w:rPr>
      <w:i/>
      <w:iCs/>
      <w:color w:val="2F5496" w:themeColor="accent1" w:themeShade="BF"/>
    </w:rPr>
  </w:style>
  <w:style w:type="character" w:styleId="IntenseReference">
    <w:name w:val="Intense Reference"/>
    <w:basedOn w:val="DefaultParagraphFont"/>
    <w:uiPriority w:val="32"/>
    <w:qFormat/>
    <w:rsid w:val="0099485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2</Pages>
  <Words>616</Words>
  <Characters>3517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3</cp:revision>
  <dcterms:created xsi:type="dcterms:W3CDTF">2026-03-16T06:18:00Z</dcterms:created>
  <dcterms:modified xsi:type="dcterms:W3CDTF">2026-03-28T19:10:00Z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34892051-c881-48ed-b19a-8f4485417dc1</vt:lpwstr>
  </property>
</Properties>
</file>