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03574" w14:textId="77777777" w:rsidR="00BE7044" w:rsidRPr="00BE7044" w:rsidRDefault="00BE7044" w:rsidP="00BE7044">
      <w:pPr>
        <w:rPr>
          <w:b/>
          <w:bCs/>
        </w:rPr>
      </w:pPr>
      <w:r w:rsidRPr="00BE7044">
        <w:rPr>
          <w:b/>
          <w:bCs/>
        </w:rPr>
        <w:t>The Power of Global Communication</w:t>
      </w:r>
    </w:p>
    <w:p w14:paraId="187F4E4D" w14:textId="77777777" w:rsidR="00BE7044" w:rsidRPr="00BE7044" w:rsidRDefault="00BE7044" w:rsidP="00BE7044">
      <w:r w:rsidRPr="00BE7044">
        <w:t>Communication has always been important for connecting people, but in today’s world, it has become faster and more powerful than ever before. Global communication refers to the ability to share information across countries and continents almost instantly. This is made possible by the internet, satellites, and modern technology.</w:t>
      </w:r>
    </w:p>
    <w:p w14:paraId="66EBAB6C" w14:textId="77777777" w:rsidR="00BE7044" w:rsidRPr="00BE7044" w:rsidRDefault="00BE7044" w:rsidP="00BE7044">
      <w:r w:rsidRPr="00BE7044">
        <w:t>In the past, sending a message from one country to another could take days or even weeks. Today, people can send emails, make video calls, and share information within seconds. Platforms like WhatsApp and Zoom allow people to communicate easily, whether for personal or professional purposes.</w:t>
      </w:r>
    </w:p>
    <w:p w14:paraId="7A1C4B10" w14:textId="77777777" w:rsidR="00BE7044" w:rsidRPr="00BE7044" w:rsidRDefault="00BE7044" w:rsidP="00BE7044">
      <w:r w:rsidRPr="00BE7044">
        <w:t>Global communication has many advantages. It helps people stay connected with friends and family, even if they live far away. It also supports education by allowing students to attend online classes and access information from around the world. Businesses use global communication to operate internationally and reach customers in different countries.</w:t>
      </w:r>
    </w:p>
    <w:p w14:paraId="2A78962E" w14:textId="77777777" w:rsidR="00BE7044" w:rsidRPr="00BE7044" w:rsidRDefault="00BE7044" w:rsidP="00BE7044">
      <w:r w:rsidRPr="00BE7044">
        <w:t>However, this power also comes with responsibility. False information can spread quickly, leading to confusion and misunderstandings. People must verify information before sharing it. Privacy is another concern, as personal data can sometimes be misused.</w:t>
      </w:r>
    </w:p>
    <w:p w14:paraId="6F2635CE" w14:textId="77777777" w:rsidR="00BE7044" w:rsidRPr="00BE7044" w:rsidRDefault="00BE7044" w:rsidP="00BE7044">
      <w:r w:rsidRPr="00BE7044">
        <w:t>Despite these challenges, global communication has brought the world closer together. It promotes cultural exchange, cooperation, and understanding among different nations. In many ways, it has transformed the world into a “global village.”</w:t>
      </w:r>
    </w:p>
    <w:p w14:paraId="189BC52B" w14:textId="2FF26D14" w:rsidR="007841A8" w:rsidRPr="009013C5" w:rsidRDefault="009013C5">
      <w:pPr>
        <w:rPr>
          <w:b/>
          <w:bCs/>
        </w:rPr>
      </w:pPr>
      <w:r w:rsidRPr="009013C5">
        <w:rPr>
          <w:b/>
          <w:bCs/>
        </w:rPr>
        <w:t>Utpatti Vidhi –</w:t>
      </w:r>
      <w:r>
        <w:rPr>
          <w:b/>
          <w:bCs/>
        </w:rPr>
        <w:t xml:space="preserve"> </w:t>
      </w:r>
      <w:r w:rsidRPr="009013C5">
        <w:t>The Power of Global Communication</w:t>
      </w:r>
    </w:p>
    <w:p w14:paraId="0114B78F" w14:textId="5A5D4404" w:rsidR="00037596" w:rsidRDefault="009013C5">
      <w:r w:rsidRPr="009013C5">
        <w:rPr>
          <w:b/>
          <w:bCs/>
        </w:rPr>
        <w:t>Viniyog Vidhi –</w:t>
      </w:r>
      <w:r w:rsidR="00037596">
        <w:rPr>
          <w:b/>
          <w:bCs/>
        </w:rPr>
        <w:t xml:space="preserve"> </w:t>
      </w:r>
      <w:r w:rsidR="00037596" w:rsidRPr="00BE7044">
        <w:t xml:space="preserve">Communication has always been important for connecting people, </w:t>
      </w:r>
    </w:p>
    <w:p w14:paraId="78315E1E" w14:textId="18F4A6FA" w:rsidR="00037596" w:rsidRDefault="009013C5">
      <w:r w:rsidRPr="009013C5">
        <w:rPr>
          <w:b/>
          <w:bCs/>
        </w:rPr>
        <w:t>Prayog Vidhi –</w:t>
      </w:r>
      <w:r w:rsidR="00037596">
        <w:rPr>
          <w:b/>
          <w:bCs/>
        </w:rPr>
        <w:t xml:space="preserve"> </w:t>
      </w:r>
      <w:r w:rsidR="00037596" w:rsidRPr="00BE7044">
        <w:t xml:space="preserve">Today, people can send emails, make video calls, and share information within seconds. </w:t>
      </w:r>
    </w:p>
    <w:p w14:paraId="49FEFECC" w14:textId="72E97DF4" w:rsidR="002A697D" w:rsidRPr="00037596" w:rsidRDefault="002A697D">
      <w:r w:rsidRPr="00BE7044">
        <w:t>It promotes cultural exchange, cooperation, and understanding among different nations.</w:t>
      </w:r>
    </w:p>
    <w:p w14:paraId="229F9337" w14:textId="77777777" w:rsidR="00037596" w:rsidRDefault="009013C5">
      <w:r w:rsidRPr="009013C5">
        <w:rPr>
          <w:b/>
          <w:bCs/>
        </w:rPr>
        <w:t>Adhikar Vidhi –</w:t>
      </w:r>
      <w:r w:rsidR="00037596">
        <w:rPr>
          <w:b/>
          <w:bCs/>
        </w:rPr>
        <w:t xml:space="preserve"> </w:t>
      </w:r>
      <w:r w:rsidR="00037596" w:rsidRPr="00BE7044">
        <w:t xml:space="preserve">It helps people stay connected with friends and family, even if they live far away. </w:t>
      </w:r>
    </w:p>
    <w:p w14:paraId="3EA3D4E0" w14:textId="77777777" w:rsidR="00037596" w:rsidRDefault="00037596">
      <w:r w:rsidRPr="00BE7044">
        <w:t xml:space="preserve">It also supports education by allowing students to attend online classes and access information from around the world. </w:t>
      </w:r>
    </w:p>
    <w:p w14:paraId="041CEE17" w14:textId="5EDF7BF8" w:rsidR="009013C5" w:rsidRDefault="00037596">
      <w:r w:rsidRPr="00BE7044">
        <w:t>Businesses use global communication to operate internationally and reach customers in different countries.</w:t>
      </w:r>
    </w:p>
    <w:p w14:paraId="245899CA" w14:textId="77777777" w:rsidR="002A697D" w:rsidRDefault="002A697D">
      <w:r w:rsidRPr="00BE7044">
        <w:t xml:space="preserve">Despite these challenges, global communication has brought the world closer together. </w:t>
      </w:r>
    </w:p>
    <w:p w14:paraId="79ADA9B3" w14:textId="2BCBF0CA" w:rsidR="009013C5" w:rsidRDefault="009013C5">
      <w:r w:rsidRPr="009013C5">
        <w:rPr>
          <w:b/>
          <w:bCs/>
        </w:rPr>
        <w:t>Anuvad –</w:t>
      </w:r>
      <w:r w:rsidR="00037596">
        <w:rPr>
          <w:b/>
          <w:bCs/>
        </w:rPr>
        <w:t xml:space="preserve"> </w:t>
      </w:r>
      <w:r w:rsidR="00037596" w:rsidRPr="00BE7044">
        <w:t>Global communication refers to the ability to share information across countries and continents almost instantly.</w:t>
      </w:r>
    </w:p>
    <w:p w14:paraId="0795D930" w14:textId="541D67E8" w:rsidR="002A697D" w:rsidRPr="002A697D" w:rsidRDefault="002A697D">
      <w:r w:rsidRPr="00BE7044">
        <w:t>In many ways, it has transformed the world into a “global village.”</w:t>
      </w:r>
    </w:p>
    <w:p w14:paraId="05AF1BBC" w14:textId="01A0482A" w:rsidR="009013C5" w:rsidRDefault="009013C5">
      <w:r w:rsidRPr="009013C5">
        <w:rPr>
          <w:b/>
          <w:bCs/>
        </w:rPr>
        <w:lastRenderedPageBreak/>
        <w:t>Stuti –</w:t>
      </w:r>
      <w:r w:rsidR="00037596">
        <w:rPr>
          <w:b/>
          <w:bCs/>
        </w:rPr>
        <w:t xml:space="preserve"> </w:t>
      </w:r>
      <w:r w:rsidR="00037596" w:rsidRPr="00BE7044">
        <w:t xml:space="preserve">but in today’s world, it has become faster and more powerful than ever before. </w:t>
      </w:r>
    </w:p>
    <w:p w14:paraId="67C75DE4" w14:textId="6669D216" w:rsidR="00037596" w:rsidRPr="009013C5" w:rsidRDefault="00037596">
      <w:pPr>
        <w:rPr>
          <w:b/>
          <w:bCs/>
        </w:rPr>
      </w:pPr>
      <w:r w:rsidRPr="00BE7044">
        <w:t xml:space="preserve">Global communication has many advantages. </w:t>
      </w:r>
    </w:p>
    <w:p w14:paraId="13A72FF6" w14:textId="4CBA3156" w:rsidR="009013C5" w:rsidRPr="00EC1596" w:rsidRDefault="009013C5">
      <w:r w:rsidRPr="009013C5">
        <w:rPr>
          <w:b/>
          <w:bCs/>
        </w:rPr>
        <w:t>Ninda –</w:t>
      </w:r>
      <w:r w:rsidR="00EC1596">
        <w:rPr>
          <w:b/>
          <w:bCs/>
        </w:rPr>
        <w:t xml:space="preserve"> </w:t>
      </w:r>
      <w:r w:rsidR="00EC1596" w:rsidRPr="00EC1596">
        <w:t>Null</w:t>
      </w:r>
    </w:p>
    <w:p w14:paraId="70330235" w14:textId="0A96669B" w:rsidR="009013C5" w:rsidRDefault="009013C5">
      <w:r w:rsidRPr="009013C5">
        <w:rPr>
          <w:b/>
          <w:bCs/>
        </w:rPr>
        <w:t>Purakalp –</w:t>
      </w:r>
      <w:r w:rsidR="00037596">
        <w:rPr>
          <w:b/>
          <w:bCs/>
        </w:rPr>
        <w:t xml:space="preserve"> </w:t>
      </w:r>
      <w:r w:rsidR="00037596" w:rsidRPr="00BE7044">
        <w:t xml:space="preserve">In the past, sending a message from one country to another could take days or even weeks. </w:t>
      </w:r>
    </w:p>
    <w:p w14:paraId="1B064AAB" w14:textId="6839D7B2" w:rsidR="00037596" w:rsidRPr="00037596" w:rsidRDefault="00037596">
      <w:r w:rsidRPr="00BE7044">
        <w:t>Platforms like WhatsApp and Zoom allow people to communicate easily, whether for personal or professional purposes.</w:t>
      </w:r>
    </w:p>
    <w:p w14:paraId="198C7AEF" w14:textId="77777777" w:rsidR="00037596" w:rsidRDefault="009013C5" w:rsidP="00037596">
      <w:r w:rsidRPr="009013C5">
        <w:rPr>
          <w:b/>
          <w:bCs/>
        </w:rPr>
        <w:t>Parakruti –</w:t>
      </w:r>
      <w:r w:rsidR="00037596">
        <w:rPr>
          <w:b/>
          <w:bCs/>
        </w:rPr>
        <w:t xml:space="preserve"> </w:t>
      </w:r>
      <w:r w:rsidR="00037596" w:rsidRPr="00BE7044">
        <w:t xml:space="preserve">However, this power also comes with responsibility. </w:t>
      </w:r>
    </w:p>
    <w:p w14:paraId="7DE9F465" w14:textId="77777777" w:rsidR="00037596" w:rsidRDefault="00037596" w:rsidP="00037596">
      <w:r w:rsidRPr="00BE7044">
        <w:t xml:space="preserve">False information can spread quickly, leading to confusion and misunderstandings. People must verify information before sharing it. </w:t>
      </w:r>
    </w:p>
    <w:p w14:paraId="48EA5C77" w14:textId="3D54EBE1" w:rsidR="00037596" w:rsidRPr="00BE7044" w:rsidRDefault="00037596" w:rsidP="00037596">
      <w:r w:rsidRPr="00BE7044">
        <w:t>Privacy is another concern, as personal data can sometimes be misused.</w:t>
      </w:r>
    </w:p>
    <w:p w14:paraId="2D096671" w14:textId="61EA124D" w:rsidR="009013C5" w:rsidRPr="009013C5" w:rsidRDefault="009013C5">
      <w:pPr>
        <w:rPr>
          <w:b/>
          <w:bCs/>
        </w:rPr>
      </w:pPr>
    </w:p>
    <w:p w14:paraId="22B4C1A8" w14:textId="77777777" w:rsidR="009013C5" w:rsidRDefault="009013C5"/>
    <w:sectPr w:rsidR="009013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044"/>
    <w:rsid w:val="00037596"/>
    <w:rsid w:val="002A697D"/>
    <w:rsid w:val="00525B4F"/>
    <w:rsid w:val="00661DE4"/>
    <w:rsid w:val="00750002"/>
    <w:rsid w:val="007841A8"/>
    <w:rsid w:val="00822F91"/>
    <w:rsid w:val="009013C5"/>
    <w:rsid w:val="00991FC7"/>
    <w:rsid w:val="009D7654"/>
    <w:rsid w:val="00BE7044"/>
    <w:rsid w:val="00EC1596"/>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80BB2"/>
  <w15:chartTrackingRefBased/>
  <w15:docId w15:val="{FA513963-6DA8-40C9-92EC-72D07DA08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97D"/>
  </w:style>
  <w:style w:type="paragraph" w:styleId="Heading1">
    <w:name w:val="heading 1"/>
    <w:basedOn w:val="Normal"/>
    <w:next w:val="Normal"/>
    <w:link w:val="Heading1Char"/>
    <w:uiPriority w:val="9"/>
    <w:qFormat/>
    <w:rsid w:val="00BE70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0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0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0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0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0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0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0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0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0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044"/>
    <w:rPr>
      <w:rFonts w:eastAsiaTheme="majorEastAsia" w:cstheme="majorBidi"/>
      <w:color w:val="272727" w:themeColor="text1" w:themeTint="D8"/>
    </w:rPr>
  </w:style>
  <w:style w:type="paragraph" w:styleId="Title">
    <w:name w:val="Title"/>
    <w:basedOn w:val="Normal"/>
    <w:next w:val="Normal"/>
    <w:link w:val="TitleChar"/>
    <w:uiPriority w:val="10"/>
    <w:qFormat/>
    <w:rsid w:val="00BE7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044"/>
    <w:pPr>
      <w:spacing w:before="160"/>
      <w:jc w:val="center"/>
    </w:pPr>
    <w:rPr>
      <w:i/>
      <w:iCs/>
      <w:color w:val="404040" w:themeColor="text1" w:themeTint="BF"/>
    </w:rPr>
  </w:style>
  <w:style w:type="character" w:customStyle="1" w:styleId="QuoteChar">
    <w:name w:val="Quote Char"/>
    <w:basedOn w:val="DefaultParagraphFont"/>
    <w:link w:val="Quote"/>
    <w:uiPriority w:val="29"/>
    <w:rsid w:val="00BE7044"/>
    <w:rPr>
      <w:i/>
      <w:iCs/>
      <w:color w:val="404040" w:themeColor="text1" w:themeTint="BF"/>
    </w:rPr>
  </w:style>
  <w:style w:type="paragraph" w:styleId="ListParagraph">
    <w:name w:val="List Paragraph"/>
    <w:basedOn w:val="Normal"/>
    <w:uiPriority w:val="34"/>
    <w:qFormat/>
    <w:rsid w:val="00BE7044"/>
    <w:pPr>
      <w:ind w:left="720"/>
      <w:contextualSpacing/>
    </w:pPr>
  </w:style>
  <w:style w:type="character" w:styleId="IntenseEmphasis">
    <w:name w:val="Intense Emphasis"/>
    <w:basedOn w:val="DefaultParagraphFont"/>
    <w:uiPriority w:val="21"/>
    <w:qFormat/>
    <w:rsid w:val="00BE7044"/>
    <w:rPr>
      <w:i/>
      <w:iCs/>
      <w:color w:val="2F5496" w:themeColor="accent1" w:themeShade="BF"/>
    </w:rPr>
  </w:style>
  <w:style w:type="paragraph" w:styleId="IntenseQuote">
    <w:name w:val="Intense Quote"/>
    <w:basedOn w:val="Normal"/>
    <w:next w:val="Normal"/>
    <w:link w:val="IntenseQuoteChar"/>
    <w:uiPriority w:val="30"/>
    <w:qFormat/>
    <w:rsid w:val="00BE70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044"/>
    <w:rPr>
      <w:i/>
      <w:iCs/>
      <w:color w:val="2F5496" w:themeColor="accent1" w:themeShade="BF"/>
    </w:rPr>
  </w:style>
  <w:style w:type="character" w:styleId="IntenseReference">
    <w:name w:val="Intense Reference"/>
    <w:basedOn w:val="DefaultParagraphFont"/>
    <w:uiPriority w:val="32"/>
    <w:qFormat/>
    <w:rsid w:val="00BE70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2026-03-27T05:00:00Z</dcterms:created>
  <dcterms:modified xsi:type="dcterms:W3CDTF">2026-04-17T09:00:00Z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ea8559c9-e5d3-4e7a-aa36-4ad2b5708656</vt:lpwstr>
  </property>
</Properties>
</file>