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UK Customs Declaration</w:t>
      </w:r>
    </w:p>
    <w:p>
      <w:pPr>
        <w:jc w:val="center"/>
      </w:pPr>
      <w:r>
        <w:t>Generated by TradeFlow AI Engine</w:t>
      </w:r>
    </w:p>
    <w:p>
      <w:r>
        <w:rPr>
          <w:b/>
        </w:rPr>
        <w:t>__________________________________________________</w:t>
      </w:r>
    </w:p>
    <w:p>
      <w:pPr>
        <w:pStyle w:val="Heading2"/>
      </w:pPr>
      <w:r>
        <w:t>Trade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4320"/>
          </w:tcPr>
          <w:p>
            <w:r>
              <w:t>082221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Goods Description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Value</w:t>
            </w:r>
          </w:p>
        </w:tc>
        <w:tc>
          <w:tcPr>
            <w:tcW w:type="dxa" w:w="4320"/>
          </w:tcPr>
          <w:p>
            <w:r>
              <w:t>5000 USD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Name</w:t>
            </w:r>
          </w:p>
        </w:tc>
        <w:tc>
          <w:tcPr>
            <w:tcW w:type="dxa" w:w="4320"/>
          </w:tcPr>
          <w:p>
            <w:r>
              <w:t>fipkat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Consignee Name</w:t>
            </w:r>
          </w:p>
        </w:tc>
        <w:tc>
          <w:tcPr>
            <w:tcW w:type="dxa" w:w="4320"/>
          </w:tcPr>
          <w:p>
            <w:r>
              <w:t>emirates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Exporter Name</w:t>
            </w:r>
          </w:p>
        </w:tc>
        <w:tc>
          <w:tcPr>
            <w:tcW w:type="dxa" w:w="4320"/>
          </w:tcPr>
          <w:p>
            <w:r>
              <w:t>amazon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Vessel/Flight</w:t>
            </w:r>
          </w:p>
        </w:tc>
        <w:tc>
          <w:tcPr>
            <w:tcW w:type="dxa" w:w="4320"/>
          </w:tcPr>
          <w:p>
            <w:r>
              <w:t>Flight_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Loading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Entry</w:t>
            </w:r>
          </w:p>
        </w:tc>
        <w:tc>
          <w:tcPr>
            <w:tcW w:type="dxa" w:w="4320"/>
          </w:tcPr>
          <w:p>
            <w:r>
              <w:t>chennai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Weight</w:t>
            </w:r>
          </w:p>
        </w:tc>
        <w:tc>
          <w:tcPr>
            <w:tcW w:type="dxa" w:w="4320"/>
          </w:tcPr>
          <w:p>
            <w:r>
              <w:t>1200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Gross Weight</w:t>
            </w:r>
          </w:p>
        </w:tc>
        <w:tc>
          <w:tcPr>
            <w:tcW w:type="dxa" w:w="4320"/>
          </w:tcPr>
          <w:p>
            <w:r>
              <w:t>Container_No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Container No</w:t>
            </w:r>
          </w:p>
        </w:tc>
        <w:tc>
          <w:tcPr>
            <w:tcW w:type="dxa" w:w="4320"/>
          </w:tcPr>
          <w:p>
            <w:r>
              <w:t>DFGH7893425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Code</w:t>
            </w:r>
          </w:p>
        </w:tc>
        <w:tc>
          <w:tcPr>
            <w:tcW w:type="dxa" w:w="4320"/>
          </w:tcPr>
          <w:p>
            <w:r>
              <w:t>345678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4320"/>
          </w:tcPr>
          <w:p>
            <w: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27-02-2026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