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4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20-working-day attendance summary for 8 students, write a Replit C++ program that computes attendance percentage using control structures and flags students below the 75% eligibility threshold.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Attendance Summary (20 Working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1500"/>
        <w:gridCol w:w="1500"/>
        <w:gridCol w:w="15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5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Days</w:t>
            </w:r>
          </w:p>
        </w:tc>
        <w:tc>
          <w:tcPr>
            <w:tcW w:type="dxa" w:w="15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Present</w:t>
            </w:r>
          </w:p>
        </w:tc>
        <w:tc>
          <w:tcPr>
            <w:tcW w:type="dxa" w:w="15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Absent</w:t>
            </w:r>
          </w:p>
        </w:tc>
        <w:tc>
          <w:tcPr>
            <w:tcW w:type="dxa" w:w="15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Attendance 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75.0%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75.0%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Enter the attached attendance figures into your program using arrays.</w:t>
      </w:r>
    </w:p>
    <w:p>
      <w:pPr>
        <w:spacing w:after="80"/>
      </w:pPr>
      <w:r>
        <w:rPr>
          <w:sz w:val="20"/>
          <w:szCs w:val="20"/>
        </w:rPr>
        <w:t xml:space="preserve">2. Compute attendance percentage for each student using expressions.</w:t>
      </w:r>
    </w:p>
    <w:p>
      <w:pPr>
        <w:spacing w:after="80"/>
      </w:pPr>
      <w:r>
        <w:rPr>
          <w:sz w:val="20"/>
          <w:szCs w:val="20"/>
        </w:rPr>
        <w:t xml:space="preserve">3. Use if-else control structures to flag students below 75% as 'Detained'.</w:t>
      </w:r>
    </w:p>
    <w:p>
      <w:pPr>
        <w:spacing w:after="80"/>
      </w:pPr>
      <w:r>
        <w:rPr>
          <w:sz w:val="20"/>
          <w:szCs w:val="20"/>
        </w:rPr>
        <w:t xml:space="preserve">4. Display a formatted shortage report listing only flagged students.</w:t>
      </w:r>
    </w:p>
    <w:p>
      <w:pPr>
        <w:spacing w:after="80"/>
      </w:pPr>
      <w:r>
        <w:rPr>
          <w:sz w:val="20"/>
          <w:szCs w:val="20"/>
        </w:rPr>
        <w:t xml:space="preserve">5. Print total number of students eligible vs detained.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Screenshot of the generated shortage report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2026-07-08T06:53:03.555Z</dcterms:created>
  <dcterms:modified xsi:type="dcterms:W3CDTF">2026-07-08T06:53:03.555Z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