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6B39C" w14:textId="77777777" w:rsidR="005A2CC0" w:rsidRPr="005A2CC0" w:rsidRDefault="005A2CC0" w:rsidP="005A2CC0">
      <w:r w:rsidRPr="005A2CC0">
        <w:t xml:space="preserve">Excellent! Let’s restructure your </w:t>
      </w:r>
      <w:r w:rsidRPr="005A2CC0">
        <w:rPr>
          <w:b/>
          <w:bCs/>
        </w:rPr>
        <w:t>Online Learning Platform (OLP)</w:t>
      </w:r>
      <w:r w:rsidRPr="005A2CC0">
        <w:t xml:space="preserve"> documentation into the format you specified for your Project Report. Below is your </w:t>
      </w:r>
      <w:r w:rsidRPr="005A2CC0">
        <w:rPr>
          <w:b/>
          <w:bCs/>
        </w:rPr>
        <w:t>REVISED PROJECT REPORT</w:t>
      </w:r>
      <w:r w:rsidRPr="005A2CC0">
        <w:t xml:space="preserve"> in plain text (so you can copy-paste directly) following the given </w:t>
      </w:r>
      <w:r w:rsidRPr="005A2CC0">
        <w:rPr>
          <w:b/>
          <w:bCs/>
        </w:rPr>
        <w:t>Project Report Format</w:t>
      </w:r>
      <w:r w:rsidRPr="005A2CC0">
        <w:t>:</w:t>
      </w:r>
    </w:p>
    <w:p w14:paraId="693526C2" w14:textId="77777777" w:rsidR="005A2CC0" w:rsidRPr="005A2CC0" w:rsidRDefault="00AC3354" w:rsidP="005A2CC0">
      <w:r>
        <w:pict w14:anchorId="50820310">
          <v:rect id="_x0000_i1025" style="width:0;height:1.5pt" o:hralign="center" o:hrstd="t" o:hr="t" fillcolor="#a0a0a0" stroked="f"/>
        </w:pict>
      </w:r>
    </w:p>
    <w:p w14:paraId="371CDE6F" w14:textId="77777777" w:rsidR="005A2CC0" w:rsidRPr="005A2CC0" w:rsidRDefault="005A2CC0" w:rsidP="005A2CC0">
      <w:pPr>
        <w:rPr>
          <w:b/>
          <w:bCs/>
        </w:rPr>
      </w:pPr>
      <w:r w:rsidRPr="005A2CC0">
        <w:rPr>
          <w:b/>
          <w:bCs/>
        </w:rPr>
        <w:t>YOUR CENTER FOR SKILL ENHANCEMENT</w:t>
      </w:r>
    </w:p>
    <w:p w14:paraId="698E08C3" w14:textId="77777777" w:rsidR="005A2CC0" w:rsidRPr="005A2CC0" w:rsidRDefault="005A2CC0" w:rsidP="005A2CC0">
      <w:r w:rsidRPr="005A2CC0">
        <w:rPr>
          <w:b/>
          <w:bCs/>
        </w:rPr>
        <w:t>Full-Stack MERN Application - Project Report</w:t>
      </w:r>
    </w:p>
    <w:p w14:paraId="08F302C6" w14:textId="77777777" w:rsidR="005A2CC0" w:rsidRPr="005A2CC0" w:rsidRDefault="005A2CC0" w:rsidP="005A2CC0">
      <w:r w:rsidRPr="005A2CC0">
        <w:t>K.L.M COLLEGE OF ENGINEERING FOR WOMEN</w:t>
      </w:r>
      <w:r w:rsidRPr="005A2CC0">
        <w:br/>
        <w:t>(APPROVED BY AICTE AND AFFILIATED TO J.N.T.U. ANANTAPURAMU)</w:t>
      </w:r>
      <w:r w:rsidRPr="005A2CC0">
        <w:br/>
        <w:t>Kadapa - 516003</w:t>
      </w:r>
      <w:r w:rsidRPr="005A2CC0">
        <w:br/>
        <w:t>Academic Year: 2025–2026</w:t>
      </w:r>
    </w:p>
    <w:p w14:paraId="6DBE28EA" w14:textId="77777777" w:rsidR="005A2CC0" w:rsidRPr="005A2CC0" w:rsidRDefault="005A2CC0" w:rsidP="005A2CC0">
      <w:r w:rsidRPr="005A2CC0">
        <w:rPr>
          <w:b/>
          <w:bCs/>
        </w:rPr>
        <w:t>DEPARTMENT OF ELECTRONICS &amp; COMMUNICATION ENGINEERING</w:t>
      </w:r>
    </w:p>
    <w:p w14:paraId="333481AF" w14:textId="77777777" w:rsidR="005A2CC0" w:rsidRPr="005A2CC0" w:rsidRDefault="005A2CC0" w:rsidP="005A2CC0">
      <w:r w:rsidRPr="005A2CC0">
        <w:t>Submitted in partial fulfilment of the requirements for the award of the degree</w:t>
      </w:r>
      <w:r w:rsidRPr="005A2CC0">
        <w:br/>
      </w:r>
      <w:r w:rsidRPr="005A2CC0">
        <w:rPr>
          <w:b/>
          <w:bCs/>
        </w:rPr>
        <w:t>BACHELOR OF TECHNOLOGY</w:t>
      </w:r>
      <w:r w:rsidRPr="005A2CC0">
        <w:br/>
        <w:t>in</w:t>
      </w:r>
      <w:r w:rsidRPr="005A2CC0">
        <w:br/>
      </w:r>
      <w:r w:rsidRPr="005A2CC0">
        <w:rPr>
          <w:b/>
          <w:bCs/>
        </w:rPr>
        <w:t>ELECTRONICS &amp; COMMUNICATION ENGINEERING</w:t>
      </w:r>
    </w:p>
    <w:p w14:paraId="005FE6FA" w14:textId="77777777" w:rsidR="005A2CC0" w:rsidRPr="005A2CC0" w:rsidRDefault="005A2CC0" w:rsidP="005A2CC0">
      <w:r w:rsidRPr="005A2CC0">
        <w:t>Submitted by</w:t>
      </w:r>
      <w:r w:rsidRPr="005A2CC0">
        <w:br/>
        <w:t xml:space="preserve">TEAM </w:t>
      </w:r>
      <w:proofErr w:type="gramStart"/>
      <w:r w:rsidRPr="005A2CC0">
        <w:t>ID :</w:t>
      </w:r>
      <w:proofErr w:type="gramEnd"/>
      <w:r w:rsidRPr="005A2CC0">
        <w:t xml:space="preserve"> LTVIP2025TMID49959</w:t>
      </w:r>
    </w:p>
    <w:p w14:paraId="7A2CB479" w14:textId="5C9E2E3E" w:rsidR="005A2CC0" w:rsidRPr="005A2CC0" w:rsidRDefault="005A2CC0" w:rsidP="005A2CC0">
      <w:pPr>
        <w:numPr>
          <w:ilvl w:val="0"/>
          <w:numId w:val="1"/>
        </w:numPr>
      </w:pPr>
      <w:r w:rsidRPr="005A2CC0">
        <w:t>M. Sudha Rani</w:t>
      </w:r>
      <w:r w:rsidR="00AC3354">
        <w:t xml:space="preserve">        </w:t>
      </w:r>
    </w:p>
    <w:p w14:paraId="201473E1" w14:textId="77777777" w:rsidR="005A2CC0" w:rsidRPr="005A2CC0" w:rsidRDefault="005A2CC0" w:rsidP="005A2CC0">
      <w:pPr>
        <w:numPr>
          <w:ilvl w:val="0"/>
          <w:numId w:val="1"/>
        </w:numPr>
      </w:pPr>
      <w:r w:rsidRPr="005A2CC0">
        <w:t>G. Bharathi</w:t>
      </w:r>
    </w:p>
    <w:p w14:paraId="4BAE5295" w14:textId="77777777" w:rsidR="005A2CC0" w:rsidRPr="005A2CC0" w:rsidRDefault="005A2CC0" w:rsidP="005A2CC0">
      <w:pPr>
        <w:numPr>
          <w:ilvl w:val="0"/>
          <w:numId w:val="1"/>
        </w:numPr>
      </w:pPr>
      <w:r w:rsidRPr="005A2CC0">
        <w:t>S. Sindhuja</w:t>
      </w:r>
    </w:p>
    <w:p w14:paraId="79A301C8" w14:textId="77777777" w:rsidR="005A2CC0" w:rsidRPr="005A2CC0" w:rsidRDefault="005A2CC0" w:rsidP="005A2CC0">
      <w:pPr>
        <w:numPr>
          <w:ilvl w:val="0"/>
          <w:numId w:val="1"/>
        </w:numPr>
      </w:pPr>
      <w:r w:rsidRPr="005A2CC0">
        <w:t>T. Nageswari</w:t>
      </w:r>
    </w:p>
    <w:p w14:paraId="7D8845D2" w14:textId="77777777" w:rsidR="005A2CC0" w:rsidRPr="005A2CC0" w:rsidRDefault="005A2CC0" w:rsidP="005A2CC0">
      <w:pPr>
        <w:numPr>
          <w:ilvl w:val="0"/>
          <w:numId w:val="1"/>
        </w:numPr>
      </w:pPr>
      <w:r w:rsidRPr="005A2CC0">
        <w:t>M. Bindu Sai</w:t>
      </w:r>
    </w:p>
    <w:p w14:paraId="6FEB8657" w14:textId="77777777" w:rsidR="005A2CC0" w:rsidRPr="005A2CC0" w:rsidRDefault="005A2CC0" w:rsidP="005A2CC0">
      <w:pPr>
        <w:numPr>
          <w:ilvl w:val="0"/>
          <w:numId w:val="1"/>
        </w:numPr>
      </w:pPr>
      <w:r w:rsidRPr="005A2CC0">
        <w:t>G.B. Dharani</w:t>
      </w:r>
    </w:p>
    <w:p w14:paraId="398DBDF4" w14:textId="77777777" w:rsidR="005A2CC0" w:rsidRPr="005A2CC0" w:rsidRDefault="005A2CC0" w:rsidP="005A2CC0">
      <w:r w:rsidRPr="005A2CC0">
        <w:t>Under the esteemed guidance of</w:t>
      </w:r>
      <w:r w:rsidRPr="005A2CC0">
        <w:br/>
        <w:t>Mrs. C. Sujana</w:t>
      </w:r>
      <w:r w:rsidRPr="005A2CC0">
        <w:br/>
        <w:t>Assistant Professor, Department of ECE</w:t>
      </w:r>
    </w:p>
    <w:p w14:paraId="0DBD0758" w14:textId="77777777" w:rsidR="005A2CC0" w:rsidRPr="005A2CC0" w:rsidRDefault="00AC3354" w:rsidP="005A2CC0">
      <w:r>
        <w:pict w14:anchorId="26BC530F">
          <v:rect id="_x0000_i1026" style="width:0;height:1.5pt" o:hralign="center" o:hrstd="t" o:hr="t" fillcolor="#a0a0a0" stroked="f"/>
        </w:pict>
      </w:r>
    </w:p>
    <w:p w14:paraId="27CF7C4F" w14:textId="77777777" w:rsidR="005A2CC0" w:rsidRPr="005A2CC0" w:rsidRDefault="005A2CC0" w:rsidP="005A2CC0">
      <w:pPr>
        <w:rPr>
          <w:b/>
          <w:bCs/>
        </w:rPr>
      </w:pPr>
      <w:r w:rsidRPr="005A2CC0">
        <w:rPr>
          <w:b/>
          <w:bCs/>
        </w:rPr>
        <w:t>1. INTRODUCTION</w:t>
      </w:r>
    </w:p>
    <w:p w14:paraId="5DE0A529" w14:textId="77777777" w:rsidR="005A2CC0" w:rsidRPr="005A2CC0" w:rsidRDefault="005A2CC0" w:rsidP="005A2CC0">
      <w:pPr>
        <w:rPr>
          <w:b/>
          <w:bCs/>
        </w:rPr>
      </w:pPr>
      <w:r w:rsidRPr="005A2CC0">
        <w:rPr>
          <w:b/>
          <w:bCs/>
        </w:rPr>
        <w:t>1.1 Project Overview</w:t>
      </w:r>
    </w:p>
    <w:p w14:paraId="0E2CF428" w14:textId="77777777" w:rsidR="005A2CC0" w:rsidRPr="005A2CC0" w:rsidRDefault="005A2CC0" w:rsidP="005A2CC0">
      <w:r w:rsidRPr="005A2CC0">
        <w:t xml:space="preserve">An Online Learning Platform (OLP) is a digital ecosystem that provides learners, educators, and administrators with the tools required for effective online education. The </w:t>
      </w:r>
      <w:r w:rsidRPr="005A2CC0">
        <w:lastRenderedPageBreak/>
        <w:t>platform facilitates course management, user engagement, progress tracking, certifications, and monetization, delivering a seamless online learning experience.</w:t>
      </w:r>
    </w:p>
    <w:p w14:paraId="6D9F6956" w14:textId="77777777" w:rsidR="005A2CC0" w:rsidRPr="005A2CC0" w:rsidRDefault="005A2CC0" w:rsidP="005A2CC0">
      <w:pPr>
        <w:rPr>
          <w:b/>
          <w:bCs/>
        </w:rPr>
      </w:pPr>
      <w:r w:rsidRPr="005A2CC0">
        <w:rPr>
          <w:b/>
          <w:bCs/>
        </w:rPr>
        <w:t>1.2 Purpose</w:t>
      </w:r>
    </w:p>
    <w:p w14:paraId="1798FB09" w14:textId="77777777" w:rsidR="005A2CC0" w:rsidRPr="005A2CC0" w:rsidRDefault="005A2CC0" w:rsidP="005A2CC0">
      <w:r w:rsidRPr="005A2CC0">
        <w:t>The purpose of OLP is to create an accessible, interactive, and user-friendly learning environment, enabling learners to gain new skills and educators to share knowledge efficiently. It promotes flexibility, self-paced learning, and scalability for a diverse range of users.</w:t>
      </w:r>
    </w:p>
    <w:p w14:paraId="62E3463C" w14:textId="77777777" w:rsidR="005A2CC0" w:rsidRPr="005A2CC0" w:rsidRDefault="00AC3354" w:rsidP="005A2CC0">
      <w:r>
        <w:pict w14:anchorId="21CB1C8D">
          <v:rect id="_x0000_i1027" style="width:0;height:1.5pt" o:hralign="center" o:hrstd="t" o:hr="t" fillcolor="#a0a0a0" stroked="f"/>
        </w:pict>
      </w:r>
    </w:p>
    <w:p w14:paraId="440A4DF4" w14:textId="77777777" w:rsidR="005A2CC0" w:rsidRPr="005A2CC0" w:rsidRDefault="005A2CC0" w:rsidP="005A2CC0">
      <w:pPr>
        <w:rPr>
          <w:b/>
          <w:bCs/>
        </w:rPr>
      </w:pPr>
      <w:r w:rsidRPr="005A2CC0">
        <w:rPr>
          <w:b/>
          <w:bCs/>
        </w:rPr>
        <w:t>2. IDEATION PHASE</w:t>
      </w:r>
    </w:p>
    <w:p w14:paraId="5A5D6188" w14:textId="77777777" w:rsidR="005A2CC0" w:rsidRPr="005A2CC0" w:rsidRDefault="005A2CC0" w:rsidP="005A2CC0">
      <w:pPr>
        <w:rPr>
          <w:b/>
          <w:bCs/>
        </w:rPr>
      </w:pPr>
      <w:r w:rsidRPr="005A2CC0">
        <w:rPr>
          <w:b/>
          <w:bCs/>
        </w:rPr>
        <w:t>2.1 Problem Statement</w:t>
      </w:r>
    </w:p>
    <w:p w14:paraId="4B737AB8" w14:textId="77777777" w:rsidR="005A2CC0" w:rsidRPr="005A2CC0" w:rsidRDefault="005A2CC0" w:rsidP="005A2CC0">
      <w:r w:rsidRPr="005A2CC0">
        <w:t>Traditional learning methods often lack flexibility, accessibility, and scalability. Many students and working professionals seek flexible learning environments to acquire new skills without geographical and time constraints. The lack of interactive, engaging, and affordable online platforms hinders lifelong learning.</w:t>
      </w:r>
    </w:p>
    <w:p w14:paraId="2837B64B" w14:textId="77777777" w:rsidR="005A2CC0" w:rsidRPr="005A2CC0" w:rsidRDefault="005A2CC0" w:rsidP="005A2CC0">
      <w:pPr>
        <w:rPr>
          <w:b/>
          <w:bCs/>
        </w:rPr>
      </w:pPr>
      <w:r w:rsidRPr="005A2CC0">
        <w:rPr>
          <w:b/>
          <w:bCs/>
        </w:rPr>
        <w:t>2.2 Empathy Map Canvas</w:t>
      </w:r>
    </w:p>
    <w:p w14:paraId="7C591FBA" w14:textId="77777777" w:rsidR="005A2CC0" w:rsidRPr="005A2CC0" w:rsidRDefault="005A2CC0" w:rsidP="005A2CC0">
      <w:r w:rsidRPr="005A2CC0">
        <w:rPr>
          <w:b/>
          <w:bCs/>
        </w:rPr>
        <w:t>Who are the users?</w:t>
      </w:r>
    </w:p>
    <w:p w14:paraId="02232387" w14:textId="77777777" w:rsidR="005A2CC0" w:rsidRPr="005A2CC0" w:rsidRDefault="005A2CC0" w:rsidP="005A2CC0">
      <w:pPr>
        <w:numPr>
          <w:ilvl w:val="0"/>
          <w:numId w:val="2"/>
        </w:numPr>
      </w:pPr>
      <w:r w:rsidRPr="005A2CC0">
        <w:t>Students seeking self-paced learning</w:t>
      </w:r>
    </w:p>
    <w:p w14:paraId="19169663" w14:textId="77777777" w:rsidR="005A2CC0" w:rsidRPr="005A2CC0" w:rsidRDefault="005A2CC0" w:rsidP="005A2CC0">
      <w:pPr>
        <w:numPr>
          <w:ilvl w:val="0"/>
          <w:numId w:val="2"/>
        </w:numPr>
      </w:pPr>
      <w:r w:rsidRPr="005A2CC0">
        <w:t>Working professionals upskilling for career growth</w:t>
      </w:r>
    </w:p>
    <w:p w14:paraId="12940B1E" w14:textId="77777777" w:rsidR="005A2CC0" w:rsidRPr="005A2CC0" w:rsidRDefault="005A2CC0" w:rsidP="005A2CC0">
      <w:pPr>
        <w:numPr>
          <w:ilvl w:val="0"/>
          <w:numId w:val="2"/>
        </w:numPr>
      </w:pPr>
      <w:r w:rsidRPr="005A2CC0">
        <w:t>Educators sharing expertise online</w:t>
      </w:r>
    </w:p>
    <w:p w14:paraId="547B3C63" w14:textId="77777777" w:rsidR="005A2CC0" w:rsidRPr="005A2CC0" w:rsidRDefault="005A2CC0" w:rsidP="005A2CC0">
      <w:pPr>
        <w:numPr>
          <w:ilvl w:val="0"/>
          <w:numId w:val="2"/>
        </w:numPr>
      </w:pPr>
      <w:r w:rsidRPr="005A2CC0">
        <w:t>Administrators managing platforms</w:t>
      </w:r>
    </w:p>
    <w:p w14:paraId="16C88E8A" w14:textId="77777777" w:rsidR="005A2CC0" w:rsidRPr="005A2CC0" w:rsidRDefault="005A2CC0" w:rsidP="005A2CC0">
      <w:r w:rsidRPr="005A2CC0">
        <w:rPr>
          <w:b/>
          <w:bCs/>
        </w:rPr>
        <w:t>Users say:</w:t>
      </w:r>
    </w:p>
    <w:p w14:paraId="2710FF2E" w14:textId="77777777" w:rsidR="005A2CC0" w:rsidRPr="005A2CC0" w:rsidRDefault="005A2CC0" w:rsidP="005A2CC0">
      <w:pPr>
        <w:numPr>
          <w:ilvl w:val="0"/>
          <w:numId w:val="3"/>
        </w:numPr>
      </w:pPr>
      <w:r w:rsidRPr="005A2CC0">
        <w:t>“I want to learn anytime, anywhere.”</w:t>
      </w:r>
    </w:p>
    <w:p w14:paraId="521A4048" w14:textId="77777777" w:rsidR="005A2CC0" w:rsidRPr="005A2CC0" w:rsidRDefault="005A2CC0" w:rsidP="005A2CC0">
      <w:pPr>
        <w:numPr>
          <w:ilvl w:val="0"/>
          <w:numId w:val="3"/>
        </w:numPr>
      </w:pPr>
      <w:r w:rsidRPr="005A2CC0">
        <w:t>“I need certification to validate my skills.”</w:t>
      </w:r>
    </w:p>
    <w:p w14:paraId="5420E950" w14:textId="77777777" w:rsidR="005A2CC0" w:rsidRPr="005A2CC0" w:rsidRDefault="005A2CC0" w:rsidP="005A2CC0">
      <w:pPr>
        <w:numPr>
          <w:ilvl w:val="0"/>
          <w:numId w:val="3"/>
        </w:numPr>
      </w:pPr>
      <w:r w:rsidRPr="005A2CC0">
        <w:t>“I want an easy-to-use platform.”</w:t>
      </w:r>
    </w:p>
    <w:p w14:paraId="0DA39621" w14:textId="77777777" w:rsidR="005A2CC0" w:rsidRPr="005A2CC0" w:rsidRDefault="005A2CC0" w:rsidP="005A2CC0">
      <w:r w:rsidRPr="005A2CC0">
        <w:rPr>
          <w:b/>
          <w:bCs/>
        </w:rPr>
        <w:t>Users think:</w:t>
      </w:r>
    </w:p>
    <w:p w14:paraId="57C33153" w14:textId="77777777" w:rsidR="005A2CC0" w:rsidRPr="005A2CC0" w:rsidRDefault="005A2CC0" w:rsidP="005A2CC0">
      <w:pPr>
        <w:numPr>
          <w:ilvl w:val="0"/>
          <w:numId w:val="4"/>
        </w:numPr>
      </w:pPr>
      <w:r w:rsidRPr="005A2CC0">
        <w:t>“Will this platform help my career?”</w:t>
      </w:r>
    </w:p>
    <w:p w14:paraId="764825F9" w14:textId="77777777" w:rsidR="005A2CC0" w:rsidRPr="005A2CC0" w:rsidRDefault="005A2CC0" w:rsidP="005A2CC0">
      <w:pPr>
        <w:numPr>
          <w:ilvl w:val="0"/>
          <w:numId w:val="4"/>
        </w:numPr>
      </w:pPr>
      <w:r w:rsidRPr="005A2CC0">
        <w:t>“Is the content authentic and high-quality?”</w:t>
      </w:r>
    </w:p>
    <w:p w14:paraId="48E5C614" w14:textId="77777777" w:rsidR="005A2CC0" w:rsidRPr="005A2CC0" w:rsidRDefault="005A2CC0" w:rsidP="005A2CC0">
      <w:r w:rsidRPr="005A2CC0">
        <w:rPr>
          <w:b/>
          <w:bCs/>
        </w:rPr>
        <w:t>Users feel:</w:t>
      </w:r>
    </w:p>
    <w:p w14:paraId="31ECDA96" w14:textId="77777777" w:rsidR="005A2CC0" w:rsidRPr="005A2CC0" w:rsidRDefault="005A2CC0" w:rsidP="005A2CC0">
      <w:pPr>
        <w:numPr>
          <w:ilvl w:val="0"/>
          <w:numId w:val="5"/>
        </w:numPr>
      </w:pPr>
      <w:r w:rsidRPr="005A2CC0">
        <w:t>Excited about new learning opportunities</w:t>
      </w:r>
    </w:p>
    <w:p w14:paraId="668A86DB" w14:textId="77777777" w:rsidR="005A2CC0" w:rsidRPr="005A2CC0" w:rsidRDefault="005A2CC0" w:rsidP="005A2CC0">
      <w:pPr>
        <w:numPr>
          <w:ilvl w:val="0"/>
          <w:numId w:val="5"/>
        </w:numPr>
      </w:pPr>
      <w:r w:rsidRPr="005A2CC0">
        <w:t>Concerned about cost and accessibility</w:t>
      </w:r>
    </w:p>
    <w:p w14:paraId="6B645BA5" w14:textId="77777777" w:rsidR="005A2CC0" w:rsidRPr="005A2CC0" w:rsidRDefault="005A2CC0" w:rsidP="005A2CC0">
      <w:r w:rsidRPr="005A2CC0">
        <w:rPr>
          <w:b/>
          <w:bCs/>
        </w:rPr>
        <w:lastRenderedPageBreak/>
        <w:t>Users do:</w:t>
      </w:r>
    </w:p>
    <w:p w14:paraId="041CABDA" w14:textId="77777777" w:rsidR="005A2CC0" w:rsidRPr="005A2CC0" w:rsidRDefault="005A2CC0" w:rsidP="005A2CC0">
      <w:pPr>
        <w:numPr>
          <w:ilvl w:val="0"/>
          <w:numId w:val="6"/>
        </w:numPr>
      </w:pPr>
      <w:r w:rsidRPr="005A2CC0">
        <w:t>Search for online courses</w:t>
      </w:r>
    </w:p>
    <w:p w14:paraId="5AF974AE" w14:textId="77777777" w:rsidR="005A2CC0" w:rsidRPr="005A2CC0" w:rsidRDefault="005A2CC0" w:rsidP="005A2CC0">
      <w:pPr>
        <w:numPr>
          <w:ilvl w:val="0"/>
          <w:numId w:val="6"/>
        </w:numPr>
      </w:pPr>
      <w:r w:rsidRPr="005A2CC0">
        <w:t>Participate in webinars</w:t>
      </w:r>
    </w:p>
    <w:p w14:paraId="2EFE10AD" w14:textId="77777777" w:rsidR="005A2CC0" w:rsidRPr="005A2CC0" w:rsidRDefault="005A2CC0" w:rsidP="005A2CC0">
      <w:pPr>
        <w:numPr>
          <w:ilvl w:val="0"/>
          <w:numId w:val="6"/>
        </w:numPr>
      </w:pPr>
      <w:r w:rsidRPr="005A2CC0">
        <w:t>Download certificates</w:t>
      </w:r>
    </w:p>
    <w:p w14:paraId="63D2920A" w14:textId="77777777" w:rsidR="005A2CC0" w:rsidRPr="005A2CC0" w:rsidRDefault="005A2CC0" w:rsidP="005A2CC0">
      <w:pPr>
        <w:rPr>
          <w:b/>
          <w:bCs/>
        </w:rPr>
      </w:pPr>
      <w:r w:rsidRPr="005A2CC0">
        <w:rPr>
          <w:b/>
          <w:bCs/>
        </w:rPr>
        <w:t>2.3 Brainstorming</w:t>
      </w:r>
    </w:p>
    <w:p w14:paraId="203977A1" w14:textId="77777777" w:rsidR="005A2CC0" w:rsidRPr="005A2CC0" w:rsidRDefault="005A2CC0" w:rsidP="005A2CC0">
      <w:r w:rsidRPr="005A2CC0">
        <w:t>Potential features considered:</w:t>
      </w:r>
    </w:p>
    <w:p w14:paraId="57AF27D7" w14:textId="77777777" w:rsidR="005A2CC0" w:rsidRPr="005A2CC0" w:rsidRDefault="005A2CC0" w:rsidP="005A2CC0">
      <w:pPr>
        <w:numPr>
          <w:ilvl w:val="0"/>
          <w:numId w:val="7"/>
        </w:numPr>
      </w:pPr>
      <w:r w:rsidRPr="005A2CC0">
        <w:t>User authentication</w:t>
      </w:r>
    </w:p>
    <w:p w14:paraId="75984077" w14:textId="77777777" w:rsidR="005A2CC0" w:rsidRPr="005A2CC0" w:rsidRDefault="005A2CC0" w:rsidP="005A2CC0">
      <w:pPr>
        <w:numPr>
          <w:ilvl w:val="0"/>
          <w:numId w:val="7"/>
        </w:numPr>
      </w:pPr>
      <w:r w:rsidRPr="005A2CC0">
        <w:t>Course creation and management</w:t>
      </w:r>
    </w:p>
    <w:p w14:paraId="6CEDFB81" w14:textId="77777777" w:rsidR="005A2CC0" w:rsidRPr="005A2CC0" w:rsidRDefault="005A2CC0" w:rsidP="005A2CC0">
      <w:pPr>
        <w:numPr>
          <w:ilvl w:val="0"/>
          <w:numId w:val="7"/>
        </w:numPr>
      </w:pPr>
      <w:r w:rsidRPr="005A2CC0">
        <w:t>Role-based dashboards</w:t>
      </w:r>
    </w:p>
    <w:p w14:paraId="00D681D2" w14:textId="77777777" w:rsidR="005A2CC0" w:rsidRPr="005A2CC0" w:rsidRDefault="005A2CC0" w:rsidP="005A2CC0">
      <w:pPr>
        <w:numPr>
          <w:ilvl w:val="0"/>
          <w:numId w:val="7"/>
        </w:numPr>
      </w:pPr>
      <w:r w:rsidRPr="005A2CC0">
        <w:t>Certificate generation</w:t>
      </w:r>
    </w:p>
    <w:p w14:paraId="403F15CD" w14:textId="77777777" w:rsidR="005A2CC0" w:rsidRPr="005A2CC0" w:rsidRDefault="005A2CC0" w:rsidP="005A2CC0">
      <w:pPr>
        <w:numPr>
          <w:ilvl w:val="0"/>
          <w:numId w:val="7"/>
        </w:numPr>
      </w:pPr>
      <w:r w:rsidRPr="005A2CC0">
        <w:t>Payment integration</w:t>
      </w:r>
    </w:p>
    <w:p w14:paraId="4F34425F" w14:textId="77777777" w:rsidR="005A2CC0" w:rsidRPr="005A2CC0" w:rsidRDefault="005A2CC0" w:rsidP="005A2CC0">
      <w:pPr>
        <w:numPr>
          <w:ilvl w:val="0"/>
          <w:numId w:val="7"/>
        </w:numPr>
      </w:pPr>
      <w:r w:rsidRPr="005A2CC0">
        <w:t>Mobile responsiveness</w:t>
      </w:r>
    </w:p>
    <w:p w14:paraId="22E32735" w14:textId="77777777" w:rsidR="005A2CC0" w:rsidRPr="005A2CC0" w:rsidRDefault="005A2CC0" w:rsidP="005A2CC0">
      <w:pPr>
        <w:numPr>
          <w:ilvl w:val="0"/>
          <w:numId w:val="7"/>
        </w:numPr>
      </w:pPr>
      <w:r w:rsidRPr="005A2CC0">
        <w:t>Discussion forums</w:t>
      </w:r>
    </w:p>
    <w:p w14:paraId="7F63D6EB" w14:textId="77777777" w:rsidR="005A2CC0" w:rsidRPr="005A2CC0" w:rsidRDefault="005A2CC0" w:rsidP="005A2CC0">
      <w:pPr>
        <w:numPr>
          <w:ilvl w:val="0"/>
          <w:numId w:val="7"/>
        </w:numPr>
      </w:pPr>
      <w:r w:rsidRPr="005A2CC0">
        <w:t>Progress tracking</w:t>
      </w:r>
    </w:p>
    <w:p w14:paraId="3438FE31" w14:textId="77777777" w:rsidR="005A2CC0" w:rsidRPr="005A2CC0" w:rsidRDefault="00AC3354" w:rsidP="005A2CC0">
      <w:r>
        <w:pict w14:anchorId="0813063F">
          <v:rect id="_x0000_i1028" style="width:0;height:1.5pt" o:hralign="center" o:hrstd="t" o:hr="t" fillcolor="#a0a0a0" stroked="f"/>
        </w:pict>
      </w:r>
    </w:p>
    <w:p w14:paraId="097C6B5B" w14:textId="77777777" w:rsidR="005A2CC0" w:rsidRPr="005A2CC0" w:rsidRDefault="005A2CC0" w:rsidP="005A2CC0">
      <w:pPr>
        <w:rPr>
          <w:b/>
          <w:bCs/>
        </w:rPr>
      </w:pPr>
      <w:r w:rsidRPr="005A2CC0">
        <w:rPr>
          <w:b/>
          <w:bCs/>
        </w:rPr>
        <w:t>3. REQUIREMENT ANALYSIS</w:t>
      </w:r>
    </w:p>
    <w:p w14:paraId="052F3577" w14:textId="77777777" w:rsidR="005A2CC0" w:rsidRPr="005A2CC0" w:rsidRDefault="005A2CC0" w:rsidP="005A2CC0">
      <w:pPr>
        <w:rPr>
          <w:b/>
          <w:bCs/>
        </w:rPr>
      </w:pPr>
      <w:r w:rsidRPr="005A2CC0">
        <w:rPr>
          <w:b/>
          <w:bCs/>
        </w:rPr>
        <w:t>3.1 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2607"/>
        <w:gridCol w:w="1109"/>
        <w:gridCol w:w="2215"/>
      </w:tblGrid>
      <w:tr w:rsidR="005A2CC0" w:rsidRPr="005A2CC0" w14:paraId="391BBDCD" w14:textId="77777777" w:rsidTr="00AE44B4">
        <w:trPr>
          <w:tblHeader/>
          <w:tblCellSpacing w:w="15" w:type="dxa"/>
        </w:trPr>
        <w:tc>
          <w:tcPr>
            <w:tcW w:w="0" w:type="auto"/>
            <w:tcBorders>
              <w:top w:val="single" w:sz="4" w:space="0" w:color="auto"/>
              <w:left w:val="single" w:sz="4" w:space="0" w:color="auto"/>
              <w:bottom w:val="single" w:sz="4" w:space="0" w:color="auto"/>
            </w:tcBorders>
            <w:vAlign w:val="center"/>
            <w:hideMark/>
          </w:tcPr>
          <w:p w14:paraId="7F22BA91" w14:textId="77777777" w:rsidR="005A2CC0" w:rsidRPr="005A2CC0" w:rsidRDefault="005A2CC0" w:rsidP="005A2CC0">
            <w:pPr>
              <w:rPr>
                <w:b/>
                <w:bCs/>
              </w:rPr>
            </w:pPr>
            <w:r w:rsidRPr="005A2CC0">
              <w:rPr>
                <w:b/>
                <w:bCs/>
              </w:rPr>
              <w:t>Stage</w:t>
            </w:r>
          </w:p>
        </w:tc>
        <w:tc>
          <w:tcPr>
            <w:tcW w:w="0" w:type="auto"/>
            <w:tcBorders>
              <w:top w:val="single" w:sz="4" w:space="0" w:color="auto"/>
              <w:left w:val="single" w:sz="4" w:space="0" w:color="auto"/>
              <w:bottom w:val="single" w:sz="4" w:space="0" w:color="auto"/>
            </w:tcBorders>
            <w:vAlign w:val="center"/>
            <w:hideMark/>
          </w:tcPr>
          <w:p w14:paraId="725C508C" w14:textId="77777777" w:rsidR="005A2CC0" w:rsidRPr="005A2CC0" w:rsidRDefault="005A2CC0" w:rsidP="005A2CC0">
            <w:pPr>
              <w:rPr>
                <w:b/>
                <w:bCs/>
              </w:rPr>
            </w:pPr>
            <w:r w:rsidRPr="005A2CC0">
              <w:rPr>
                <w:b/>
                <w:bCs/>
              </w:rPr>
              <w:t>Actions</w:t>
            </w:r>
          </w:p>
        </w:tc>
        <w:tc>
          <w:tcPr>
            <w:tcW w:w="0" w:type="auto"/>
            <w:tcBorders>
              <w:top w:val="single" w:sz="4" w:space="0" w:color="auto"/>
              <w:left w:val="single" w:sz="4" w:space="0" w:color="auto"/>
              <w:bottom w:val="single" w:sz="4" w:space="0" w:color="auto"/>
            </w:tcBorders>
            <w:vAlign w:val="center"/>
            <w:hideMark/>
          </w:tcPr>
          <w:p w14:paraId="5A8AFF12" w14:textId="77777777" w:rsidR="005A2CC0" w:rsidRPr="005A2CC0" w:rsidRDefault="005A2CC0" w:rsidP="005A2CC0">
            <w:pPr>
              <w:rPr>
                <w:b/>
                <w:bCs/>
              </w:rPr>
            </w:pPr>
            <w:r w:rsidRPr="005A2CC0">
              <w:rPr>
                <w:b/>
                <w:bCs/>
              </w:rPr>
              <w:t>Emotions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84B41" w14:textId="77777777" w:rsidR="005A2CC0" w:rsidRPr="005A2CC0" w:rsidRDefault="005A2CC0" w:rsidP="005A2CC0">
            <w:pPr>
              <w:rPr>
                <w:b/>
                <w:bCs/>
              </w:rPr>
            </w:pPr>
            <w:r w:rsidRPr="005A2CC0">
              <w:rPr>
                <w:b/>
                <w:bCs/>
              </w:rPr>
              <w:t>Needs</w:t>
            </w:r>
          </w:p>
        </w:tc>
      </w:tr>
      <w:tr w:rsidR="005A2CC0" w:rsidRPr="005A2CC0" w14:paraId="590AB22D" w14:textId="77777777" w:rsidTr="00AE44B4">
        <w:trPr>
          <w:tblCellSpacing w:w="15" w:type="dxa"/>
        </w:trPr>
        <w:tc>
          <w:tcPr>
            <w:tcW w:w="0" w:type="auto"/>
            <w:tcBorders>
              <w:left w:val="single" w:sz="4" w:space="0" w:color="auto"/>
              <w:bottom w:val="single" w:sz="4" w:space="0" w:color="auto"/>
            </w:tcBorders>
            <w:vAlign w:val="center"/>
            <w:hideMark/>
          </w:tcPr>
          <w:p w14:paraId="784D3C5C" w14:textId="77777777" w:rsidR="005A2CC0" w:rsidRPr="005A2CC0" w:rsidRDefault="005A2CC0" w:rsidP="005A2CC0">
            <w:r w:rsidRPr="005A2CC0">
              <w:t>Awareness</w:t>
            </w:r>
          </w:p>
        </w:tc>
        <w:tc>
          <w:tcPr>
            <w:tcW w:w="0" w:type="auto"/>
            <w:tcBorders>
              <w:left w:val="single" w:sz="4" w:space="0" w:color="auto"/>
              <w:bottom w:val="single" w:sz="4" w:space="0" w:color="auto"/>
            </w:tcBorders>
            <w:vAlign w:val="center"/>
            <w:hideMark/>
          </w:tcPr>
          <w:p w14:paraId="46117BEC" w14:textId="77777777" w:rsidR="005A2CC0" w:rsidRPr="005A2CC0" w:rsidRDefault="005A2CC0" w:rsidP="005A2CC0">
            <w:r w:rsidRPr="005A2CC0">
              <w:t>Searches online courses</w:t>
            </w:r>
          </w:p>
        </w:tc>
        <w:tc>
          <w:tcPr>
            <w:tcW w:w="0" w:type="auto"/>
            <w:tcBorders>
              <w:left w:val="single" w:sz="4" w:space="0" w:color="auto"/>
              <w:bottom w:val="single" w:sz="4" w:space="0" w:color="auto"/>
            </w:tcBorders>
            <w:vAlign w:val="center"/>
            <w:hideMark/>
          </w:tcPr>
          <w:p w14:paraId="27CBF928" w14:textId="77777777" w:rsidR="005A2CC0" w:rsidRPr="005A2CC0" w:rsidRDefault="005A2CC0" w:rsidP="005A2CC0">
            <w:r w:rsidRPr="005A2CC0">
              <w:t>Curious</w:t>
            </w:r>
          </w:p>
        </w:tc>
        <w:tc>
          <w:tcPr>
            <w:tcW w:w="0" w:type="auto"/>
            <w:tcBorders>
              <w:left w:val="single" w:sz="4" w:space="0" w:color="auto"/>
              <w:bottom w:val="single" w:sz="4" w:space="0" w:color="auto"/>
              <w:right w:val="single" w:sz="4" w:space="0" w:color="auto"/>
            </w:tcBorders>
            <w:vAlign w:val="center"/>
            <w:hideMark/>
          </w:tcPr>
          <w:p w14:paraId="57224700" w14:textId="77777777" w:rsidR="005A2CC0" w:rsidRPr="005A2CC0" w:rsidRDefault="005A2CC0" w:rsidP="005A2CC0">
            <w:r w:rsidRPr="005A2CC0">
              <w:t>Easy access, variety</w:t>
            </w:r>
          </w:p>
        </w:tc>
      </w:tr>
      <w:tr w:rsidR="005A2CC0" w:rsidRPr="005A2CC0" w14:paraId="1586B923" w14:textId="77777777" w:rsidTr="00AE44B4">
        <w:trPr>
          <w:tblCellSpacing w:w="15" w:type="dxa"/>
        </w:trPr>
        <w:tc>
          <w:tcPr>
            <w:tcW w:w="0" w:type="auto"/>
            <w:tcBorders>
              <w:left w:val="single" w:sz="4" w:space="0" w:color="auto"/>
              <w:bottom w:val="single" w:sz="4" w:space="0" w:color="auto"/>
            </w:tcBorders>
            <w:vAlign w:val="center"/>
            <w:hideMark/>
          </w:tcPr>
          <w:p w14:paraId="0A6246C3" w14:textId="77777777" w:rsidR="005A2CC0" w:rsidRPr="005A2CC0" w:rsidRDefault="005A2CC0" w:rsidP="005A2CC0">
            <w:r w:rsidRPr="005A2CC0">
              <w:t>Consideration</w:t>
            </w:r>
          </w:p>
        </w:tc>
        <w:tc>
          <w:tcPr>
            <w:tcW w:w="0" w:type="auto"/>
            <w:tcBorders>
              <w:left w:val="single" w:sz="4" w:space="0" w:color="auto"/>
              <w:bottom w:val="single" w:sz="4" w:space="0" w:color="auto"/>
            </w:tcBorders>
            <w:vAlign w:val="center"/>
            <w:hideMark/>
          </w:tcPr>
          <w:p w14:paraId="77415538" w14:textId="77777777" w:rsidR="005A2CC0" w:rsidRPr="005A2CC0" w:rsidRDefault="005A2CC0" w:rsidP="005A2CC0">
            <w:r w:rsidRPr="005A2CC0">
              <w:t>Browses courses</w:t>
            </w:r>
          </w:p>
        </w:tc>
        <w:tc>
          <w:tcPr>
            <w:tcW w:w="0" w:type="auto"/>
            <w:tcBorders>
              <w:left w:val="single" w:sz="4" w:space="0" w:color="auto"/>
              <w:bottom w:val="single" w:sz="4" w:space="0" w:color="auto"/>
            </w:tcBorders>
            <w:vAlign w:val="center"/>
            <w:hideMark/>
          </w:tcPr>
          <w:p w14:paraId="206F2FE5" w14:textId="77777777" w:rsidR="005A2CC0" w:rsidRPr="005A2CC0" w:rsidRDefault="005A2CC0" w:rsidP="005A2CC0">
            <w:r w:rsidRPr="005A2CC0">
              <w:t>Excited</w:t>
            </w:r>
          </w:p>
        </w:tc>
        <w:tc>
          <w:tcPr>
            <w:tcW w:w="0" w:type="auto"/>
            <w:tcBorders>
              <w:left w:val="single" w:sz="4" w:space="0" w:color="auto"/>
              <w:bottom w:val="single" w:sz="4" w:space="0" w:color="auto"/>
              <w:right w:val="single" w:sz="4" w:space="0" w:color="auto"/>
            </w:tcBorders>
            <w:vAlign w:val="center"/>
            <w:hideMark/>
          </w:tcPr>
          <w:p w14:paraId="648D230E" w14:textId="77777777" w:rsidR="005A2CC0" w:rsidRPr="005A2CC0" w:rsidRDefault="005A2CC0" w:rsidP="005A2CC0">
            <w:r w:rsidRPr="005A2CC0">
              <w:t>Engaging content</w:t>
            </w:r>
          </w:p>
        </w:tc>
      </w:tr>
      <w:tr w:rsidR="005A2CC0" w:rsidRPr="005A2CC0" w14:paraId="44FE766D" w14:textId="77777777" w:rsidTr="00AE44B4">
        <w:trPr>
          <w:tblCellSpacing w:w="15" w:type="dxa"/>
        </w:trPr>
        <w:tc>
          <w:tcPr>
            <w:tcW w:w="0" w:type="auto"/>
            <w:tcBorders>
              <w:left w:val="single" w:sz="4" w:space="0" w:color="auto"/>
            </w:tcBorders>
            <w:vAlign w:val="center"/>
            <w:hideMark/>
          </w:tcPr>
          <w:p w14:paraId="6C794084" w14:textId="77777777" w:rsidR="005A2CC0" w:rsidRPr="005A2CC0" w:rsidRDefault="005A2CC0" w:rsidP="005A2CC0">
            <w:proofErr w:type="spellStart"/>
            <w:r w:rsidRPr="005A2CC0">
              <w:t>Enrollment</w:t>
            </w:r>
            <w:proofErr w:type="spellEnd"/>
          </w:p>
        </w:tc>
        <w:tc>
          <w:tcPr>
            <w:tcW w:w="0" w:type="auto"/>
            <w:tcBorders>
              <w:left w:val="single" w:sz="4" w:space="0" w:color="auto"/>
            </w:tcBorders>
            <w:vAlign w:val="center"/>
            <w:hideMark/>
          </w:tcPr>
          <w:p w14:paraId="02ACE8C4" w14:textId="77777777" w:rsidR="005A2CC0" w:rsidRPr="005A2CC0" w:rsidRDefault="005A2CC0" w:rsidP="005A2CC0">
            <w:r w:rsidRPr="005A2CC0">
              <w:t xml:space="preserve">Registers and </w:t>
            </w:r>
            <w:proofErr w:type="spellStart"/>
            <w:r w:rsidRPr="005A2CC0">
              <w:t>enrolls</w:t>
            </w:r>
            <w:proofErr w:type="spellEnd"/>
          </w:p>
        </w:tc>
        <w:tc>
          <w:tcPr>
            <w:tcW w:w="0" w:type="auto"/>
            <w:tcBorders>
              <w:left w:val="single" w:sz="4" w:space="0" w:color="auto"/>
            </w:tcBorders>
            <w:vAlign w:val="center"/>
            <w:hideMark/>
          </w:tcPr>
          <w:p w14:paraId="3E6A4E64" w14:textId="77777777" w:rsidR="005A2CC0" w:rsidRPr="005A2CC0" w:rsidRDefault="005A2CC0" w:rsidP="005A2CC0">
            <w:r w:rsidRPr="005A2CC0">
              <w:t>Motivated</w:t>
            </w:r>
          </w:p>
        </w:tc>
        <w:tc>
          <w:tcPr>
            <w:tcW w:w="0" w:type="auto"/>
            <w:tcBorders>
              <w:left w:val="single" w:sz="4" w:space="0" w:color="auto"/>
              <w:right w:val="single" w:sz="4" w:space="0" w:color="auto"/>
            </w:tcBorders>
            <w:vAlign w:val="center"/>
            <w:hideMark/>
          </w:tcPr>
          <w:p w14:paraId="0F4E2C19" w14:textId="77777777" w:rsidR="005A2CC0" w:rsidRPr="005A2CC0" w:rsidRDefault="005A2CC0" w:rsidP="005A2CC0">
            <w:r w:rsidRPr="005A2CC0">
              <w:t>Secure payments</w:t>
            </w:r>
          </w:p>
        </w:tc>
      </w:tr>
      <w:tr w:rsidR="005A2CC0" w:rsidRPr="005A2CC0" w14:paraId="18C9985A" w14:textId="77777777" w:rsidTr="00AE44B4">
        <w:trPr>
          <w:tblCellSpacing w:w="15" w:type="dxa"/>
        </w:trPr>
        <w:tc>
          <w:tcPr>
            <w:tcW w:w="0" w:type="auto"/>
            <w:tcBorders>
              <w:top w:val="single" w:sz="4" w:space="0" w:color="auto"/>
              <w:left w:val="single" w:sz="4" w:space="0" w:color="auto"/>
              <w:bottom w:val="single" w:sz="4" w:space="0" w:color="auto"/>
            </w:tcBorders>
            <w:vAlign w:val="center"/>
            <w:hideMark/>
          </w:tcPr>
          <w:p w14:paraId="7112080A" w14:textId="77777777" w:rsidR="005A2CC0" w:rsidRPr="005A2CC0" w:rsidRDefault="005A2CC0" w:rsidP="005A2CC0">
            <w:r w:rsidRPr="005A2CC0">
              <w:t>Learning</w:t>
            </w:r>
          </w:p>
        </w:tc>
        <w:tc>
          <w:tcPr>
            <w:tcW w:w="0" w:type="auto"/>
            <w:tcBorders>
              <w:top w:val="single" w:sz="4" w:space="0" w:color="auto"/>
              <w:left w:val="single" w:sz="4" w:space="0" w:color="auto"/>
              <w:bottom w:val="single" w:sz="4" w:space="0" w:color="auto"/>
            </w:tcBorders>
            <w:vAlign w:val="center"/>
            <w:hideMark/>
          </w:tcPr>
          <w:p w14:paraId="5BCB5CAB" w14:textId="77777777" w:rsidR="005A2CC0" w:rsidRPr="005A2CC0" w:rsidRDefault="005A2CC0" w:rsidP="005A2CC0">
            <w:r w:rsidRPr="005A2CC0">
              <w:t>Completes lessons</w:t>
            </w:r>
          </w:p>
        </w:tc>
        <w:tc>
          <w:tcPr>
            <w:tcW w:w="0" w:type="auto"/>
            <w:tcBorders>
              <w:top w:val="single" w:sz="4" w:space="0" w:color="auto"/>
              <w:left w:val="single" w:sz="4" w:space="0" w:color="auto"/>
              <w:bottom w:val="single" w:sz="4" w:space="0" w:color="auto"/>
            </w:tcBorders>
            <w:vAlign w:val="center"/>
            <w:hideMark/>
          </w:tcPr>
          <w:p w14:paraId="23AF01D6" w14:textId="77777777" w:rsidR="005A2CC0" w:rsidRPr="005A2CC0" w:rsidRDefault="005A2CC0" w:rsidP="005A2CC0">
            <w:r w:rsidRPr="005A2CC0">
              <w:t>Focused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BE62FEF" w14:textId="77777777" w:rsidR="005A2CC0" w:rsidRPr="005A2CC0" w:rsidRDefault="005A2CC0" w:rsidP="005A2CC0">
            <w:r w:rsidRPr="005A2CC0">
              <w:t>Interactivity, support</w:t>
            </w:r>
          </w:p>
        </w:tc>
      </w:tr>
      <w:tr w:rsidR="005A2CC0" w:rsidRPr="005A2CC0" w14:paraId="34073BFB" w14:textId="77777777" w:rsidTr="00AE44B4">
        <w:trPr>
          <w:tblCellSpacing w:w="15" w:type="dxa"/>
        </w:trPr>
        <w:tc>
          <w:tcPr>
            <w:tcW w:w="0" w:type="auto"/>
            <w:tcBorders>
              <w:left w:val="single" w:sz="4" w:space="0" w:color="auto"/>
              <w:bottom w:val="single" w:sz="4" w:space="0" w:color="auto"/>
            </w:tcBorders>
            <w:vAlign w:val="center"/>
            <w:hideMark/>
          </w:tcPr>
          <w:p w14:paraId="08E674D6" w14:textId="77777777" w:rsidR="005A2CC0" w:rsidRPr="005A2CC0" w:rsidRDefault="005A2CC0" w:rsidP="005A2CC0">
            <w:r w:rsidRPr="005A2CC0">
              <w:t>Completion</w:t>
            </w:r>
          </w:p>
        </w:tc>
        <w:tc>
          <w:tcPr>
            <w:tcW w:w="0" w:type="auto"/>
            <w:tcBorders>
              <w:left w:val="single" w:sz="4" w:space="0" w:color="auto"/>
              <w:bottom w:val="single" w:sz="4" w:space="0" w:color="auto"/>
            </w:tcBorders>
            <w:vAlign w:val="center"/>
            <w:hideMark/>
          </w:tcPr>
          <w:p w14:paraId="0C1CFBCE" w14:textId="77777777" w:rsidR="005A2CC0" w:rsidRPr="005A2CC0" w:rsidRDefault="005A2CC0" w:rsidP="005A2CC0">
            <w:r w:rsidRPr="005A2CC0">
              <w:t>Downloads certificate</w:t>
            </w:r>
          </w:p>
        </w:tc>
        <w:tc>
          <w:tcPr>
            <w:tcW w:w="0" w:type="auto"/>
            <w:tcBorders>
              <w:left w:val="single" w:sz="4" w:space="0" w:color="auto"/>
              <w:bottom w:val="single" w:sz="4" w:space="0" w:color="auto"/>
            </w:tcBorders>
            <w:vAlign w:val="center"/>
            <w:hideMark/>
          </w:tcPr>
          <w:p w14:paraId="4EF4BAF1" w14:textId="77777777" w:rsidR="005A2CC0" w:rsidRPr="005A2CC0" w:rsidRDefault="005A2CC0" w:rsidP="005A2CC0">
            <w:r w:rsidRPr="005A2CC0">
              <w:t>Proud</w:t>
            </w:r>
          </w:p>
        </w:tc>
        <w:tc>
          <w:tcPr>
            <w:tcW w:w="0" w:type="auto"/>
            <w:tcBorders>
              <w:left w:val="single" w:sz="4" w:space="0" w:color="auto"/>
              <w:bottom w:val="single" w:sz="4" w:space="0" w:color="auto"/>
              <w:right w:val="single" w:sz="4" w:space="0" w:color="auto"/>
            </w:tcBorders>
            <w:vAlign w:val="center"/>
            <w:hideMark/>
          </w:tcPr>
          <w:p w14:paraId="1DB496BB" w14:textId="77777777" w:rsidR="005A2CC0" w:rsidRPr="005A2CC0" w:rsidRDefault="005A2CC0" w:rsidP="005A2CC0">
            <w:r w:rsidRPr="005A2CC0">
              <w:t>Verifiable proof</w:t>
            </w:r>
          </w:p>
        </w:tc>
      </w:tr>
    </w:tbl>
    <w:p w14:paraId="1494E0EE" w14:textId="77777777" w:rsidR="005A2CC0" w:rsidRPr="005A2CC0" w:rsidRDefault="005A2CC0" w:rsidP="005A2CC0">
      <w:pPr>
        <w:rPr>
          <w:b/>
          <w:bCs/>
        </w:rPr>
      </w:pPr>
      <w:r w:rsidRPr="005A2CC0">
        <w:rPr>
          <w:b/>
          <w:bCs/>
        </w:rPr>
        <w:t>3.2 Solution Requirement</w:t>
      </w:r>
    </w:p>
    <w:p w14:paraId="2E85CEA6" w14:textId="77777777" w:rsidR="005A2CC0" w:rsidRPr="005A2CC0" w:rsidRDefault="005A2CC0" w:rsidP="005A2CC0">
      <w:pPr>
        <w:numPr>
          <w:ilvl w:val="0"/>
          <w:numId w:val="8"/>
        </w:numPr>
      </w:pPr>
      <w:r w:rsidRPr="005A2CC0">
        <w:t>User-friendly UI</w:t>
      </w:r>
    </w:p>
    <w:p w14:paraId="5E557505" w14:textId="77777777" w:rsidR="005A2CC0" w:rsidRPr="005A2CC0" w:rsidRDefault="005A2CC0" w:rsidP="005A2CC0">
      <w:pPr>
        <w:numPr>
          <w:ilvl w:val="0"/>
          <w:numId w:val="8"/>
        </w:numPr>
      </w:pPr>
      <w:r w:rsidRPr="005A2CC0">
        <w:t>Multi-role support (student, teacher, admin)</w:t>
      </w:r>
    </w:p>
    <w:p w14:paraId="0F771BEF" w14:textId="77777777" w:rsidR="005A2CC0" w:rsidRPr="005A2CC0" w:rsidRDefault="005A2CC0" w:rsidP="005A2CC0">
      <w:pPr>
        <w:numPr>
          <w:ilvl w:val="0"/>
          <w:numId w:val="8"/>
        </w:numPr>
      </w:pPr>
      <w:r w:rsidRPr="005A2CC0">
        <w:t>Course management (CRUD)</w:t>
      </w:r>
    </w:p>
    <w:p w14:paraId="67774E81" w14:textId="77777777" w:rsidR="005A2CC0" w:rsidRPr="005A2CC0" w:rsidRDefault="005A2CC0" w:rsidP="005A2CC0">
      <w:pPr>
        <w:numPr>
          <w:ilvl w:val="0"/>
          <w:numId w:val="8"/>
        </w:numPr>
      </w:pPr>
      <w:r w:rsidRPr="005A2CC0">
        <w:lastRenderedPageBreak/>
        <w:t>Secure authentication (JWT)</w:t>
      </w:r>
    </w:p>
    <w:p w14:paraId="670B8AEB" w14:textId="77777777" w:rsidR="005A2CC0" w:rsidRPr="005A2CC0" w:rsidRDefault="005A2CC0" w:rsidP="005A2CC0">
      <w:pPr>
        <w:numPr>
          <w:ilvl w:val="0"/>
          <w:numId w:val="8"/>
        </w:numPr>
      </w:pPr>
      <w:r w:rsidRPr="005A2CC0">
        <w:t>Payment integration (Stripe)</w:t>
      </w:r>
    </w:p>
    <w:p w14:paraId="40DD5454" w14:textId="77777777" w:rsidR="005A2CC0" w:rsidRPr="005A2CC0" w:rsidRDefault="005A2CC0" w:rsidP="005A2CC0">
      <w:pPr>
        <w:numPr>
          <w:ilvl w:val="0"/>
          <w:numId w:val="8"/>
        </w:numPr>
      </w:pPr>
      <w:r w:rsidRPr="005A2CC0">
        <w:t>Digital certificate generation</w:t>
      </w:r>
    </w:p>
    <w:p w14:paraId="05F8F722" w14:textId="77777777" w:rsidR="005A2CC0" w:rsidRPr="005A2CC0" w:rsidRDefault="005A2CC0" w:rsidP="005A2CC0">
      <w:pPr>
        <w:numPr>
          <w:ilvl w:val="0"/>
          <w:numId w:val="8"/>
        </w:numPr>
      </w:pPr>
      <w:r w:rsidRPr="005A2CC0">
        <w:t>Mobile responsiveness</w:t>
      </w:r>
    </w:p>
    <w:p w14:paraId="3B2D73F2" w14:textId="77777777" w:rsidR="005A2CC0" w:rsidRPr="005A2CC0" w:rsidRDefault="005A2CC0" w:rsidP="005A2CC0">
      <w:pPr>
        <w:rPr>
          <w:b/>
          <w:bCs/>
        </w:rPr>
      </w:pPr>
      <w:r w:rsidRPr="005A2CC0">
        <w:rPr>
          <w:b/>
          <w:bCs/>
        </w:rPr>
        <w:t>3.3 Data Flow Diagram</w:t>
      </w:r>
    </w:p>
    <w:p w14:paraId="59C5E547" w14:textId="77777777" w:rsidR="005A2CC0" w:rsidRPr="005A2CC0" w:rsidRDefault="005A2CC0" w:rsidP="005A2CC0">
      <w:r w:rsidRPr="005A2CC0">
        <w:rPr>
          <w:b/>
          <w:bCs/>
        </w:rPr>
        <w:t>User → Frontend → API Server → Database</w:t>
      </w:r>
    </w:p>
    <w:p w14:paraId="17F9B0E2" w14:textId="77777777" w:rsidR="005A2CC0" w:rsidRPr="005A2CC0" w:rsidRDefault="005A2CC0" w:rsidP="005A2CC0">
      <w:pPr>
        <w:numPr>
          <w:ilvl w:val="0"/>
          <w:numId w:val="9"/>
        </w:numPr>
      </w:pPr>
      <w:r w:rsidRPr="005A2CC0">
        <w:t xml:space="preserve">Users request pages, </w:t>
      </w:r>
      <w:proofErr w:type="spellStart"/>
      <w:r w:rsidRPr="005A2CC0">
        <w:t>enroll</w:t>
      </w:r>
      <w:proofErr w:type="spellEnd"/>
      <w:r w:rsidRPr="005A2CC0">
        <w:t xml:space="preserve"> in courses</w:t>
      </w:r>
    </w:p>
    <w:p w14:paraId="61038AA4" w14:textId="77777777" w:rsidR="005A2CC0" w:rsidRPr="005A2CC0" w:rsidRDefault="005A2CC0" w:rsidP="005A2CC0">
      <w:pPr>
        <w:numPr>
          <w:ilvl w:val="0"/>
          <w:numId w:val="9"/>
        </w:numPr>
      </w:pPr>
      <w:r w:rsidRPr="005A2CC0">
        <w:t>Server handles authentication, business logic</w:t>
      </w:r>
    </w:p>
    <w:p w14:paraId="5FEAACCA" w14:textId="77777777" w:rsidR="005A2CC0" w:rsidRPr="005A2CC0" w:rsidRDefault="005A2CC0" w:rsidP="005A2CC0">
      <w:pPr>
        <w:numPr>
          <w:ilvl w:val="0"/>
          <w:numId w:val="9"/>
        </w:numPr>
      </w:pPr>
      <w:r w:rsidRPr="005A2CC0">
        <w:t>Data stored/retrieved from MongoDB</w:t>
      </w:r>
    </w:p>
    <w:p w14:paraId="48F39AD9" w14:textId="77777777" w:rsidR="005A2CC0" w:rsidRPr="005A2CC0" w:rsidRDefault="005A2CC0" w:rsidP="005A2CC0">
      <w:pPr>
        <w:rPr>
          <w:b/>
          <w:bCs/>
        </w:rPr>
      </w:pPr>
      <w:r w:rsidRPr="005A2CC0">
        <w:rPr>
          <w:b/>
          <w:bCs/>
        </w:rPr>
        <w:t>3.4 Technology Stack</w:t>
      </w:r>
    </w:p>
    <w:p w14:paraId="44884C07" w14:textId="77777777" w:rsidR="005A2CC0" w:rsidRPr="005A2CC0" w:rsidRDefault="005A2CC0" w:rsidP="005A2CC0">
      <w:r w:rsidRPr="005A2CC0">
        <w:rPr>
          <w:b/>
          <w:bCs/>
        </w:rPr>
        <w:t>Frontend:</w:t>
      </w:r>
    </w:p>
    <w:p w14:paraId="3BD9702D" w14:textId="77777777" w:rsidR="005A2CC0" w:rsidRPr="005A2CC0" w:rsidRDefault="005A2CC0" w:rsidP="005A2CC0">
      <w:pPr>
        <w:numPr>
          <w:ilvl w:val="0"/>
          <w:numId w:val="10"/>
        </w:numPr>
      </w:pPr>
      <w:r w:rsidRPr="005A2CC0">
        <w:t>React.js</w:t>
      </w:r>
    </w:p>
    <w:p w14:paraId="1FB13AB4" w14:textId="77777777" w:rsidR="005A2CC0" w:rsidRPr="005A2CC0" w:rsidRDefault="005A2CC0" w:rsidP="005A2CC0">
      <w:pPr>
        <w:numPr>
          <w:ilvl w:val="0"/>
          <w:numId w:val="10"/>
        </w:numPr>
      </w:pPr>
      <w:r w:rsidRPr="005A2CC0">
        <w:t>Vite</w:t>
      </w:r>
    </w:p>
    <w:p w14:paraId="6D25C263" w14:textId="77777777" w:rsidR="005A2CC0" w:rsidRPr="005A2CC0" w:rsidRDefault="005A2CC0" w:rsidP="005A2CC0">
      <w:pPr>
        <w:numPr>
          <w:ilvl w:val="0"/>
          <w:numId w:val="10"/>
        </w:numPr>
      </w:pPr>
      <w:r w:rsidRPr="005A2CC0">
        <w:t xml:space="preserve">Material UI, Bootstrap, Ant Design, </w:t>
      </w:r>
      <w:proofErr w:type="spellStart"/>
      <w:r w:rsidRPr="005A2CC0">
        <w:t>mdb</w:t>
      </w:r>
      <w:proofErr w:type="spellEnd"/>
      <w:r w:rsidRPr="005A2CC0">
        <w:t>-react-</w:t>
      </w:r>
      <w:proofErr w:type="spellStart"/>
      <w:r w:rsidRPr="005A2CC0">
        <w:t>ui</w:t>
      </w:r>
      <w:proofErr w:type="spellEnd"/>
      <w:r w:rsidRPr="005A2CC0">
        <w:t>-kit</w:t>
      </w:r>
    </w:p>
    <w:p w14:paraId="5C9F363E" w14:textId="77777777" w:rsidR="005A2CC0" w:rsidRPr="005A2CC0" w:rsidRDefault="005A2CC0" w:rsidP="005A2CC0">
      <w:r w:rsidRPr="005A2CC0">
        <w:rPr>
          <w:b/>
          <w:bCs/>
        </w:rPr>
        <w:t>Backend:</w:t>
      </w:r>
    </w:p>
    <w:p w14:paraId="62F0C01D" w14:textId="77777777" w:rsidR="005A2CC0" w:rsidRPr="005A2CC0" w:rsidRDefault="005A2CC0" w:rsidP="005A2CC0">
      <w:pPr>
        <w:numPr>
          <w:ilvl w:val="0"/>
          <w:numId w:val="11"/>
        </w:numPr>
      </w:pPr>
      <w:r w:rsidRPr="005A2CC0">
        <w:t>Node.js</w:t>
      </w:r>
    </w:p>
    <w:p w14:paraId="4906FF56" w14:textId="77777777" w:rsidR="005A2CC0" w:rsidRPr="005A2CC0" w:rsidRDefault="005A2CC0" w:rsidP="005A2CC0">
      <w:pPr>
        <w:numPr>
          <w:ilvl w:val="0"/>
          <w:numId w:val="11"/>
        </w:numPr>
      </w:pPr>
      <w:r w:rsidRPr="005A2CC0">
        <w:t>Express.js</w:t>
      </w:r>
    </w:p>
    <w:p w14:paraId="2C7E682D" w14:textId="77777777" w:rsidR="005A2CC0" w:rsidRPr="005A2CC0" w:rsidRDefault="005A2CC0" w:rsidP="005A2CC0">
      <w:pPr>
        <w:numPr>
          <w:ilvl w:val="0"/>
          <w:numId w:val="11"/>
        </w:numPr>
      </w:pPr>
      <w:r w:rsidRPr="005A2CC0">
        <w:t>JWT, bcrypt.js</w:t>
      </w:r>
    </w:p>
    <w:p w14:paraId="086F4956" w14:textId="77777777" w:rsidR="005A2CC0" w:rsidRPr="005A2CC0" w:rsidRDefault="005A2CC0" w:rsidP="005A2CC0">
      <w:pPr>
        <w:numPr>
          <w:ilvl w:val="0"/>
          <w:numId w:val="11"/>
        </w:numPr>
      </w:pPr>
      <w:r w:rsidRPr="005A2CC0">
        <w:t>Stripe API</w:t>
      </w:r>
    </w:p>
    <w:p w14:paraId="305D2A8E" w14:textId="77777777" w:rsidR="005A2CC0" w:rsidRPr="005A2CC0" w:rsidRDefault="005A2CC0" w:rsidP="005A2CC0">
      <w:r w:rsidRPr="005A2CC0">
        <w:rPr>
          <w:b/>
          <w:bCs/>
        </w:rPr>
        <w:t>Database:</w:t>
      </w:r>
    </w:p>
    <w:p w14:paraId="013659EA" w14:textId="77777777" w:rsidR="005A2CC0" w:rsidRPr="005A2CC0" w:rsidRDefault="005A2CC0" w:rsidP="005A2CC0">
      <w:pPr>
        <w:numPr>
          <w:ilvl w:val="0"/>
          <w:numId w:val="12"/>
        </w:numPr>
      </w:pPr>
      <w:r w:rsidRPr="005A2CC0">
        <w:t>MongoDB</w:t>
      </w:r>
    </w:p>
    <w:p w14:paraId="1D240EB2" w14:textId="77777777" w:rsidR="005A2CC0" w:rsidRPr="005A2CC0" w:rsidRDefault="005A2CC0" w:rsidP="005A2CC0">
      <w:pPr>
        <w:numPr>
          <w:ilvl w:val="0"/>
          <w:numId w:val="12"/>
        </w:numPr>
      </w:pPr>
      <w:r w:rsidRPr="005A2CC0">
        <w:t>Mongoose</w:t>
      </w:r>
    </w:p>
    <w:p w14:paraId="0B548E59" w14:textId="77777777" w:rsidR="005A2CC0" w:rsidRPr="005A2CC0" w:rsidRDefault="00AC3354" w:rsidP="005A2CC0">
      <w:r>
        <w:pict w14:anchorId="5CE35B21">
          <v:rect id="_x0000_i1029" style="width:0;height:1.5pt" o:hralign="center" o:hrstd="t" o:hr="t" fillcolor="#a0a0a0" stroked="f"/>
        </w:pict>
      </w:r>
    </w:p>
    <w:p w14:paraId="45E5967B" w14:textId="77777777" w:rsidR="005A2CC0" w:rsidRPr="005A2CC0" w:rsidRDefault="005A2CC0" w:rsidP="005A2CC0">
      <w:pPr>
        <w:rPr>
          <w:b/>
          <w:bCs/>
        </w:rPr>
      </w:pPr>
      <w:r w:rsidRPr="005A2CC0">
        <w:rPr>
          <w:b/>
          <w:bCs/>
        </w:rPr>
        <w:t>4. PROJECT DESIGN</w:t>
      </w:r>
    </w:p>
    <w:p w14:paraId="13CAB9FA" w14:textId="77777777" w:rsidR="005A2CC0" w:rsidRPr="005A2CC0" w:rsidRDefault="005A2CC0" w:rsidP="005A2CC0">
      <w:pPr>
        <w:rPr>
          <w:b/>
          <w:bCs/>
        </w:rPr>
      </w:pPr>
      <w:r w:rsidRPr="005A2CC0">
        <w:rPr>
          <w:b/>
          <w:bCs/>
        </w:rPr>
        <w:t>4.1 Problem Solution Fit</w:t>
      </w:r>
    </w:p>
    <w:p w14:paraId="634D59F9" w14:textId="77777777" w:rsidR="005A2CC0" w:rsidRPr="005A2CC0" w:rsidRDefault="005A2CC0" w:rsidP="005A2CC0">
      <w:r w:rsidRPr="005A2CC0">
        <w:t>OLP addresses the need for flexible, accessible, and interactive learning through a digital platform. It offers modern features to ensure user satisfaction and engagement.</w:t>
      </w:r>
    </w:p>
    <w:p w14:paraId="2981A177" w14:textId="77777777" w:rsidR="005A2CC0" w:rsidRPr="005A2CC0" w:rsidRDefault="005A2CC0" w:rsidP="005A2CC0">
      <w:pPr>
        <w:rPr>
          <w:b/>
          <w:bCs/>
        </w:rPr>
      </w:pPr>
      <w:r w:rsidRPr="005A2CC0">
        <w:rPr>
          <w:b/>
          <w:bCs/>
        </w:rPr>
        <w:t>4.2 Proposed Solution</w:t>
      </w:r>
    </w:p>
    <w:p w14:paraId="6D1C1D4E" w14:textId="77777777" w:rsidR="005A2CC0" w:rsidRPr="005A2CC0" w:rsidRDefault="005A2CC0" w:rsidP="005A2CC0">
      <w:r w:rsidRPr="005A2CC0">
        <w:lastRenderedPageBreak/>
        <w:t>Develop a full-stack web application enabling:</w:t>
      </w:r>
    </w:p>
    <w:p w14:paraId="6A9D39B0" w14:textId="77777777" w:rsidR="005A2CC0" w:rsidRPr="005A2CC0" w:rsidRDefault="005A2CC0" w:rsidP="005A2CC0">
      <w:pPr>
        <w:numPr>
          <w:ilvl w:val="0"/>
          <w:numId w:val="13"/>
        </w:numPr>
      </w:pPr>
      <w:r w:rsidRPr="005A2CC0">
        <w:t>Course creation and management</w:t>
      </w:r>
    </w:p>
    <w:p w14:paraId="2CBAF49F" w14:textId="77777777" w:rsidR="005A2CC0" w:rsidRPr="005A2CC0" w:rsidRDefault="005A2CC0" w:rsidP="005A2CC0">
      <w:pPr>
        <w:numPr>
          <w:ilvl w:val="0"/>
          <w:numId w:val="13"/>
        </w:numPr>
      </w:pPr>
      <w:r w:rsidRPr="005A2CC0">
        <w:t>Role-based dashboards</w:t>
      </w:r>
    </w:p>
    <w:p w14:paraId="1B474FE1" w14:textId="77777777" w:rsidR="005A2CC0" w:rsidRPr="005A2CC0" w:rsidRDefault="005A2CC0" w:rsidP="005A2CC0">
      <w:pPr>
        <w:numPr>
          <w:ilvl w:val="0"/>
          <w:numId w:val="13"/>
        </w:numPr>
      </w:pPr>
      <w:r w:rsidRPr="005A2CC0">
        <w:t>Secure payments for premium content</w:t>
      </w:r>
    </w:p>
    <w:p w14:paraId="19D03598" w14:textId="77777777" w:rsidR="005A2CC0" w:rsidRPr="005A2CC0" w:rsidRDefault="005A2CC0" w:rsidP="005A2CC0">
      <w:pPr>
        <w:numPr>
          <w:ilvl w:val="0"/>
          <w:numId w:val="13"/>
        </w:numPr>
      </w:pPr>
      <w:r w:rsidRPr="005A2CC0">
        <w:t>Certificate issuance</w:t>
      </w:r>
    </w:p>
    <w:p w14:paraId="63A4CD4D" w14:textId="77777777" w:rsidR="005A2CC0" w:rsidRPr="005A2CC0" w:rsidRDefault="005A2CC0" w:rsidP="005A2CC0">
      <w:pPr>
        <w:numPr>
          <w:ilvl w:val="0"/>
          <w:numId w:val="13"/>
        </w:numPr>
      </w:pPr>
      <w:r w:rsidRPr="005A2CC0">
        <w:t>Responsive design for multi-device access</w:t>
      </w:r>
    </w:p>
    <w:p w14:paraId="4464EEF2" w14:textId="77777777" w:rsidR="005A2CC0" w:rsidRPr="005A2CC0" w:rsidRDefault="005A2CC0" w:rsidP="005A2CC0">
      <w:pPr>
        <w:rPr>
          <w:b/>
          <w:bCs/>
        </w:rPr>
      </w:pPr>
      <w:r w:rsidRPr="005A2CC0">
        <w:rPr>
          <w:b/>
          <w:bCs/>
        </w:rPr>
        <w:t>4.3 Solution Architecture</w:t>
      </w:r>
    </w:p>
    <w:p w14:paraId="6F2F89EF" w14:textId="77777777" w:rsidR="005A2CC0" w:rsidRPr="005A2CC0" w:rsidRDefault="005A2CC0" w:rsidP="005A2CC0">
      <w:pPr>
        <w:numPr>
          <w:ilvl w:val="0"/>
          <w:numId w:val="14"/>
        </w:numPr>
      </w:pPr>
      <w:r w:rsidRPr="005A2CC0">
        <w:rPr>
          <w:b/>
          <w:bCs/>
        </w:rPr>
        <w:t>Frontend:</w:t>
      </w:r>
      <w:r w:rsidRPr="005A2CC0">
        <w:t xml:space="preserve"> React + Vite</w:t>
      </w:r>
    </w:p>
    <w:p w14:paraId="0DCB95BB" w14:textId="77777777" w:rsidR="005A2CC0" w:rsidRPr="005A2CC0" w:rsidRDefault="005A2CC0" w:rsidP="005A2CC0">
      <w:pPr>
        <w:numPr>
          <w:ilvl w:val="0"/>
          <w:numId w:val="14"/>
        </w:numPr>
      </w:pPr>
      <w:r w:rsidRPr="005A2CC0">
        <w:rPr>
          <w:b/>
          <w:bCs/>
        </w:rPr>
        <w:t>Backend:</w:t>
      </w:r>
      <w:r w:rsidRPr="005A2CC0">
        <w:t xml:space="preserve"> Node.js + Express.js</w:t>
      </w:r>
    </w:p>
    <w:p w14:paraId="563BDCCE" w14:textId="77777777" w:rsidR="005A2CC0" w:rsidRPr="005A2CC0" w:rsidRDefault="005A2CC0" w:rsidP="005A2CC0">
      <w:pPr>
        <w:numPr>
          <w:ilvl w:val="0"/>
          <w:numId w:val="14"/>
        </w:numPr>
      </w:pPr>
      <w:r w:rsidRPr="005A2CC0">
        <w:rPr>
          <w:b/>
          <w:bCs/>
        </w:rPr>
        <w:t>Database:</w:t>
      </w:r>
      <w:r w:rsidRPr="005A2CC0">
        <w:t xml:space="preserve"> MongoDB</w:t>
      </w:r>
    </w:p>
    <w:p w14:paraId="5192BBAD" w14:textId="77777777" w:rsidR="005A2CC0" w:rsidRPr="005A2CC0" w:rsidRDefault="005A2CC0" w:rsidP="005A2CC0">
      <w:pPr>
        <w:numPr>
          <w:ilvl w:val="0"/>
          <w:numId w:val="14"/>
        </w:numPr>
      </w:pPr>
      <w:r w:rsidRPr="005A2CC0">
        <w:rPr>
          <w:b/>
          <w:bCs/>
        </w:rPr>
        <w:t>Communication:</w:t>
      </w:r>
      <w:r w:rsidRPr="005A2CC0">
        <w:t xml:space="preserve"> REST APIs</w:t>
      </w:r>
    </w:p>
    <w:p w14:paraId="0536CAD2" w14:textId="77777777" w:rsidR="005A2CC0" w:rsidRPr="005A2CC0" w:rsidRDefault="005A2CC0" w:rsidP="005A2CC0">
      <w:pPr>
        <w:numPr>
          <w:ilvl w:val="0"/>
          <w:numId w:val="14"/>
        </w:numPr>
      </w:pPr>
      <w:r w:rsidRPr="005A2CC0">
        <w:rPr>
          <w:b/>
          <w:bCs/>
        </w:rPr>
        <w:t>Payment:</w:t>
      </w:r>
      <w:r w:rsidRPr="005A2CC0">
        <w:t xml:space="preserve"> Stripe</w:t>
      </w:r>
    </w:p>
    <w:p w14:paraId="220F8E24" w14:textId="77777777" w:rsidR="005A2CC0" w:rsidRPr="005A2CC0" w:rsidRDefault="005A2CC0" w:rsidP="005A2CC0">
      <w:pPr>
        <w:numPr>
          <w:ilvl w:val="0"/>
          <w:numId w:val="14"/>
        </w:numPr>
      </w:pPr>
      <w:r w:rsidRPr="005A2CC0">
        <w:rPr>
          <w:b/>
          <w:bCs/>
        </w:rPr>
        <w:t>Authentication:</w:t>
      </w:r>
      <w:r w:rsidRPr="005A2CC0">
        <w:t xml:space="preserve"> JWT</w:t>
      </w:r>
    </w:p>
    <w:p w14:paraId="49CCC93A" w14:textId="77777777" w:rsidR="005A2CC0" w:rsidRPr="005A2CC0" w:rsidRDefault="00AC3354" w:rsidP="005A2CC0">
      <w:r>
        <w:pict w14:anchorId="192BDC54">
          <v:rect id="_x0000_i1030" style="width:0;height:1.5pt" o:hralign="center" o:hrstd="t" o:hr="t" fillcolor="#a0a0a0" stroked="f"/>
        </w:pict>
      </w:r>
    </w:p>
    <w:p w14:paraId="5050A138" w14:textId="77777777" w:rsidR="005A2CC0" w:rsidRPr="005A2CC0" w:rsidRDefault="005A2CC0" w:rsidP="005A2CC0">
      <w:pPr>
        <w:rPr>
          <w:b/>
          <w:bCs/>
        </w:rPr>
      </w:pPr>
      <w:r w:rsidRPr="005A2CC0">
        <w:rPr>
          <w:b/>
          <w:bCs/>
        </w:rPr>
        <w:t>5. PROJECT PLANNING &amp; SCHEDULING</w:t>
      </w:r>
    </w:p>
    <w:p w14:paraId="4045B171" w14:textId="77777777" w:rsidR="005A2CC0" w:rsidRPr="005A2CC0" w:rsidRDefault="005A2CC0" w:rsidP="005A2CC0">
      <w:pPr>
        <w:rPr>
          <w:b/>
          <w:bCs/>
        </w:rPr>
      </w:pPr>
      <w:r w:rsidRPr="005A2CC0">
        <w:rPr>
          <w:b/>
          <w:bCs/>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3728"/>
        <w:gridCol w:w="1043"/>
      </w:tblGrid>
      <w:tr w:rsidR="005A2CC0" w:rsidRPr="005A2CC0" w14:paraId="2F44AB1A" w14:textId="77777777" w:rsidTr="00AA3131">
        <w:trPr>
          <w:tblHeader/>
          <w:tblCellSpacing w:w="15" w:type="dxa"/>
        </w:trPr>
        <w:tc>
          <w:tcPr>
            <w:tcW w:w="0" w:type="auto"/>
            <w:tcBorders>
              <w:top w:val="single" w:sz="4" w:space="0" w:color="auto"/>
              <w:left w:val="single" w:sz="4" w:space="0" w:color="auto"/>
              <w:bottom w:val="single" w:sz="4" w:space="0" w:color="auto"/>
            </w:tcBorders>
            <w:vAlign w:val="center"/>
            <w:hideMark/>
          </w:tcPr>
          <w:p w14:paraId="4CB51C8F" w14:textId="77777777" w:rsidR="005A2CC0" w:rsidRPr="005A2CC0" w:rsidRDefault="005A2CC0" w:rsidP="005A2CC0">
            <w:pPr>
              <w:rPr>
                <w:b/>
                <w:bCs/>
              </w:rPr>
            </w:pPr>
            <w:r w:rsidRPr="005A2CC0">
              <w:rPr>
                <w:b/>
                <w:bCs/>
              </w:rPr>
              <w:t>Phase</w:t>
            </w:r>
          </w:p>
        </w:tc>
        <w:tc>
          <w:tcPr>
            <w:tcW w:w="0" w:type="auto"/>
            <w:tcBorders>
              <w:top w:val="single" w:sz="4" w:space="0" w:color="auto"/>
              <w:left w:val="single" w:sz="4" w:space="0" w:color="auto"/>
              <w:bottom w:val="single" w:sz="4" w:space="0" w:color="auto"/>
            </w:tcBorders>
            <w:vAlign w:val="center"/>
            <w:hideMark/>
          </w:tcPr>
          <w:p w14:paraId="5B1571FD" w14:textId="77777777" w:rsidR="005A2CC0" w:rsidRPr="005A2CC0" w:rsidRDefault="005A2CC0" w:rsidP="005A2CC0">
            <w:pPr>
              <w:rPr>
                <w:b/>
                <w:bCs/>
              </w:rPr>
            </w:pPr>
            <w:r w:rsidRPr="005A2CC0">
              <w:rPr>
                <w:b/>
                <w:bCs/>
              </w:rPr>
              <w:t>Tasks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C2E128" w14:textId="77777777" w:rsidR="005A2CC0" w:rsidRPr="005A2CC0" w:rsidRDefault="005A2CC0" w:rsidP="005A2CC0">
            <w:pPr>
              <w:rPr>
                <w:b/>
                <w:bCs/>
              </w:rPr>
            </w:pPr>
            <w:r w:rsidRPr="005A2CC0">
              <w:rPr>
                <w:b/>
                <w:bCs/>
              </w:rPr>
              <w:t>Duration</w:t>
            </w:r>
          </w:p>
        </w:tc>
      </w:tr>
      <w:tr w:rsidR="005A2CC0" w:rsidRPr="005A2CC0" w14:paraId="15025324" w14:textId="77777777" w:rsidTr="00AA3131">
        <w:trPr>
          <w:tblCellSpacing w:w="15" w:type="dxa"/>
        </w:trPr>
        <w:tc>
          <w:tcPr>
            <w:tcW w:w="0" w:type="auto"/>
            <w:tcBorders>
              <w:left w:val="single" w:sz="4" w:space="0" w:color="auto"/>
            </w:tcBorders>
            <w:vAlign w:val="center"/>
            <w:hideMark/>
          </w:tcPr>
          <w:p w14:paraId="7864C9AD" w14:textId="77777777" w:rsidR="005A2CC0" w:rsidRPr="005A2CC0" w:rsidRDefault="005A2CC0" w:rsidP="005A2CC0">
            <w:r w:rsidRPr="005A2CC0">
              <w:t>Requirement Gathering</w:t>
            </w:r>
          </w:p>
        </w:tc>
        <w:tc>
          <w:tcPr>
            <w:tcW w:w="0" w:type="auto"/>
            <w:tcBorders>
              <w:left w:val="single" w:sz="4" w:space="0" w:color="auto"/>
            </w:tcBorders>
            <w:vAlign w:val="center"/>
            <w:hideMark/>
          </w:tcPr>
          <w:p w14:paraId="4D99EBC1" w14:textId="77777777" w:rsidR="005A2CC0" w:rsidRPr="005A2CC0" w:rsidRDefault="005A2CC0" w:rsidP="005A2CC0">
            <w:r w:rsidRPr="005A2CC0">
              <w:t>Problem analysis, brainstorming</w:t>
            </w:r>
          </w:p>
        </w:tc>
        <w:tc>
          <w:tcPr>
            <w:tcW w:w="0" w:type="auto"/>
            <w:tcBorders>
              <w:left w:val="single" w:sz="4" w:space="0" w:color="auto"/>
              <w:right w:val="single" w:sz="4" w:space="0" w:color="auto"/>
            </w:tcBorders>
            <w:vAlign w:val="center"/>
            <w:hideMark/>
          </w:tcPr>
          <w:p w14:paraId="24F63956" w14:textId="77777777" w:rsidR="005A2CC0" w:rsidRPr="005A2CC0" w:rsidRDefault="005A2CC0" w:rsidP="005A2CC0">
            <w:r w:rsidRPr="005A2CC0">
              <w:t>2 weeks</w:t>
            </w:r>
          </w:p>
        </w:tc>
      </w:tr>
      <w:tr w:rsidR="005A2CC0" w:rsidRPr="005A2CC0" w14:paraId="56DE7172" w14:textId="77777777" w:rsidTr="00AA3131">
        <w:trPr>
          <w:tblCellSpacing w:w="15" w:type="dxa"/>
        </w:trPr>
        <w:tc>
          <w:tcPr>
            <w:tcW w:w="0" w:type="auto"/>
            <w:tcBorders>
              <w:top w:val="single" w:sz="4" w:space="0" w:color="auto"/>
              <w:left w:val="single" w:sz="4" w:space="0" w:color="auto"/>
            </w:tcBorders>
            <w:vAlign w:val="center"/>
            <w:hideMark/>
          </w:tcPr>
          <w:p w14:paraId="153C36B7" w14:textId="77777777" w:rsidR="005A2CC0" w:rsidRPr="005A2CC0" w:rsidRDefault="005A2CC0" w:rsidP="005A2CC0">
            <w:r w:rsidRPr="005A2CC0">
              <w:t>Design</w:t>
            </w:r>
          </w:p>
        </w:tc>
        <w:tc>
          <w:tcPr>
            <w:tcW w:w="0" w:type="auto"/>
            <w:tcBorders>
              <w:top w:val="single" w:sz="4" w:space="0" w:color="auto"/>
              <w:left w:val="single" w:sz="4" w:space="0" w:color="auto"/>
            </w:tcBorders>
            <w:vAlign w:val="center"/>
            <w:hideMark/>
          </w:tcPr>
          <w:p w14:paraId="420BCB85" w14:textId="77777777" w:rsidR="005A2CC0" w:rsidRPr="005A2CC0" w:rsidRDefault="005A2CC0" w:rsidP="005A2CC0">
            <w:r w:rsidRPr="005A2CC0">
              <w:t>UI/UX design, architecture planning</w:t>
            </w:r>
          </w:p>
        </w:tc>
        <w:tc>
          <w:tcPr>
            <w:tcW w:w="0" w:type="auto"/>
            <w:tcBorders>
              <w:top w:val="single" w:sz="4" w:space="0" w:color="auto"/>
              <w:left w:val="single" w:sz="4" w:space="0" w:color="auto"/>
              <w:right w:val="single" w:sz="4" w:space="0" w:color="auto"/>
            </w:tcBorders>
            <w:vAlign w:val="center"/>
            <w:hideMark/>
          </w:tcPr>
          <w:p w14:paraId="598B7A44" w14:textId="77777777" w:rsidR="005A2CC0" w:rsidRPr="005A2CC0" w:rsidRDefault="005A2CC0" w:rsidP="005A2CC0">
            <w:r w:rsidRPr="005A2CC0">
              <w:t>2 weeks</w:t>
            </w:r>
          </w:p>
        </w:tc>
      </w:tr>
      <w:tr w:rsidR="005A2CC0" w:rsidRPr="005A2CC0" w14:paraId="1B448121" w14:textId="77777777" w:rsidTr="00AA3131">
        <w:trPr>
          <w:tblCellSpacing w:w="15" w:type="dxa"/>
        </w:trPr>
        <w:tc>
          <w:tcPr>
            <w:tcW w:w="0" w:type="auto"/>
            <w:tcBorders>
              <w:top w:val="single" w:sz="4" w:space="0" w:color="auto"/>
              <w:left w:val="single" w:sz="4" w:space="0" w:color="auto"/>
              <w:bottom w:val="single" w:sz="4" w:space="0" w:color="auto"/>
            </w:tcBorders>
            <w:vAlign w:val="center"/>
            <w:hideMark/>
          </w:tcPr>
          <w:p w14:paraId="2EB30E16" w14:textId="77777777" w:rsidR="005A2CC0" w:rsidRPr="005A2CC0" w:rsidRDefault="005A2CC0" w:rsidP="005A2CC0">
            <w:r w:rsidRPr="005A2CC0">
              <w:t>Development</w:t>
            </w:r>
          </w:p>
        </w:tc>
        <w:tc>
          <w:tcPr>
            <w:tcW w:w="0" w:type="auto"/>
            <w:tcBorders>
              <w:top w:val="single" w:sz="4" w:space="0" w:color="auto"/>
              <w:left w:val="single" w:sz="4" w:space="0" w:color="auto"/>
              <w:bottom w:val="single" w:sz="4" w:space="0" w:color="auto"/>
            </w:tcBorders>
            <w:vAlign w:val="center"/>
            <w:hideMark/>
          </w:tcPr>
          <w:p w14:paraId="26303C82" w14:textId="77777777" w:rsidR="005A2CC0" w:rsidRPr="005A2CC0" w:rsidRDefault="005A2CC0" w:rsidP="005A2CC0">
            <w:r w:rsidRPr="005A2CC0">
              <w:t>Backend APIs, frontend UI</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0AE4" w14:textId="77777777" w:rsidR="005A2CC0" w:rsidRPr="005A2CC0" w:rsidRDefault="005A2CC0" w:rsidP="005A2CC0">
            <w:r w:rsidRPr="005A2CC0">
              <w:t>4 weeks</w:t>
            </w:r>
          </w:p>
        </w:tc>
      </w:tr>
      <w:tr w:rsidR="005A2CC0" w:rsidRPr="005A2CC0" w14:paraId="3C89B170" w14:textId="77777777" w:rsidTr="00AA3131">
        <w:trPr>
          <w:tblCellSpacing w:w="15" w:type="dxa"/>
        </w:trPr>
        <w:tc>
          <w:tcPr>
            <w:tcW w:w="0" w:type="auto"/>
            <w:tcBorders>
              <w:left w:val="single" w:sz="4" w:space="0" w:color="auto"/>
              <w:bottom w:val="single" w:sz="4" w:space="0" w:color="auto"/>
            </w:tcBorders>
            <w:vAlign w:val="center"/>
            <w:hideMark/>
          </w:tcPr>
          <w:p w14:paraId="2E1AA096" w14:textId="77777777" w:rsidR="005A2CC0" w:rsidRPr="005A2CC0" w:rsidRDefault="005A2CC0" w:rsidP="005A2CC0">
            <w:r w:rsidRPr="005A2CC0">
              <w:t>Integration</w:t>
            </w:r>
          </w:p>
        </w:tc>
        <w:tc>
          <w:tcPr>
            <w:tcW w:w="0" w:type="auto"/>
            <w:tcBorders>
              <w:left w:val="single" w:sz="4" w:space="0" w:color="auto"/>
              <w:bottom w:val="single" w:sz="4" w:space="0" w:color="auto"/>
            </w:tcBorders>
            <w:vAlign w:val="center"/>
            <w:hideMark/>
          </w:tcPr>
          <w:p w14:paraId="4E8F6CEA" w14:textId="77777777" w:rsidR="005A2CC0" w:rsidRPr="005A2CC0" w:rsidRDefault="005A2CC0" w:rsidP="005A2CC0">
            <w:r w:rsidRPr="005A2CC0">
              <w:t>Connecting frontend and backend</w:t>
            </w:r>
          </w:p>
        </w:tc>
        <w:tc>
          <w:tcPr>
            <w:tcW w:w="0" w:type="auto"/>
            <w:tcBorders>
              <w:left w:val="single" w:sz="4" w:space="0" w:color="auto"/>
              <w:bottom w:val="single" w:sz="4" w:space="0" w:color="auto"/>
              <w:right w:val="single" w:sz="4" w:space="0" w:color="auto"/>
            </w:tcBorders>
            <w:vAlign w:val="center"/>
            <w:hideMark/>
          </w:tcPr>
          <w:p w14:paraId="6F521F5A" w14:textId="77777777" w:rsidR="005A2CC0" w:rsidRPr="005A2CC0" w:rsidRDefault="005A2CC0" w:rsidP="005A2CC0">
            <w:r w:rsidRPr="005A2CC0">
              <w:t>1 week</w:t>
            </w:r>
          </w:p>
        </w:tc>
      </w:tr>
      <w:tr w:rsidR="005A2CC0" w:rsidRPr="005A2CC0" w14:paraId="0015C5AA" w14:textId="77777777" w:rsidTr="00AA3131">
        <w:trPr>
          <w:tblCellSpacing w:w="15" w:type="dxa"/>
        </w:trPr>
        <w:tc>
          <w:tcPr>
            <w:tcW w:w="0" w:type="auto"/>
            <w:tcBorders>
              <w:left w:val="single" w:sz="4" w:space="0" w:color="auto"/>
            </w:tcBorders>
            <w:vAlign w:val="center"/>
            <w:hideMark/>
          </w:tcPr>
          <w:p w14:paraId="0968E557" w14:textId="77777777" w:rsidR="005A2CC0" w:rsidRPr="005A2CC0" w:rsidRDefault="005A2CC0" w:rsidP="005A2CC0">
            <w:r w:rsidRPr="005A2CC0">
              <w:t>Testing</w:t>
            </w:r>
          </w:p>
        </w:tc>
        <w:tc>
          <w:tcPr>
            <w:tcW w:w="0" w:type="auto"/>
            <w:tcBorders>
              <w:left w:val="single" w:sz="4" w:space="0" w:color="auto"/>
            </w:tcBorders>
            <w:vAlign w:val="center"/>
            <w:hideMark/>
          </w:tcPr>
          <w:p w14:paraId="1832F14E" w14:textId="77777777" w:rsidR="005A2CC0" w:rsidRPr="005A2CC0" w:rsidRDefault="005A2CC0" w:rsidP="005A2CC0">
            <w:r w:rsidRPr="005A2CC0">
              <w:t>Manual &amp; API testing</w:t>
            </w:r>
          </w:p>
        </w:tc>
        <w:tc>
          <w:tcPr>
            <w:tcW w:w="0" w:type="auto"/>
            <w:tcBorders>
              <w:left w:val="single" w:sz="4" w:space="0" w:color="auto"/>
              <w:right w:val="single" w:sz="4" w:space="0" w:color="auto"/>
            </w:tcBorders>
            <w:vAlign w:val="center"/>
            <w:hideMark/>
          </w:tcPr>
          <w:p w14:paraId="756007BD" w14:textId="77777777" w:rsidR="005A2CC0" w:rsidRPr="005A2CC0" w:rsidRDefault="005A2CC0" w:rsidP="005A2CC0">
            <w:r w:rsidRPr="005A2CC0">
              <w:t>1 week</w:t>
            </w:r>
          </w:p>
        </w:tc>
      </w:tr>
      <w:tr w:rsidR="005A2CC0" w:rsidRPr="005A2CC0" w14:paraId="05ADC768" w14:textId="77777777" w:rsidTr="00AA3131">
        <w:trPr>
          <w:tblCellSpacing w:w="15" w:type="dxa"/>
        </w:trPr>
        <w:tc>
          <w:tcPr>
            <w:tcW w:w="0" w:type="auto"/>
            <w:tcBorders>
              <w:top w:val="single" w:sz="4" w:space="0" w:color="auto"/>
              <w:left w:val="single" w:sz="4" w:space="0" w:color="auto"/>
              <w:bottom w:val="single" w:sz="4" w:space="0" w:color="auto"/>
            </w:tcBorders>
            <w:vAlign w:val="center"/>
            <w:hideMark/>
          </w:tcPr>
          <w:p w14:paraId="5E4CC2BA" w14:textId="77777777" w:rsidR="005A2CC0" w:rsidRPr="005A2CC0" w:rsidRDefault="005A2CC0" w:rsidP="005A2CC0">
            <w:r w:rsidRPr="005A2CC0">
              <w:t>Deployment &amp; Documentation</w:t>
            </w:r>
          </w:p>
        </w:tc>
        <w:tc>
          <w:tcPr>
            <w:tcW w:w="0" w:type="auto"/>
            <w:tcBorders>
              <w:top w:val="single" w:sz="4" w:space="0" w:color="auto"/>
              <w:left w:val="single" w:sz="4" w:space="0" w:color="auto"/>
              <w:bottom w:val="single" w:sz="4" w:space="0" w:color="auto"/>
            </w:tcBorders>
            <w:vAlign w:val="center"/>
            <w:hideMark/>
          </w:tcPr>
          <w:p w14:paraId="41D74DB6" w14:textId="77777777" w:rsidR="005A2CC0" w:rsidRPr="005A2CC0" w:rsidRDefault="005A2CC0" w:rsidP="005A2CC0">
            <w:r w:rsidRPr="005A2CC0">
              <w:t>Final deployment, report writing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BCD150E" w14:textId="77777777" w:rsidR="005A2CC0" w:rsidRPr="005A2CC0" w:rsidRDefault="005A2CC0" w:rsidP="005A2CC0">
            <w:r w:rsidRPr="005A2CC0">
              <w:t>1 week</w:t>
            </w:r>
          </w:p>
        </w:tc>
      </w:tr>
    </w:tbl>
    <w:p w14:paraId="76C78412" w14:textId="77777777" w:rsidR="005A2CC0" w:rsidRPr="005A2CC0" w:rsidRDefault="00AC3354" w:rsidP="005A2CC0">
      <w:r>
        <w:pict w14:anchorId="42B0461A">
          <v:rect id="_x0000_i1031" style="width:0;height:1.5pt" o:hralign="center" o:hrstd="t" o:hr="t" fillcolor="#a0a0a0" stroked="f"/>
        </w:pict>
      </w:r>
    </w:p>
    <w:p w14:paraId="5F229595" w14:textId="77777777" w:rsidR="005A2CC0" w:rsidRPr="005A2CC0" w:rsidRDefault="005A2CC0" w:rsidP="005A2CC0">
      <w:pPr>
        <w:rPr>
          <w:b/>
          <w:bCs/>
        </w:rPr>
      </w:pPr>
      <w:r w:rsidRPr="005A2CC0">
        <w:rPr>
          <w:b/>
          <w:bCs/>
        </w:rPr>
        <w:t>6. FUNCTIONAL AND PERFORMANCE TESTING</w:t>
      </w:r>
    </w:p>
    <w:p w14:paraId="4CD15676" w14:textId="77777777" w:rsidR="005A2CC0" w:rsidRPr="005A2CC0" w:rsidRDefault="005A2CC0" w:rsidP="005A2CC0">
      <w:pPr>
        <w:rPr>
          <w:b/>
          <w:bCs/>
        </w:rPr>
      </w:pPr>
      <w:r w:rsidRPr="005A2CC0">
        <w:rPr>
          <w:b/>
          <w:bCs/>
        </w:rPr>
        <w:t>6.1 Performance Testing</w:t>
      </w:r>
    </w:p>
    <w:p w14:paraId="15EEC4D6" w14:textId="77777777" w:rsidR="005A2CC0" w:rsidRPr="005A2CC0" w:rsidRDefault="005A2CC0" w:rsidP="005A2CC0">
      <w:pPr>
        <w:numPr>
          <w:ilvl w:val="0"/>
          <w:numId w:val="15"/>
        </w:numPr>
      </w:pPr>
      <w:r w:rsidRPr="005A2CC0">
        <w:t>Load testing APIs with Postman</w:t>
      </w:r>
    </w:p>
    <w:p w14:paraId="040202AA" w14:textId="77777777" w:rsidR="005A2CC0" w:rsidRPr="005A2CC0" w:rsidRDefault="005A2CC0" w:rsidP="005A2CC0">
      <w:pPr>
        <w:numPr>
          <w:ilvl w:val="0"/>
          <w:numId w:val="15"/>
        </w:numPr>
      </w:pPr>
      <w:r w:rsidRPr="005A2CC0">
        <w:lastRenderedPageBreak/>
        <w:t>Frontend responsiveness checked across devices</w:t>
      </w:r>
    </w:p>
    <w:p w14:paraId="5C2CDAB8" w14:textId="77777777" w:rsidR="005A2CC0" w:rsidRPr="005A2CC0" w:rsidRDefault="005A2CC0" w:rsidP="005A2CC0">
      <w:pPr>
        <w:numPr>
          <w:ilvl w:val="0"/>
          <w:numId w:val="15"/>
        </w:numPr>
      </w:pPr>
      <w:r w:rsidRPr="005A2CC0">
        <w:t>Database tested for efficient CRUD operations</w:t>
      </w:r>
    </w:p>
    <w:p w14:paraId="3FCFB011" w14:textId="77777777" w:rsidR="005A2CC0" w:rsidRPr="005A2CC0" w:rsidRDefault="005A2CC0" w:rsidP="005A2CC0">
      <w:pPr>
        <w:numPr>
          <w:ilvl w:val="0"/>
          <w:numId w:val="15"/>
        </w:numPr>
      </w:pPr>
      <w:r w:rsidRPr="005A2CC0">
        <w:t>Payment flow tested in Stripe sandbox</w:t>
      </w:r>
    </w:p>
    <w:p w14:paraId="1DA2533F" w14:textId="77777777" w:rsidR="005A2CC0" w:rsidRPr="005A2CC0" w:rsidRDefault="00AC3354" w:rsidP="005A2CC0">
      <w:r>
        <w:pict w14:anchorId="7F7E2723">
          <v:rect id="_x0000_i1032" style="width:0;height:1.5pt" o:hralign="center" o:hrstd="t" o:hr="t" fillcolor="#a0a0a0" stroked="f"/>
        </w:pict>
      </w:r>
    </w:p>
    <w:p w14:paraId="77604DE8" w14:textId="77777777" w:rsidR="005A2CC0" w:rsidRPr="005A2CC0" w:rsidRDefault="005A2CC0" w:rsidP="005A2CC0">
      <w:pPr>
        <w:rPr>
          <w:b/>
          <w:bCs/>
        </w:rPr>
      </w:pPr>
      <w:r w:rsidRPr="005A2CC0">
        <w:rPr>
          <w:b/>
          <w:bCs/>
        </w:rPr>
        <w:t>7. RESULTS</w:t>
      </w:r>
    </w:p>
    <w:p w14:paraId="4499BC0F" w14:textId="77777777" w:rsidR="005A2CC0" w:rsidRPr="005A2CC0" w:rsidRDefault="005A2CC0" w:rsidP="005A2CC0">
      <w:pPr>
        <w:rPr>
          <w:b/>
          <w:bCs/>
        </w:rPr>
      </w:pPr>
      <w:r w:rsidRPr="005A2CC0">
        <w:rPr>
          <w:b/>
          <w:bCs/>
        </w:rPr>
        <w:t>7.1 Output Screenshots</w:t>
      </w:r>
    </w:p>
    <w:p w14:paraId="58D0722D" w14:textId="77777777" w:rsidR="005A2CC0" w:rsidRPr="005A2CC0" w:rsidRDefault="005A2CC0" w:rsidP="005A2CC0">
      <w:r w:rsidRPr="005A2CC0">
        <w:rPr>
          <w:b/>
          <w:bCs/>
        </w:rPr>
        <w:t>(Insert relevant screenshots here)</w:t>
      </w:r>
    </w:p>
    <w:p w14:paraId="4FB9034F" w14:textId="77777777" w:rsidR="005A2CC0" w:rsidRPr="005A2CC0" w:rsidRDefault="005A2CC0" w:rsidP="005A2CC0">
      <w:pPr>
        <w:numPr>
          <w:ilvl w:val="0"/>
          <w:numId w:val="16"/>
        </w:numPr>
      </w:pPr>
      <w:r w:rsidRPr="005A2CC0">
        <w:t>Landing Page</w:t>
      </w:r>
    </w:p>
    <w:p w14:paraId="07C0DB2C" w14:textId="77777777" w:rsidR="005A2CC0" w:rsidRPr="005A2CC0" w:rsidRDefault="005A2CC0" w:rsidP="005A2CC0">
      <w:pPr>
        <w:numPr>
          <w:ilvl w:val="0"/>
          <w:numId w:val="16"/>
        </w:numPr>
      </w:pPr>
      <w:r w:rsidRPr="005A2CC0">
        <w:t>Register Page</w:t>
      </w:r>
    </w:p>
    <w:p w14:paraId="0CA4E8ED" w14:textId="77777777" w:rsidR="005A2CC0" w:rsidRPr="005A2CC0" w:rsidRDefault="005A2CC0" w:rsidP="005A2CC0">
      <w:pPr>
        <w:numPr>
          <w:ilvl w:val="0"/>
          <w:numId w:val="16"/>
        </w:numPr>
      </w:pPr>
      <w:r w:rsidRPr="005A2CC0">
        <w:t>Login Page</w:t>
      </w:r>
    </w:p>
    <w:p w14:paraId="2D887995" w14:textId="77777777" w:rsidR="005A2CC0" w:rsidRPr="005A2CC0" w:rsidRDefault="005A2CC0" w:rsidP="005A2CC0">
      <w:pPr>
        <w:numPr>
          <w:ilvl w:val="0"/>
          <w:numId w:val="16"/>
        </w:numPr>
      </w:pPr>
      <w:r w:rsidRPr="005A2CC0">
        <w:t>Admin Dashboard</w:t>
      </w:r>
    </w:p>
    <w:p w14:paraId="67AD066B" w14:textId="77777777" w:rsidR="005A2CC0" w:rsidRPr="005A2CC0" w:rsidRDefault="005A2CC0" w:rsidP="005A2CC0">
      <w:pPr>
        <w:numPr>
          <w:ilvl w:val="0"/>
          <w:numId w:val="16"/>
        </w:numPr>
      </w:pPr>
      <w:r w:rsidRPr="005A2CC0">
        <w:t>Teacher Dashboard</w:t>
      </w:r>
    </w:p>
    <w:p w14:paraId="73DC2709" w14:textId="77777777" w:rsidR="005A2CC0" w:rsidRPr="005A2CC0" w:rsidRDefault="005A2CC0" w:rsidP="005A2CC0">
      <w:pPr>
        <w:numPr>
          <w:ilvl w:val="0"/>
          <w:numId w:val="16"/>
        </w:numPr>
      </w:pPr>
      <w:r w:rsidRPr="005A2CC0">
        <w:t>Student Dashboard</w:t>
      </w:r>
    </w:p>
    <w:p w14:paraId="5FD28140" w14:textId="24D63A59" w:rsidR="005A2CC0" w:rsidRPr="005A2CC0" w:rsidRDefault="005A2CC0" w:rsidP="005A2CC0">
      <w:r w:rsidRPr="005A2CC0">
        <w:t>Demo Video</w:t>
      </w:r>
      <w:r w:rsidRPr="005A2CC0">
        <w:br/>
        <w:t>GitHub Repo</w:t>
      </w:r>
    </w:p>
    <w:p w14:paraId="29B54D31" w14:textId="77777777" w:rsidR="005A2CC0" w:rsidRPr="005A2CC0" w:rsidRDefault="00AC3354" w:rsidP="005A2CC0">
      <w:r>
        <w:pict w14:anchorId="25B065CC">
          <v:rect id="_x0000_i1033" style="width:0;height:1.5pt" o:hralign="center" o:hrstd="t" o:hr="t" fillcolor="#a0a0a0" stroked="f"/>
        </w:pict>
      </w:r>
    </w:p>
    <w:p w14:paraId="2B5F1B95" w14:textId="77777777" w:rsidR="005A2CC0" w:rsidRPr="005A2CC0" w:rsidRDefault="005A2CC0" w:rsidP="005A2CC0">
      <w:pPr>
        <w:rPr>
          <w:b/>
          <w:bCs/>
        </w:rPr>
      </w:pPr>
      <w:r w:rsidRPr="005A2CC0">
        <w:rPr>
          <w:b/>
          <w:bCs/>
        </w:rPr>
        <w:t>8. ADVANTAGES &amp; DISADVANTAGES</w:t>
      </w:r>
    </w:p>
    <w:p w14:paraId="7AB1E13E" w14:textId="77777777" w:rsidR="005A2CC0" w:rsidRPr="005A2CC0" w:rsidRDefault="005A2CC0" w:rsidP="005A2CC0">
      <w:r w:rsidRPr="005A2CC0">
        <w:rPr>
          <w:b/>
          <w:bCs/>
        </w:rPr>
        <w:t>Advantages:</w:t>
      </w:r>
    </w:p>
    <w:p w14:paraId="151AF79E" w14:textId="77777777" w:rsidR="005A2CC0" w:rsidRPr="005A2CC0" w:rsidRDefault="005A2CC0" w:rsidP="005A2CC0">
      <w:pPr>
        <w:numPr>
          <w:ilvl w:val="0"/>
          <w:numId w:val="17"/>
        </w:numPr>
      </w:pPr>
      <w:r w:rsidRPr="005A2CC0">
        <w:t>User-friendly platform</w:t>
      </w:r>
    </w:p>
    <w:p w14:paraId="469A380C" w14:textId="77777777" w:rsidR="005A2CC0" w:rsidRPr="005A2CC0" w:rsidRDefault="005A2CC0" w:rsidP="005A2CC0">
      <w:pPr>
        <w:numPr>
          <w:ilvl w:val="0"/>
          <w:numId w:val="17"/>
        </w:numPr>
      </w:pPr>
      <w:r w:rsidRPr="005A2CC0">
        <w:t>Secure authentication</w:t>
      </w:r>
    </w:p>
    <w:p w14:paraId="2565016C" w14:textId="77777777" w:rsidR="005A2CC0" w:rsidRPr="005A2CC0" w:rsidRDefault="005A2CC0" w:rsidP="005A2CC0">
      <w:pPr>
        <w:numPr>
          <w:ilvl w:val="0"/>
          <w:numId w:val="17"/>
        </w:numPr>
      </w:pPr>
      <w:r w:rsidRPr="005A2CC0">
        <w:t>Real-time interactivity</w:t>
      </w:r>
    </w:p>
    <w:p w14:paraId="2EF456A4" w14:textId="77777777" w:rsidR="005A2CC0" w:rsidRPr="005A2CC0" w:rsidRDefault="005A2CC0" w:rsidP="005A2CC0">
      <w:pPr>
        <w:numPr>
          <w:ilvl w:val="0"/>
          <w:numId w:val="17"/>
        </w:numPr>
      </w:pPr>
      <w:r w:rsidRPr="005A2CC0">
        <w:t>Digital certifications</w:t>
      </w:r>
    </w:p>
    <w:p w14:paraId="6EAC9336" w14:textId="77777777" w:rsidR="005A2CC0" w:rsidRPr="005A2CC0" w:rsidRDefault="005A2CC0" w:rsidP="005A2CC0">
      <w:pPr>
        <w:numPr>
          <w:ilvl w:val="0"/>
          <w:numId w:val="17"/>
        </w:numPr>
      </w:pPr>
      <w:r w:rsidRPr="005A2CC0">
        <w:t>Scalable architecture</w:t>
      </w:r>
    </w:p>
    <w:p w14:paraId="6D988350" w14:textId="77777777" w:rsidR="005A2CC0" w:rsidRPr="005A2CC0" w:rsidRDefault="005A2CC0" w:rsidP="005A2CC0">
      <w:r w:rsidRPr="005A2CC0">
        <w:rPr>
          <w:b/>
          <w:bCs/>
        </w:rPr>
        <w:t>Disadvantages:</w:t>
      </w:r>
    </w:p>
    <w:p w14:paraId="0EF28848" w14:textId="77777777" w:rsidR="005A2CC0" w:rsidRPr="005A2CC0" w:rsidRDefault="005A2CC0" w:rsidP="005A2CC0">
      <w:pPr>
        <w:numPr>
          <w:ilvl w:val="0"/>
          <w:numId w:val="18"/>
        </w:numPr>
      </w:pPr>
      <w:r w:rsidRPr="005A2CC0">
        <w:t>Stripe webhook requires live/test setup</w:t>
      </w:r>
    </w:p>
    <w:p w14:paraId="0962DB25" w14:textId="77777777" w:rsidR="005A2CC0" w:rsidRPr="005A2CC0" w:rsidRDefault="005A2CC0" w:rsidP="005A2CC0">
      <w:pPr>
        <w:numPr>
          <w:ilvl w:val="0"/>
          <w:numId w:val="18"/>
        </w:numPr>
      </w:pPr>
      <w:r w:rsidRPr="005A2CC0">
        <w:t>Certificate layout may vary for long names/titles</w:t>
      </w:r>
    </w:p>
    <w:p w14:paraId="307DDBA1" w14:textId="77777777" w:rsidR="005A2CC0" w:rsidRPr="005A2CC0" w:rsidRDefault="005A2CC0" w:rsidP="005A2CC0">
      <w:pPr>
        <w:numPr>
          <w:ilvl w:val="0"/>
          <w:numId w:val="18"/>
        </w:numPr>
      </w:pPr>
      <w:r w:rsidRPr="005A2CC0">
        <w:t>Limited automated testing currently implemented</w:t>
      </w:r>
    </w:p>
    <w:p w14:paraId="675F8A60" w14:textId="77777777" w:rsidR="005A2CC0" w:rsidRPr="005A2CC0" w:rsidRDefault="00AC3354" w:rsidP="005A2CC0">
      <w:r>
        <w:pict w14:anchorId="7B3E1527">
          <v:rect id="_x0000_i1034" style="width:0;height:1.5pt" o:hralign="center" o:hrstd="t" o:hr="t" fillcolor="#a0a0a0" stroked="f"/>
        </w:pict>
      </w:r>
    </w:p>
    <w:p w14:paraId="574C6B60" w14:textId="77777777" w:rsidR="005A2CC0" w:rsidRPr="005A2CC0" w:rsidRDefault="005A2CC0" w:rsidP="005A2CC0">
      <w:pPr>
        <w:rPr>
          <w:b/>
          <w:bCs/>
        </w:rPr>
      </w:pPr>
      <w:r w:rsidRPr="005A2CC0">
        <w:rPr>
          <w:b/>
          <w:bCs/>
        </w:rPr>
        <w:lastRenderedPageBreak/>
        <w:t>9. CONCLUSION</w:t>
      </w:r>
    </w:p>
    <w:p w14:paraId="29C02E4C" w14:textId="77777777" w:rsidR="005A2CC0" w:rsidRPr="005A2CC0" w:rsidRDefault="005A2CC0" w:rsidP="005A2CC0">
      <w:r w:rsidRPr="005A2CC0">
        <w:t xml:space="preserve">The Online Learning Platform successfully provides an interactive, scalable, and secure environment for digital learning. It enables users to manage and </w:t>
      </w:r>
      <w:proofErr w:type="spellStart"/>
      <w:r w:rsidRPr="005A2CC0">
        <w:t>enroll</w:t>
      </w:r>
      <w:proofErr w:type="spellEnd"/>
      <w:r w:rsidRPr="005A2CC0">
        <w:t xml:space="preserve"> in courses, make payments, and download certificates seamlessly, promoting lifelong learning and skill development.</w:t>
      </w:r>
    </w:p>
    <w:p w14:paraId="4CBCED14" w14:textId="77777777" w:rsidR="005A2CC0" w:rsidRPr="005A2CC0" w:rsidRDefault="00AC3354" w:rsidP="005A2CC0">
      <w:r>
        <w:pict w14:anchorId="17BE7567">
          <v:rect id="_x0000_i1035" style="width:0;height:1.5pt" o:hralign="center" o:hrstd="t" o:hr="t" fillcolor="#a0a0a0" stroked="f"/>
        </w:pict>
      </w:r>
    </w:p>
    <w:p w14:paraId="06DFFF72" w14:textId="77777777" w:rsidR="005A2CC0" w:rsidRPr="005A2CC0" w:rsidRDefault="005A2CC0" w:rsidP="005A2CC0">
      <w:pPr>
        <w:rPr>
          <w:b/>
          <w:bCs/>
        </w:rPr>
      </w:pPr>
      <w:r w:rsidRPr="005A2CC0">
        <w:rPr>
          <w:b/>
          <w:bCs/>
        </w:rPr>
        <w:t>10. FUTURE SCOPE</w:t>
      </w:r>
    </w:p>
    <w:p w14:paraId="5A577076" w14:textId="77777777" w:rsidR="005A2CC0" w:rsidRPr="005A2CC0" w:rsidRDefault="005A2CC0" w:rsidP="005A2CC0">
      <w:pPr>
        <w:numPr>
          <w:ilvl w:val="0"/>
          <w:numId w:val="19"/>
        </w:numPr>
      </w:pPr>
      <w:r w:rsidRPr="005A2CC0">
        <w:t>Implement automated unit and integration testing</w:t>
      </w:r>
    </w:p>
    <w:p w14:paraId="6782339C" w14:textId="77777777" w:rsidR="005A2CC0" w:rsidRPr="005A2CC0" w:rsidRDefault="005A2CC0" w:rsidP="005A2CC0">
      <w:pPr>
        <w:numPr>
          <w:ilvl w:val="0"/>
          <w:numId w:val="19"/>
        </w:numPr>
      </w:pPr>
      <w:r w:rsidRPr="005A2CC0">
        <w:t>Add video upload and streaming features</w:t>
      </w:r>
    </w:p>
    <w:p w14:paraId="0902D239" w14:textId="77777777" w:rsidR="005A2CC0" w:rsidRPr="005A2CC0" w:rsidRDefault="005A2CC0" w:rsidP="005A2CC0">
      <w:pPr>
        <w:numPr>
          <w:ilvl w:val="0"/>
          <w:numId w:val="19"/>
        </w:numPr>
      </w:pPr>
      <w:r w:rsidRPr="005A2CC0">
        <w:t>Integrate social logins</w:t>
      </w:r>
    </w:p>
    <w:p w14:paraId="4C47936C" w14:textId="77777777" w:rsidR="005A2CC0" w:rsidRPr="005A2CC0" w:rsidRDefault="005A2CC0" w:rsidP="005A2CC0">
      <w:pPr>
        <w:numPr>
          <w:ilvl w:val="0"/>
          <w:numId w:val="19"/>
        </w:numPr>
      </w:pPr>
      <w:r w:rsidRPr="005A2CC0">
        <w:t>Enhance analytics dashboards</w:t>
      </w:r>
    </w:p>
    <w:p w14:paraId="70EF7158" w14:textId="77777777" w:rsidR="005A2CC0" w:rsidRPr="005A2CC0" w:rsidRDefault="005A2CC0" w:rsidP="005A2CC0">
      <w:pPr>
        <w:numPr>
          <w:ilvl w:val="0"/>
          <w:numId w:val="19"/>
        </w:numPr>
      </w:pPr>
      <w:r w:rsidRPr="005A2CC0">
        <w:t>Personalize certificate designs</w:t>
      </w:r>
    </w:p>
    <w:p w14:paraId="2CDC3861" w14:textId="77777777" w:rsidR="005A2CC0" w:rsidRPr="005A2CC0" w:rsidRDefault="005A2CC0" w:rsidP="005A2CC0">
      <w:pPr>
        <w:numPr>
          <w:ilvl w:val="0"/>
          <w:numId w:val="19"/>
        </w:numPr>
      </w:pPr>
      <w:r w:rsidRPr="005A2CC0">
        <w:t>Develop Progressive Web App (PWA) capabilities</w:t>
      </w:r>
    </w:p>
    <w:p w14:paraId="176B9B03" w14:textId="77777777" w:rsidR="005A2CC0" w:rsidRPr="005A2CC0" w:rsidRDefault="005A2CC0" w:rsidP="005A2CC0">
      <w:pPr>
        <w:numPr>
          <w:ilvl w:val="0"/>
          <w:numId w:val="19"/>
        </w:numPr>
      </w:pPr>
      <w:r w:rsidRPr="005A2CC0">
        <w:t>Implement user notifications</w:t>
      </w:r>
    </w:p>
    <w:p w14:paraId="1626774B" w14:textId="77777777" w:rsidR="005A2CC0" w:rsidRPr="005A2CC0" w:rsidRDefault="00AC3354" w:rsidP="005A2CC0">
      <w:r>
        <w:pict w14:anchorId="00AAAA31">
          <v:rect id="_x0000_i1036" style="width:0;height:1.5pt" o:hralign="center" o:hrstd="t" o:hr="t" fillcolor="#a0a0a0" stroked="f"/>
        </w:pict>
      </w:r>
    </w:p>
    <w:p w14:paraId="5CBB2A5F" w14:textId="77777777" w:rsidR="005A2CC0" w:rsidRPr="005A2CC0" w:rsidRDefault="005A2CC0" w:rsidP="005A2CC0">
      <w:pPr>
        <w:rPr>
          <w:b/>
          <w:bCs/>
        </w:rPr>
      </w:pPr>
      <w:r w:rsidRPr="005A2CC0">
        <w:rPr>
          <w:b/>
          <w:bCs/>
        </w:rPr>
        <w:t>11. APPENDIX</w:t>
      </w:r>
    </w:p>
    <w:p w14:paraId="13556C36" w14:textId="77777777" w:rsidR="005A2CC0" w:rsidRPr="005A2CC0" w:rsidRDefault="005A2CC0" w:rsidP="005A2CC0">
      <w:pPr>
        <w:rPr>
          <w:b/>
          <w:bCs/>
        </w:rPr>
      </w:pPr>
      <w:r w:rsidRPr="005A2CC0">
        <w:rPr>
          <w:b/>
          <w:bCs/>
        </w:rPr>
        <w:t>Source Code (if any)</w:t>
      </w:r>
    </w:p>
    <w:p w14:paraId="4F250418" w14:textId="23BA3402" w:rsidR="005A2CC0" w:rsidRPr="005A2CC0" w:rsidRDefault="005A2CC0" w:rsidP="005A2CC0">
      <w:pPr>
        <w:numPr>
          <w:ilvl w:val="0"/>
          <w:numId w:val="20"/>
        </w:numPr>
      </w:pPr>
      <w:r w:rsidRPr="005A2CC0">
        <w:t>Backend</w:t>
      </w:r>
    </w:p>
    <w:p w14:paraId="5A1AFA90" w14:textId="7387C3DE" w:rsidR="005A2CC0" w:rsidRPr="005A2CC0" w:rsidRDefault="005A2CC0" w:rsidP="005A2CC0">
      <w:pPr>
        <w:numPr>
          <w:ilvl w:val="0"/>
          <w:numId w:val="20"/>
        </w:numPr>
      </w:pPr>
      <w:r w:rsidRPr="005A2CC0">
        <w:t>Frontend</w:t>
      </w:r>
    </w:p>
    <w:p w14:paraId="580B4B17" w14:textId="77777777" w:rsidR="005A2CC0" w:rsidRPr="005A2CC0" w:rsidRDefault="005A2CC0" w:rsidP="005A2CC0">
      <w:pPr>
        <w:rPr>
          <w:b/>
          <w:bCs/>
        </w:rPr>
      </w:pPr>
      <w:r w:rsidRPr="005A2CC0">
        <w:rPr>
          <w:b/>
          <w:bCs/>
        </w:rPr>
        <w:t>Dataset Link</w:t>
      </w:r>
    </w:p>
    <w:p w14:paraId="444C96F5" w14:textId="77777777" w:rsidR="005A2CC0" w:rsidRPr="005A2CC0" w:rsidRDefault="005A2CC0" w:rsidP="005A2CC0">
      <w:pPr>
        <w:numPr>
          <w:ilvl w:val="0"/>
          <w:numId w:val="21"/>
        </w:numPr>
      </w:pPr>
      <w:r w:rsidRPr="005A2CC0">
        <w:t>No external datasets used; data generated via user actions.</w:t>
      </w:r>
    </w:p>
    <w:p w14:paraId="49481A88" w14:textId="77777777" w:rsidR="005A2CC0" w:rsidRPr="005A2CC0" w:rsidRDefault="005A2CC0" w:rsidP="005A2CC0">
      <w:pPr>
        <w:rPr>
          <w:b/>
          <w:bCs/>
        </w:rPr>
      </w:pPr>
      <w:r w:rsidRPr="005A2CC0">
        <w:rPr>
          <w:b/>
          <w:bCs/>
        </w:rPr>
        <w:t>GitHub &amp; Project Demo Link</w:t>
      </w:r>
    </w:p>
    <w:p w14:paraId="6E2EB1F7" w14:textId="7967B91A" w:rsidR="005A2CC0" w:rsidRPr="005A2CC0" w:rsidRDefault="005A2CC0" w:rsidP="005A2CC0">
      <w:pPr>
        <w:numPr>
          <w:ilvl w:val="0"/>
          <w:numId w:val="22"/>
        </w:numPr>
      </w:pPr>
      <w:r w:rsidRPr="005A2CC0">
        <w:t>GitHub Repo</w:t>
      </w:r>
    </w:p>
    <w:p w14:paraId="106E336A" w14:textId="11FA8012" w:rsidR="005A2CC0" w:rsidRPr="005A2CC0" w:rsidRDefault="005A2CC0" w:rsidP="005A2CC0">
      <w:pPr>
        <w:numPr>
          <w:ilvl w:val="0"/>
          <w:numId w:val="22"/>
        </w:numPr>
      </w:pPr>
      <w:r w:rsidRPr="005A2CC0">
        <w:t xml:space="preserve">Demo Video </w:t>
      </w:r>
    </w:p>
    <w:p w14:paraId="0327727B" w14:textId="7B178BE5" w:rsidR="005A2CC0" w:rsidRPr="005A2CC0" w:rsidRDefault="005A2CC0" w:rsidP="005A2CC0"/>
    <w:p w14:paraId="619C5B80" w14:textId="11D463F8" w:rsidR="005A2CC0" w:rsidRPr="005A2CC0" w:rsidRDefault="00AC3354" w:rsidP="005A2CC0">
      <w:r>
        <w:pict w14:anchorId="46C50B7E">
          <v:rect id="_x0000_i1037" style="width:0;height:1.5pt" o:hralign="center" o:hrstd="t" o:hr="t" fillcolor="#a0a0a0" stroked="f"/>
        </w:pict>
      </w:r>
    </w:p>
    <w:p w14:paraId="7A608DD8" w14:textId="77777777" w:rsidR="00CE4D05" w:rsidRDefault="00CE4D05"/>
    <w:sectPr w:rsidR="00CE4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BFA"/>
    <w:multiLevelType w:val="multilevel"/>
    <w:tmpl w:val="E75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C78"/>
    <w:multiLevelType w:val="multilevel"/>
    <w:tmpl w:val="EA18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21BD"/>
    <w:multiLevelType w:val="multilevel"/>
    <w:tmpl w:val="1CB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DB9"/>
    <w:multiLevelType w:val="multilevel"/>
    <w:tmpl w:val="A75A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B09FB"/>
    <w:multiLevelType w:val="multilevel"/>
    <w:tmpl w:val="431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0E1E"/>
    <w:multiLevelType w:val="multilevel"/>
    <w:tmpl w:val="816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62254"/>
    <w:multiLevelType w:val="multilevel"/>
    <w:tmpl w:val="715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43B7C"/>
    <w:multiLevelType w:val="multilevel"/>
    <w:tmpl w:val="A3C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80B49"/>
    <w:multiLevelType w:val="multilevel"/>
    <w:tmpl w:val="33D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9142E"/>
    <w:multiLevelType w:val="multilevel"/>
    <w:tmpl w:val="9FD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A1D89"/>
    <w:multiLevelType w:val="multilevel"/>
    <w:tmpl w:val="B2A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22BB2"/>
    <w:multiLevelType w:val="multilevel"/>
    <w:tmpl w:val="FAF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97CA6"/>
    <w:multiLevelType w:val="multilevel"/>
    <w:tmpl w:val="936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73C8E"/>
    <w:multiLevelType w:val="multilevel"/>
    <w:tmpl w:val="A86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66F92"/>
    <w:multiLevelType w:val="multilevel"/>
    <w:tmpl w:val="E84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C3218"/>
    <w:multiLevelType w:val="multilevel"/>
    <w:tmpl w:val="E048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B33FD"/>
    <w:multiLevelType w:val="multilevel"/>
    <w:tmpl w:val="70A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D4E9B"/>
    <w:multiLevelType w:val="multilevel"/>
    <w:tmpl w:val="BDB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D4D7F"/>
    <w:multiLevelType w:val="multilevel"/>
    <w:tmpl w:val="787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F0EFF"/>
    <w:multiLevelType w:val="multilevel"/>
    <w:tmpl w:val="E32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04374"/>
    <w:multiLevelType w:val="multilevel"/>
    <w:tmpl w:val="EF9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2477B"/>
    <w:multiLevelType w:val="multilevel"/>
    <w:tmpl w:val="159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097501">
    <w:abstractNumId w:val="4"/>
  </w:num>
  <w:num w:numId="2" w16cid:durableId="1314219735">
    <w:abstractNumId w:val="7"/>
  </w:num>
  <w:num w:numId="3" w16cid:durableId="1794906990">
    <w:abstractNumId w:val="2"/>
  </w:num>
  <w:num w:numId="4" w16cid:durableId="700864191">
    <w:abstractNumId w:val="20"/>
  </w:num>
  <w:num w:numId="5" w16cid:durableId="1950820653">
    <w:abstractNumId w:val="8"/>
  </w:num>
  <w:num w:numId="6" w16cid:durableId="1650787593">
    <w:abstractNumId w:val="16"/>
  </w:num>
  <w:num w:numId="7" w16cid:durableId="1368993351">
    <w:abstractNumId w:val="15"/>
  </w:num>
  <w:num w:numId="8" w16cid:durableId="1910651123">
    <w:abstractNumId w:val="11"/>
  </w:num>
  <w:num w:numId="9" w16cid:durableId="1930308523">
    <w:abstractNumId w:val="21"/>
  </w:num>
  <w:num w:numId="10" w16cid:durableId="885532433">
    <w:abstractNumId w:val="19"/>
  </w:num>
  <w:num w:numId="11" w16cid:durableId="252781646">
    <w:abstractNumId w:val="17"/>
  </w:num>
  <w:num w:numId="12" w16cid:durableId="945887279">
    <w:abstractNumId w:val="1"/>
  </w:num>
  <w:num w:numId="13" w16cid:durableId="1585989437">
    <w:abstractNumId w:val="18"/>
  </w:num>
  <w:num w:numId="14" w16cid:durableId="475757669">
    <w:abstractNumId w:val="5"/>
  </w:num>
  <w:num w:numId="15" w16cid:durableId="1828091103">
    <w:abstractNumId w:val="10"/>
  </w:num>
  <w:num w:numId="16" w16cid:durableId="961037762">
    <w:abstractNumId w:val="14"/>
  </w:num>
  <w:num w:numId="17" w16cid:durableId="1246954709">
    <w:abstractNumId w:val="13"/>
  </w:num>
  <w:num w:numId="18" w16cid:durableId="1513572151">
    <w:abstractNumId w:val="3"/>
  </w:num>
  <w:num w:numId="19" w16cid:durableId="571932742">
    <w:abstractNumId w:val="12"/>
  </w:num>
  <w:num w:numId="20" w16cid:durableId="1312834524">
    <w:abstractNumId w:val="6"/>
  </w:num>
  <w:num w:numId="21" w16cid:durableId="1272400161">
    <w:abstractNumId w:val="0"/>
  </w:num>
  <w:num w:numId="22" w16cid:durableId="1231621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E7"/>
    <w:rsid w:val="000238C9"/>
    <w:rsid w:val="001578F2"/>
    <w:rsid w:val="002D48E7"/>
    <w:rsid w:val="00576375"/>
    <w:rsid w:val="005A2CC0"/>
    <w:rsid w:val="0071588C"/>
    <w:rsid w:val="00771B58"/>
    <w:rsid w:val="008D7686"/>
    <w:rsid w:val="00946C7F"/>
    <w:rsid w:val="009E520A"/>
    <w:rsid w:val="00A91FBC"/>
    <w:rsid w:val="00A95210"/>
    <w:rsid w:val="00AA3131"/>
    <w:rsid w:val="00AC3354"/>
    <w:rsid w:val="00AE44B4"/>
    <w:rsid w:val="00B77E41"/>
    <w:rsid w:val="00B87F08"/>
    <w:rsid w:val="00C023D3"/>
    <w:rsid w:val="00CE4D05"/>
    <w:rsid w:val="00E82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FDAD84E"/>
  <w15:chartTrackingRefBased/>
  <w15:docId w15:val="{79750774-745D-4FA0-82EE-B71641BD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8E7"/>
    <w:rPr>
      <w:rFonts w:eastAsiaTheme="majorEastAsia" w:cstheme="majorBidi"/>
      <w:color w:val="272727" w:themeColor="text1" w:themeTint="D8"/>
    </w:rPr>
  </w:style>
  <w:style w:type="paragraph" w:styleId="Title">
    <w:name w:val="Title"/>
    <w:basedOn w:val="Normal"/>
    <w:next w:val="Normal"/>
    <w:link w:val="TitleChar"/>
    <w:uiPriority w:val="10"/>
    <w:qFormat/>
    <w:rsid w:val="002D4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8E7"/>
    <w:pPr>
      <w:spacing w:before="160"/>
      <w:jc w:val="center"/>
    </w:pPr>
    <w:rPr>
      <w:i/>
      <w:iCs/>
      <w:color w:val="404040" w:themeColor="text1" w:themeTint="BF"/>
    </w:rPr>
  </w:style>
  <w:style w:type="character" w:customStyle="1" w:styleId="QuoteChar">
    <w:name w:val="Quote Char"/>
    <w:basedOn w:val="DefaultParagraphFont"/>
    <w:link w:val="Quote"/>
    <w:uiPriority w:val="29"/>
    <w:rsid w:val="002D48E7"/>
    <w:rPr>
      <w:i/>
      <w:iCs/>
      <w:color w:val="404040" w:themeColor="text1" w:themeTint="BF"/>
    </w:rPr>
  </w:style>
  <w:style w:type="paragraph" w:styleId="ListParagraph">
    <w:name w:val="List Paragraph"/>
    <w:basedOn w:val="Normal"/>
    <w:uiPriority w:val="34"/>
    <w:qFormat/>
    <w:rsid w:val="002D48E7"/>
    <w:pPr>
      <w:ind w:left="720"/>
      <w:contextualSpacing/>
    </w:pPr>
  </w:style>
  <w:style w:type="character" w:styleId="IntenseEmphasis">
    <w:name w:val="Intense Emphasis"/>
    <w:basedOn w:val="DefaultParagraphFont"/>
    <w:uiPriority w:val="21"/>
    <w:qFormat/>
    <w:rsid w:val="002D48E7"/>
    <w:rPr>
      <w:i/>
      <w:iCs/>
      <w:color w:val="0F4761" w:themeColor="accent1" w:themeShade="BF"/>
    </w:rPr>
  </w:style>
  <w:style w:type="paragraph" w:styleId="IntenseQuote">
    <w:name w:val="Intense Quote"/>
    <w:basedOn w:val="Normal"/>
    <w:next w:val="Normal"/>
    <w:link w:val="IntenseQuoteChar"/>
    <w:uiPriority w:val="30"/>
    <w:qFormat/>
    <w:rsid w:val="002D4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8E7"/>
    <w:rPr>
      <w:i/>
      <w:iCs/>
      <w:color w:val="0F4761" w:themeColor="accent1" w:themeShade="BF"/>
    </w:rPr>
  </w:style>
  <w:style w:type="character" w:styleId="IntenseReference">
    <w:name w:val="Intense Reference"/>
    <w:basedOn w:val="DefaultParagraphFont"/>
    <w:uiPriority w:val="32"/>
    <w:qFormat/>
    <w:rsid w:val="002D4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408324">
      <w:bodyDiv w:val="1"/>
      <w:marLeft w:val="0"/>
      <w:marRight w:val="0"/>
      <w:marTop w:val="0"/>
      <w:marBottom w:val="0"/>
      <w:divBdr>
        <w:top w:val="none" w:sz="0" w:space="0" w:color="auto"/>
        <w:left w:val="none" w:sz="0" w:space="0" w:color="auto"/>
        <w:bottom w:val="none" w:sz="0" w:space="0" w:color="auto"/>
        <w:right w:val="none" w:sz="0" w:space="0" w:color="auto"/>
      </w:divBdr>
    </w:div>
    <w:div w:id="192383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KAYAPATI</dc:creator>
  <cp:keywords/>
  <dc:description/>
  <cp:lastModifiedBy>ARUNA KAYAPATI</cp:lastModifiedBy>
  <cp:revision>13</cp:revision>
  <dcterms:created xsi:type="dcterms:W3CDTF">2025-06-29T15:50:00Z</dcterms:created>
  <dcterms:modified xsi:type="dcterms:W3CDTF">2025-07-01T21:59:00Z</dcterms:modified>
</cp:coreProperties>
</file>