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F14C9E">
      <w:pPr>
        <w:pStyle w:val="2"/>
        <w:keepNext w:val="0"/>
        <w:keepLines w:val="0"/>
        <w:widowControl/>
        <w:suppressLineNumbers w:val="0"/>
        <w:bidi w:val="0"/>
        <w:ind w:firstLine="1349" w:firstLineChars="560"/>
        <w:jc w:val="both"/>
        <w:rPr>
          <w:rFonts w:hint="default" w:ascii="Times New Roman" w:hAnsi="Times New Roman" w:cs="Times New Roman"/>
          <w:sz w:val="24"/>
          <w:szCs w:val="24"/>
        </w:rPr>
      </w:pPr>
      <w:r>
        <w:rPr>
          <w:rFonts w:hint="default" w:ascii="Times New Roman" w:hAnsi="Times New Roman" w:cs="Times New Roman"/>
          <w:sz w:val="24"/>
          <w:szCs w:val="24"/>
        </w:rPr>
        <w:t>Server Response Time Prediction Using Regression Models</w:t>
      </w:r>
    </w:p>
    <w:p w14:paraId="1A68F33A">
      <w:pPr>
        <w:pStyle w:val="2"/>
        <w:keepNext w:val="0"/>
        <w:keepLines w:val="0"/>
        <w:widowControl/>
        <w:suppressLineNumbers w:val="0"/>
        <w:bidi w:val="0"/>
        <w:jc w:val="both"/>
        <w:rPr>
          <w:rFonts w:hint="default" w:ascii="Times New Roman" w:hAnsi="Times New Roman" w:cs="Times New Roman"/>
          <w:sz w:val="24"/>
          <w:szCs w:val="24"/>
        </w:rPr>
      </w:pPr>
    </w:p>
    <w:p w14:paraId="64D45F2D">
      <w:pPr>
        <w:pStyle w:val="2"/>
        <w:keepNext w:val="0"/>
        <w:keepLines w:val="0"/>
        <w:widowControl/>
        <w:suppressLineNumbers w:val="0"/>
        <w:bidi w:val="0"/>
        <w:jc w:val="both"/>
        <w:rPr>
          <w:rFonts w:hint="default" w:ascii="Times New Roman" w:hAnsi="Times New Roman" w:cs="Times New Roman"/>
          <w:sz w:val="24"/>
          <w:szCs w:val="24"/>
        </w:rPr>
      </w:pPr>
      <w:r>
        <w:rPr>
          <w:rFonts w:hint="default" w:ascii="Times New Roman" w:hAnsi="Times New Roman" w:cs="Times New Roman"/>
          <w:sz w:val="24"/>
          <w:szCs w:val="24"/>
        </w:rPr>
        <w:t>Methodology</w:t>
      </w:r>
    </w:p>
    <w:p w14:paraId="76BDAAEA">
      <w:pPr>
        <w:pStyle w:val="8"/>
        <w:keepNext w:val="0"/>
        <w:keepLines w:val="0"/>
        <w:widowControl/>
        <w:suppressLineNumbers w:val="0"/>
        <w:bidi w:val="0"/>
        <w:rPr>
          <w:rFonts w:hint="default" w:ascii="Times New Roman" w:hAnsi="Times New Roman" w:cs="Times New Roman"/>
        </w:rPr>
      </w:pPr>
      <w:r>
        <w:rPr>
          <w:rFonts w:hint="default" w:ascii="Times New Roman" w:hAnsi="Times New Roman" w:cs="Times New Roman"/>
        </w:rPr>
        <w:t>The methodology describes the sequence of steps followed to predict server response time using regression models. The workflow begins with acquiring a cloud workload dataset and defining the response time from its recorded timings. The data is cleaned and analyzed statistically, regression models are fitted, and the predicted response times are compared with the actual values. Statistical tests are then used to judge which workload parameters genuinely influence response time.</w:t>
      </w:r>
    </w:p>
    <w:p w14:paraId="217D87D4">
      <w:pPr>
        <w:pStyle w:val="3"/>
        <w:keepNext w:val="0"/>
        <w:keepLines w:val="0"/>
        <w:widowControl/>
        <w:suppressLineNumbers w:val="0"/>
        <w:bidi w:val="0"/>
        <w:rPr>
          <w:rFonts w:hint="default" w:ascii="Times New Roman" w:hAnsi="Times New Roman" w:cs="Times New Roman"/>
        </w:rPr>
      </w:pPr>
      <w:r>
        <w:rPr>
          <w:rFonts w:hint="default" w:ascii="Times New Roman" w:hAnsi="Times New Roman" w:cs="Times New Roman"/>
        </w:rPr>
        <w:t>Flowchart</w:t>
      </w:r>
    </w:p>
    <w:p w14:paraId="608156B4">
      <w:pPr>
        <w:pStyle w:val="7"/>
        <w:keepNext w:val="0"/>
        <w:keepLines w:val="0"/>
        <w:widowControl/>
        <w:suppressLineNumbers w:val="0"/>
        <w:jc w:val="center"/>
        <w:rPr>
          <w:rStyle w:val="6"/>
          <w:rFonts w:hint="default" w:ascii="Times New Roman" w:hAnsi="Times New Roman" w:eastAsia="var(--font-mono)" w:cs="Times New Roman"/>
          <w:color w:val="auto"/>
        </w:rPr>
      </w:pPr>
      <w:r>
        <w:rPr>
          <w:rStyle w:val="6"/>
          <w:rFonts w:hint="default" w:ascii="Times New Roman" w:hAnsi="Times New Roman" w:eastAsia="var(--font-mono)" w:cs="Times New Roman"/>
          <w:color w:val="auto"/>
        </w:rPr>
        <w:t>Cloud Workload Dataset (cloud.csv, 5000 records)</w:t>
      </w:r>
    </w:p>
    <w:p w14:paraId="316EF47B">
      <w:pPr>
        <w:pStyle w:val="7"/>
        <w:keepNext w:val="0"/>
        <w:keepLines w:val="0"/>
        <w:widowControl/>
        <w:suppressLineNumbers w:val="0"/>
        <w:jc w:val="center"/>
        <w:rPr>
          <w:rStyle w:val="6"/>
          <w:rFonts w:hint="default" w:ascii="Times New Roman" w:hAnsi="Times New Roman" w:eastAsia="var(--font-mono)" w:cs="Times New Roman"/>
          <w:color w:val="auto"/>
        </w:rPr>
      </w:pPr>
      <w:r>
        <w:rPr>
          <w:rStyle w:val="6"/>
          <w:rFonts w:hint="default" w:ascii="Times New Roman" w:hAnsi="Times New Roman" w:eastAsia="var(--font-mono)" w:cs="Times New Roman"/>
          <w:color w:val="auto"/>
        </w:rPr>
        <w:t>│</w:t>
      </w:r>
    </w:p>
    <w:p w14:paraId="5455B671">
      <w:pPr>
        <w:pStyle w:val="7"/>
        <w:keepNext w:val="0"/>
        <w:keepLines w:val="0"/>
        <w:widowControl/>
        <w:suppressLineNumbers w:val="0"/>
        <w:jc w:val="center"/>
        <w:rPr>
          <w:rStyle w:val="6"/>
          <w:rFonts w:hint="default" w:ascii="Times New Roman" w:hAnsi="Times New Roman" w:eastAsia="var(--font-mono)" w:cs="Times New Roman"/>
          <w:color w:val="auto"/>
        </w:rPr>
      </w:pPr>
      <w:r>
        <w:rPr>
          <w:rStyle w:val="6"/>
          <w:rFonts w:hint="default" w:ascii="Times New Roman" w:hAnsi="Times New Roman" w:eastAsia="var(--font-mono)" w:cs="Times New Roman"/>
          <w:color w:val="auto"/>
        </w:rPr>
        <w:t>▼</w:t>
      </w:r>
    </w:p>
    <w:p w14:paraId="2FB1EAA7">
      <w:pPr>
        <w:pStyle w:val="7"/>
        <w:keepNext w:val="0"/>
        <w:keepLines w:val="0"/>
        <w:widowControl/>
        <w:suppressLineNumbers w:val="0"/>
        <w:jc w:val="center"/>
        <w:rPr>
          <w:rStyle w:val="6"/>
          <w:rFonts w:hint="default" w:ascii="Times New Roman" w:hAnsi="Times New Roman" w:eastAsia="var(--font-mono)" w:cs="Times New Roman"/>
          <w:color w:val="auto"/>
        </w:rPr>
      </w:pPr>
      <w:r>
        <w:rPr>
          <w:rStyle w:val="6"/>
          <w:rFonts w:hint="default" w:ascii="Times New Roman" w:hAnsi="Times New Roman" w:eastAsia="var(--font-mono)" w:cs="Times New Roman"/>
          <w:color w:val="auto"/>
        </w:rPr>
        <w:t>Response Time Definition</w:t>
      </w:r>
    </w:p>
    <w:p w14:paraId="145D57C5">
      <w:pPr>
        <w:pStyle w:val="7"/>
        <w:keepNext w:val="0"/>
        <w:keepLines w:val="0"/>
        <w:widowControl/>
        <w:suppressLineNumbers w:val="0"/>
        <w:jc w:val="center"/>
        <w:rPr>
          <w:rStyle w:val="6"/>
          <w:rFonts w:hint="default" w:ascii="Times New Roman" w:hAnsi="Times New Roman" w:eastAsia="var(--font-mono)" w:cs="Times New Roman"/>
          <w:color w:val="auto"/>
        </w:rPr>
      </w:pPr>
      <w:r>
        <w:rPr>
          <w:rStyle w:val="6"/>
          <w:rFonts w:hint="default" w:ascii="Times New Roman" w:hAnsi="Times New Roman" w:eastAsia="var(--font-mono)" w:cs="Times New Roman"/>
          <w:color w:val="auto"/>
        </w:rPr>
        <w:t>(Waiting Time + Execution Time)</w:t>
      </w:r>
    </w:p>
    <w:p w14:paraId="3E53CBA9">
      <w:pPr>
        <w:pStyle w:val="7"/>
        <w:keepNext w:val="0"/>
        <w:keepLines w:val="0"/>
        <w:widowControl/>
        <w:suppressLineNumbers w:val="0"/>
        <w:jc w:val="center"/>
        <w:rPr>
          <w:rStyle w:val="6"/>
          <w:rFonts w:hint="default" w:ascii="Times New Roman" w:hAnsi="Times New Roman" w:eastAsia="var(--font-mono)" w:cs="Times New Roman"/>
          <w:color w:val="auto"/>
        </w:rPr>
      </w:pPr>
      <w:r>
        <w:rPr>
          <w:rStyle w:val="6"/>
          <w:rFonts w:hint="default" w:ascii="Times New Roman" w:hAnsi="Times New Roman" w:eastAsia="var(--font-mono)" w:cs="Times New Roman"/>
          <w:color w:val="auto"/>
        </w:rPr>
        <w:t>│</w:t>
      </w:r>
    </w:p>
    <w:p w14:paraId="11B0E7D2">
      <w:pPr>
        <w:pStyle w:val="7"/>
        <w:keepNext w:val="0"/>
        <w:keepLines w:val="0"/>
        <w:widowControl/>
        <w:suppressLineNumbers w:val="0"/>
        <w:jc w:val="center"/>
        <w:rPr>
          <w:rStyle w:val="6"/>
          <w:rFonts w:hint="default" w:ascii="Times New Roman" w:hAnsi="Times New Roman" w:eastAsia="var(--font-mono)" w:cs="Times New Roman"/>
          <w:color w:val="auto"/>
        </w:rPr>
      </w:pPr>
      <w:r>
        <w:rPr>
          <w:rStyle w:val="6"/>
          <w:rFonts w:hint="default" w:ascii="Times New Roman" w:hAnsi="Times New Roman" w:eastAsia="var(--font-mono)" w:cs="Times New Roman"/>
          <w:color w:val="auto"/>
        </w:rPr>
        <w:t>▼</w:t>
      </w:r>
    </w:p>
    <w:p w14:paraId="38A05800">
      <w:pPr>
        <w:pStyle w:val="7"/>
        <w:keepNext w:val="0"/>
        <w:keepLines w:val="0"/>
        <w:widowControl/>
        <w:suppressLineNumbers w:val="0"/>
        <w:jc w:val="center"/>
        <w:rPr>
          <w:rStyle w:val="6"/>
          <w:rFonts w:hint="default" w:ascii="Times New Roman" w:hAnsi="Times New Roman" w:eastAsia="var(--font-mono)" w:cs="Times New Roman"/>
          <w:color w:val="auto"/>
        </w:rPr>
      </w:pPr>
      <w:r>
        <w:rPr>
          <w:rStyle w:val="6"/>
          <w:rFonts w:hint="default" w:ascii="Times New Roman" w:hAnsi="Times New Roman" w:eastAsia="var(--font-mono)" w:cs="Times New Roman"/>
          <w:color w:val="auto"/>
        </w:rPr>
        <w:t>Data Preprocessing</w:t>
      </w:r>
    </w:p>
    <w:p w14:paraId="608D7A02">
      <w:pPr>
        <w:pStyle w:val="7"/>
        <w:keepNext w:val="0"/>
        <w:keepLines w:val="0"/>
        <w:widowControl/>
        <w:suppressLineNumbers w:val="0"/>
        <w:jc w:val="center"/>
        <w:rPr>
          <w:rStyle w:val="6"/>
          <w:rFonts w:hint="default" w:ascii="Times New Roman" w:hAnsi="Times New Roman" w:eastAsia="var(--font-mono)" w:cs="Times New Roman"/>
          <w:color w:val="auto"/>
        </w:rPr>
      </w:pPr>
      <w:r>
        <w:rPr>
          <w:rStyle w:val="6"/>
          <w:rFonts w:hint="default" w:ascii="Times New Roman" w:hAnsi="Times New Roman" w:eastAsia="var(--font-mono)" w:cs="Times New Roman"/>
          <w:color w:val="auto"/>
        </w:rPr>
        <w:t>(Missing values, Duplicates, IQR Outliers)</w:t>
      </w:r>
    </w:p>
    <w:p w14:paraId="1302A990">
      <w:pPr>
        <w:pStyle w:val="7"/>
        <w:keepNext w:val="0"/>
        <w:keepLines w:val="0"/>
        <w:widowControl/>
        <w:suppressLineNumbers w:val="0"/>
        <w:jc w:val="center"/>
        <w:rPr>
          <w:rStyle w:val="6"/>
          <w:rFonts w:hint="default" w:ascii="Times New Roman" w:hAnsi="Times New Roman" w:eastAsia="var(--font-mono)" w:cs="Times New Roman"/>
          <w:color w:val="auto"/>
        </w:rPr>
      </w:pPr>
      <w:r>
        <w:rPr>
          <w:rStyle w:val="6"/>
          <w:rFonts w:hint="default" w:ascii="Times New Roman" w:hAnsi="Times New Roman" w:eastAsia="var(--font-mono)" w:cs="Times New Roman"/>
          <w:color w:val="auto"/>
        </w:rPr>
        <w:t>│</w:t>
      </w:r>
      <w:bookmarkStart w:id="0" w:name="_GoBack"/>
      <w:bookmarkEnd w:id="0"/>
    </w:p>
    <w:p w14:paraId="50C6359B">
      <w:pPr>
        <w:pStyle w:val="7"/>
        <w:keepNext w:val="0"/>
        <w:keepLines w:val="0"/>
        <w:widowControl/>
        <w:suppressLineNumbers w:val="0"/>
        <w:jc w:val="center"/>
        <w:rPr>
          <w:rStyle w:val="6"/>
          <w:rFonts w:hint="default" w:ascii="Times New Roman" w:hAnsi="Times New Roman" w:eastAsia="var(--font-mono)" w:cs="Times New Roman"/>
          <w:color w:val="auto"/>
        </w:rPr>
      </w:pPr>
      <w:r>
        <w:rPr>
          <w:rStyle w:val="6"/>
          <w:rFonts w:hint="default" w:ascii="Times New Roman" w:hAnsi="Times New Roman" w:eastAsia="var(--font-mono)" w:cs="Times New Roman"/>
          <w:color w:val="auto"/>
        </w:rPr>
        <w:t>▼</w:t>
      </w:r>
    </w:p>
    <w:p w14:paraId="3012FBA8">
      <w:pPr>
        <w:pStyle w:val="7"/>
        <w:keepNext w:val="0"/>
        <w:keepLines w:val="0"/>
        <w:widowControl/>
        <w:suppressLineNumbers w:val="0"/>
        <w:jc w:val="center"/>
        <w:rPr>
          <w:rStyle w:val="6"/>
          <w:rFonts w:hint="default" w:ascii="Times New Roman" w:hAnsi="Times New Roman" w:eastAsia="var(--font-mono)" w:cs="Times New Roman"/>
          <w:color w:val="auto"/>
        </w:rPr>
      </w:pPr>
      <w:r>
        <w:rPr>
          <w:rStyle w:val="6"/>
          <w:rFonts w:hint="default" w:ascii="Times New Roman" w:hAnsi="Times New Roman" w:eastAsia="var(--font-mono)" w:cs="Times New Roman"/>
          <w:color w:val="auto"/>
        </w:rPr>
        <w:t>Exploratory Statistical Analysis</w:t>
      </w:r>
    </w:p>
    <w:p w14:paraId="34FAFE09">
      <w:pPr>
        <w:pStyle w:val="7"/>
        <w:keepNext w:val="0"/>
        <w:keepLines w:val="0"/>
        <w:widowControl/>
        <w:suppressLineNumbers w:val="0"/>
        <w:jc w:val="center"/>
        <w:rPr>
          <w:rStyle w:val="6"/>
          <w:rFonts w:hint="default" w:ascii="Times New Roman" w:hAnsi="Times New Roman" w:eastAsia="var(--font-mono)" w:cs="Times New Roman"/>
          <w:color w:val="auto"/>
        </w:rPr>
      </w:pPr>
      <w:r>
        <w:rPr>
          <w:rStyle w:val="6"/>
          <w:rFonts w:hint="default" w:ascii="Times New Roman" w:hAnsi="Times New Roman" w:eastAsia="var(--font-mono)" w:cs="Times New Roman"/>
          <w:color w:val="auto"/>
        </w:rPr>
        <w:t>(Descriptive Statistics, Pearson Correlation)</w:t>
      </w:r>
    </w:p>
    <w:p w14:paraId="361985E3">
      <w:pPr>
        <w:pStyle w:val="7"/>
        <w:keepNext w:val="0"/>
        <w:keepLines w:val="0"/>
        <w:widowControl/>
        <w:suppressLineNumbers w:val="0"/>
        <w:jc w:val="center"/>
        <w:rPr>
          <w:rStyle w:val="6"/>
          <w:rFonts w:hint="default" w:ascii="Times New Roman" w:hAnsi="Times New Roman" w:eastAsia="var(--font-mono)" w:cs="Times New Roman"/>
          <w:color w:val="auto"/>
        </w:rPr>
      </w:pPr>
      <w:r>
        <w:rPr>
          <w:rStyle w:val="6"/>
          <w:rFonts w:hint="default" w:ascii="Times New Roman" w:hAnsi="Times New Roman" w:eastAsia="var(--font-mono)" w:cs="Times New Roman"/>
          <w:color w:val="auto"/>
        </w:rPr>
        <w:t>│</w:t>
      </w:r>
    </w:p>
    <w:p w14:paraId="20848B6F">
      <w:pPr>
        <w:pStyle w:val="7"/>
        <w:keepNext w:val="0"/>
        <w:keepLines w:val="0"/>
        <w:widowControl/>
        <w:suppressLineNumbers w:val="0"/>
        <w:jc w:val="center"/>
        <w:rPr>
          <w:rStyle w:val="6"/>
          <w:rFonts w:hint="default" w:ascii="Times New Roman" w:hAnsi="Times New Roman" w:eastAsia="var(--font-mono)" w:cs="Times New Roman"/>
          <w:color w:val="auto"/>
        </w:rPr>
      </w:pPr>
      <w:r>
        <w:rPr>
          <w:rStyle w:val="6"/>
          <w:rFonts w:hint="default" w:ascii="Times New Roman" w:hAnsi="Times New Roman" w:eastAsia="var(--font-mono)" w:cs="Times New Roman"/>
          <w:color w:val="auto"/>
        </w:rPr>
        <w:t>▼</w:t>
      </w:r>
    </w:p>
    <w:p w14:paraId="7127AC3D">
      <w:pPr>
        <w:pStyle w:val="7"/>
        <w:keepNext w:val="0"/>
        <w:keepLines w:val="0"/>
        <w:widowControl/>
        <w:suppressLineNumbers w:val="0"/>
        <w:jc w:val="center"/>
        <w:rPr>
          <w:rStyle w:val="6"/>
          <w:rFonts w:hint="default" w:ascii="Times New Roman" w:hAnsi="Times New Roman" w:eastAsia="var(--font-mono)" w:cs="Times New Roman"/>
          <w:color w:val="auto"/>
        </w:rPr>
      </w:pPr>
      <w:r>
        <w:rPr>
          <w:rStyle w:val="6"/>
          <w:rFonts w:hint="default" w:ascii="Times New Roman" w:hAnsi="Times New Roman" w:eastAsia="var(--font-mono)" w:cs="Times New Roman"/>
          <w:color w:val="auto"/>
        </w:rPr>
        <w:t>Feature Selection and Train-Test Split (80:20)</w:t>
      </w:r>
    </w:p>
    <w:p w14:paraId="329F95DB">
      <w:pPr>
        <w:pStyle w:val="7"/>
        <w:keepNext w:val="0"/>
        <w:keepLines w:val="0"/>
        <w:widowControl/>
        <w:suppressLineNumbers w:val="0"/>
        <w:jc w:val="center"/>
        <w:rPr>
          <w:rStyle w:val="6"/>
          <w:rFonts w:hint="default" w:ascii="Times New Roman" w:hAnsi="Times New Roman" w:eastAsia="var(--font-mono)" w:cs="Times New Roman"/>
          <w:color w:val="auto"/>
        </w:rPr>
      </w:pPr>
      <w:r>
        <w:rPr>
          <w:rStyle w:val="6"/>
          <w:rFonts w:hint="default" w:ascii="Times New Roman" w:hAnsi="Times New Roman" w:eastAsia="var(--font-mono)" w:cs="Times New Roman"/>
          <w:color w:val="auto"/>
        </w:rPr>
        <w:t>│</w:t>
      </w:r>
    </w:p>
    <w:p w14:paraId="64D96087">
      <w:pPr>
        <w:pStyle w:val="7"/>
        <w:keepNext w:val="0"/>
        <w:keepLines w:val="0"/>
        <w:widowControl/>
        <w:suppressLineNumbers w:val="0"/>
        <w:jc w:val="center"/>
        <w:rPr>
          <w:rStyle w:val="6"/>
          <w:rFonts w:hint="default" w:ascii="Times New Roman" w:hAnsi="Times New Roman" w:eastAsia="var(--font-mono)" w:cs="Times New Roman"/>
          <w:color w:val="auto"/>
        </w:rPr>
      </w:pPr>
      <w:r>
        <w:rPr>
          <w:rStyle w:val="6"/>
          <w:rFonts w:hint="default" w:ascii="Times New Roman" w:hAnsi="Times New Roman" w:eastAsia="var(--font-mono)" w:cs="Times New Roman"/>
          <w:color w:val="auto"/>
        </w:rPr>
        <w:t>▼</w:t>
      </w:r>
    </w:p>
    <w:p w14:paraId="669F67D2">
      <w:pPr>
        <w:pStyle w:val="7"/>
        <w:keepNext w:val="0"/>
        <w:keepLines w:val="0"/>
        <w:widowControl/>
        <w:suppressLineNumbers w:val="0"/>
        <w:jc w:val="center"/>
        <w:rPr>
          <w:rStyle w:val="6"/>
          <w:rFonts w:hint="default" w:ascii="Times New Roman" w:hAnsi="Times New Roman" w:eastAsia="var(--font-mono)" w:cs="Times New Roman"/>
          <w:color w:val="auto"/>
        </w:rPr>
      </w:pPr>
      <w:r>
        <w:rPr>
          <w:rStyle w:val="6"/>
          <w:rFonts w:hint="default" w:ascii="Times New Roman" w:hAnsi="Times New Roman" w:eastAsia="var(--font-mono)" w:cs="Times New Roman"/>
          <w:color w:val="auto"/>
        </w:rPr>
        <w:t>Mathematical Model</w:t>
      </w:r>
    </w:p>
    <w:p w14:paraId="23AEC579">
      <w:pPr>
        <w:pStyle w:val="7"/>
        <w:keepNext w:val="0"/>
        <w:keepLines w:val="0"/>
        <w:widowControl/>
        <w:suppressLineNumbers w:val="0"/>
        <w:jc w:val="center"/>
        <w:rPr>
          <w:rStyle w:val="6"/>
          <w:rFonts w:hint="default" w:ascii="Times New Roman" w:hAnsi="Times New Roman" w:eastAsia="var(--font-mono)" w:cs="Times New Roman"/>
          <w:color w:val="auto"/>
        </w:rPr>
      </w:pPr>
      <w:r>
        <w:rPr>
          <w:rStyle w:val="6"/>
          <w:rFonts w:hint="default" w:ascii="Times New Roman" w:hAnsi="Times New Roman" w:eastAsia="var(--font-mono)" w:cs="Times New Roman"/>
          <w:color w:val="auto"/>
        </w:rPr>
        <w:t>(Simple and Multiple Linear Regression)</w:t>
      </w:r>
    </w:p>
    <w:p w14:paraId="2ED13D38">
      <w:pPr>
        <w:pStyle w:val="7"/>
        <w:keepNext w:val="0"/>
        <w:keepLines w:val="0"/>
        <w:widowControl/>
        <w:suppressLineNumbers w:val="0"/>
        <w:jc w:val="center"/>
        <w:rPr>
          <w:rStyle w:val="6"/>
          <w:rFonts w:hint="default" w:ascii="Times New Roman" w:hAnsi="Times New Roman" w:eastAsia="var(--font-mono)" w:cs="Times New Roman"/>
          <w:color w:val="auto"/>
        </w:rPr>
      </w:pPr>
      <w:r>
        <w:rPr>
          <w:rStyle w:val="6"/>
          <w:rFonts w:hint="default" w:ascii="Times New Roman" w:hAnsi="Times New Roman" w:eastAsia="var(--font-mono)" w:cs="Times New Roman"/>
          <w:color w:val="auto"/>
        </w:rPr>
        <w:t>│</w:t>
      </w:r>
    </w:p>
    <w:p w14:paraId="1E46C0DD">
      <w:pPr>
        <w:pStyle w:val="7"/>
        <w:keepNext w:val="0"/>
        <w:keepLines w:val="0"/>
        <w:widowControl/>
        <w:suppressLineNumbers w:val="0"/>
        <w:jc w:val="center"/>
        <w:rPr>
          <w:rStyle w:val="6"/>
          <w:rFonts w:hint="default" w:ascii="Times New Roman" w:hAnsi="Times New Roman" w:eastAsia="var(--font-mono)" w:cs="Times New Roman"/>
          <w:color w:val="auto"/>
        </w:rPr>
      </w:pPr>
      <w:r>
        <w:rPr>
          <w:rStyle w:val="6"/>
          <w:rFonts w:hint="default" w:ascii="Times New Roman" w:hAnsi="Times New Roman" w:eastAsia="var(--font-mono)" w:cs="Times New Roman"/>
          <w:color w:val="auto"/>
        </w:rPr>
        <w:t>▼</w:t>
      </w:r>
    </w:p>
    <w:p w14:paraId="1DD4772C">
      <w:pPr>
        <w:pStyle w:val="7"/>
        <w:keepNext w:val="0"/>
        <w:keepLines w:val="0"/>
        <w:widowControl/>
        <w:suppressLineNumbers w:val="0"/>
        <w:jc w:val="center"/>
        <w:rPr>
          <w:rStyle w:val="6"/>
          <w:rFonts w:hint="default" w:ascii="Times New Roman" w:hAnsi="Times New Roman" w:eastAsia="var(--font-mono)" w:cs="Times New Roman"/>
          <w:color w:val="auto"/>
        </w:rPr>
      </w:pPr>
      <w:r>
        <w:rPr>
          <w:rStyle w:val="6"/>
          <w:rFonts w:hint="default" w:ascii="Times New Roman" w:hAnsi="Times New Roman" w:eastAsia="var(--font-mono)" w:cs="Times New Roman"/>
          <w:color w:val="auto"/>
        </w:rPr>
        <w:t>Algorithm (Least Squares Estimation)</w:t>
      </w:r>
    </w:p>
    <w:p w14:paraId="614A001D">
      <w:pPr>
        <w:pStyle w:val="7"/>
        <w:keepNext w:val="0"/>
        <w:keepLines w:val="0"/>
        <w:widowControl/>
        <w:suppressLineNumbers w:val="0"/>
        <w:jc w:val="center"/>
        <w:rPr>
          <w:rStyle w:val="6"/>
          <w:rFonts w:hint="default" w:ascii="Times New Roman" w:hAnsi="Times New Roman" w:eastAsia="var(--font-mono)" w:cs="Times New Roman"/>
          <w:color w:val="auto"/>
        </w:rPr>
      </w:pPr>
      <w:r>
        <w:rPr>
          <w:rStyle w:val="6"/>
          <w:rFonts w:hint="default" w:ascii="Times New Roman" w:hAnsi="Times New Roman" w:eastAsia="var(--font-mono)" w:cs="Times New Roman"/>
          <w:color w:val="auto"/>
        </w:rPr>
        <w:t>│</w:t>
      </w:r>
    </w:p>
    <w:p w14:paraId="6FF01E8C">
      <w:pPr>
        <w:pStyle w:val="7"/>
        <w:keepNext w:val="0"/>
        <w:keepLines w:val="0"/>
        <w:widowControl/>
        <w:suppressLineNumbers w:val="0"/>
        <w:jc w:val="center"/>
        <w:rPr>
          <w:rStyle w:val="6"/>
          <w:rFonts w:hint="default" w:ascii="Times New Roman" w:hAnsi="Times New Roman" w:eastAsia="var(--font-mono)" w:cs="Times New Roman"/>
          <w:color w:val="auto"/>
        </w:rPr>
      </w:pPr>
      <w:r>
        <w:rPr>
          <w:rStyle w:val="6"/>
          <w:rFonts w:hint="default" w:ascii="Times New Roman" w:hAnsi="Times New Roman" w:eastAsia="var(--font-mono)" w:cs="Times New Roman"/>
          <w:color w:val="auto"/>
        </w:rPr>
        <w:t>▼</w:t>
      </w:r>
    </w:p>
    <w:p w14:paraId="08614708">
      <w:pPr>
        <w:pStyle w:val="7"/>
        <w:keepNext w:val="0"/>
        <w:keepLines w:val="0"/>
        <w:widowControl/>
        <w:suppressLineNumbers w:val="0"/>
        <w:jc w:val="center"/>
        <w:rPr>
          <w:rStyle w:val="6"/>
          <w:rFonts w:hint="default" w:ascii="Times New Roman" w:hAnsi="Times New Roman" w:eastAsia="var(--font-mono)" w:cs="Times New Roman"/>
          <w:color w:val="auto"/>
        </w:rPr>
      </w:pPr>
      <w:r>
        <w:rPr>
          <w:rStyle w:val="6"/>
          <w:rFonts w:hint="default" w:ascii="Times New Roman" w:hAnsi="Times New Roman" w:eastAsia="var(--font-mono)" w:cs="Times New Roman"/>
          <w:color w:val="auto"/>
        </w:rPr>
        <w:t>Python Implementation</w:t>
      </w:r>
    </w:p>
    <w:p w14:paraId="0EC22E2D">
      <w:pPr>
        <w:pStyle w:val="7"/>
        <w:keepNext w:val="0"/>
        <w:keepLines w:val="0"/>
        <w:widowControl/>
        <w:suppressLineNumbers w:val="0"/>
        <w:jc w:val="center"/>
        <w:rPr>
          <w:rStyle w:val="6"/>
          <w:rFonts w:hint="default" w:ascii="Times New Roman" w:hAnsi="Times New Roman" w:eastAsia="var(--font-mono)" w:cs="Times New Roman"/>
          <w:color w:val="auto"/>
        </w:rPr>
      </w:pPr>
      <w:r>
        <w:rPr>
          <w:rStyle w:val="6"/>
          <w:rFonts w:hint="default" w:ascii="Times New Roman" w:hAnsi="Times New Roman" w:eastAsia="var(--font-mono)" w:cs="Times New Roman"/>
          <w:color w:val="auto"/>
        </w:rPr>
        <w:t>│</w:t>
      </w:r>
    </w:p>
    <w:p w14:paraId="0235740A">
      <w:pPr>
        <w:pStyle w:val="7"/>
        <w:keepNext w:val="0"/>
        <w:keepLines w:val="0"/>
        <w:widowControl/>
        <w:suppressLineNumbers w:val="0"/>
        <w:jc w:val="center"/>
        <w:rPr>
          <w:rStyle w:val="6"/>
          <w:rFonts w:hint="default" w:ascii="Times New Roman" w:hAnsi="Times New Roman" w:eastAsia="var(--font-mono)" w:cs="Times New Roman"/>
          <w:color w:val="auto"/>
        </w:rPr>
      </w:pPr>
      <w:r>
        <w:rPr>
          <w:rStyle w:val="6"/>
          <w:rFonts w:hint="default" w:ascii="Times New Roman" w:hAnsi="Times New Roman" w:eastAsia="var(--font-mono)" w:cs="Times New Roman"/>
          <w:color w:val="auto"/>
        </w:rPr>
        <w:t>▼</w:t>
      </w:r>
    </w:p>
    <w:p w14:paraId="25802D07">
      <w:pPr>
        <w:pStyle w:val="7"/>
        <w:keepNext w:val="0"/>
        <w:keepLines w:val="0"/>
        <w:widowControl/>
        <w:suppressLineNumbers w:val="0"/>
        <w:jc w:val="center"/>
        <w:rPr>
          <w:rStyle w:val="6"/>
          <w:rFonts w:hint="default" w:ascii="Times New Roman" w:hAnsi="Times New Roman" w:eastAsia="var(--font-mono)" w:cs="Times New Roman"/>
          <w:color w:val="auto"/>
        </w:rPr>
      </w:pPr>
      <w:r>
        <w:rPr>
          <w:rStyle w:val="6"/>
          <w:rFonts w:hint="default" w:ascii="Times New Roman" w:hAnsi="Times New Roman" w:eastAsia="var(--font-mono)" w:cs="Times New Roman"/>
          <w:color w:val="auto"/>
        </w:rPr>
        <w:t>Predicted Response Time</w:t>
      </w:r>
    </w:p>
    <w:p w14:paraId="68F11CE0">
      <w:pPr>
        <w:pStyle w:val="7"/>
        <w:keepNext w:val="0"/>
        <w:keepLines w:val="0"/>
        <w:widowControl/>
        <w:suppressLineNumbers w:val="0"/>
        <w:jc w:val="center"/>
        <w:rPr>
          <w:rStyle w:val="6"/>
          <w:rFonts w:hint="default" w:ascii="Times New Roman" w:hAnsi="Times New Roman" w:eastAsia="var(--font-mono)" w:cs="Times New Roman"/>
          <w:color w:val="auto"/>
        </w:rPr>
      </w:pPr>
      <w:r>
        <w:rPr>
          <w:rStyle w:val="6"/>
          <w:rFonts w:hint="default" w:ascii="Times New Roman" w:hAnsi="Times New Roman" w:eastAsia="var(--font-mono)" w:cs="Times New Roman"/>
          <w:color w:val="auto"/>
        </w:rPr>
        <w:t>│</w:t>
      </w:r>
    </w:p>
    <w:p w14:paraId="3B2FAD9A">
      <w:pPr>
        <w:pStyle w:val="7"/>
        <w:keepNext w:val="0"/>
        <w:keepLines w:val="0"/>
        <w:widowControl/>
        <w:suppressLineNumbers w:val="0"/>
        <w:jc w:val="center"/>
        <w:rPr>
          <w:rStyle w:val="6"/>
          <w:rFonts w:hint="default" w:ascii="Times New Roman" w:hAnsi="Times New Roman" w:eastAsia="var(--font-mono)" w:cs="Times New Roman"/>
          <w:color w:val="auto"/>
        </w:rPr>
      </w:pPr>
      <w:r>
        <w:rPr>
          <w:rStyle w:val="6"/>
          <w:rFonts w:hint="default" w:ascii="Times New Roman" w:hAnsi="Times New Roman" w:eastAsia="var(--font-mono)" w:cs="Times New Roman"/>
          <w:color w:val="auto"/>
        </w:rPr>
        <w:t>▼</w:t>
      </w:r>
    </w:p>
    <w:p w14:paraId="3430A274">
      <w:pPr>
        <w:pStyle w:val="7"/>
        <w:keepNext w:val="0"/>
        <w:keepLines w:val="0"/>
        <w:widowControl/>
        <w:suppressLineNumbers w:val="0"/>
        <w:jc w:val="center"/>
        <w:rPr>
          <w:rStyle w:val="6"/>
          <w:rFonts w:hint="default" w:ascii="Times New Roman" w:hAnsi="Times New Roman" w:eastAsia="var(--font-mono)" w:cs="Times New Roman"/>
          <w:color w:val="auto"/>
        </w:rPr>
      </w:pPr>
      <w:r>
        <w:rPr>
          <w:rStyle w:val="6"/>
          <w:rFonts w:hint="default" w:ascii="Times New Roman" w:hAnsi="Times New Roman" w:eastAsia="var(--font-mono)" w:cs="Times New Roman"/>
          <w:color w:val="auto"/>
        </w:rPr>
        <w:t>Statistical Validation and Result Analysis</w:t>
      </w:r>
    </w:p>
    <w:p w14:paraId="120E3339">
      <w:pPr>
        <w:pStyle w:val="7"/>
        <w:keepNext w:val="0"/>
        <w:keepLines w:val="0"/>
        <w:widowControl/>
        <w:suppressLineNumbers w:val="0"/>
        <w:jc w:val="center"/>
        <w:rPr>
          <w:rFonts w:hint="default" w:ascii="Times New Roman" w:hAnsi="Times New Roman" w:eastAsia="var(--font-mono)" w:cs="Times New Roman"/>
          <w:color w:val="auto"/>
        </w:rPr>
      </w:pPr>
      <w:r>
        <w:rPr>
          <w:rStyle w:val="6"/>
          <w:rFonts w:hint="default" w:ascii="Times New Roman" w:hAnsi="Times New Roman" w:eastAsia="var(--font-mono)" w:cs="Times New Roman"/>
          <w:color w:val="auto"/>
        </w:rPr>
        <w:t>(R², MAE, RMSE, Cross-Validation, t-test, F-test, Confidence Intervals)</w:t>
      </w:r>
    </w:p>
    <w:p w14:paraId="2CEA48E8">
      <w:pPr>
        <w:pStyle w:val="3"/>
        <w:keepNext w:val="0"/>
        <w:keepLines w:val="0"/>
        <w:widowControl/>
        <w:suppressLineNumbers w:val="0"/>
        <w:bidi w:val="0"/>
        <w:rPr>
          <w:rFonts w:hint="default" w:ascii="Times New Roman" w:hAnsi="Times New Roman" w:cs="Times New Roman"/>
        </w:rPr>
      </w:pPr>
      <w:r>
        <w:rPr>
          <w:rFonts w:hint="default" w:ascii="Times New Roman" w:hAnsi="Times New Roman" w:cs="Times New Roman"/>
        </w:rPr>
        <w:t>Description of the Methodology</w:t>
      </w:r>
    </w:p>
    <w:p w14:paraId="763CEF01">
      <w:pPr>
        <w:pStyle w:val="8"/>
        <w:keepNext w:val="0"/>
        <w:keepLines w:val="0"/>
        <w:widowControl/>
        <w:suppressLineNumbers w:val="0"/>
        <w:bidi w:val="0"/>
        <w:rPr>
          <w:rFonts w:hint="default" w:ascii="Times New Roman" w:hAnsi="Times New Roman" w:cs="Times New Roman"/>
        </w:rPr>
      </w:pPr>
      <w:r>
        <w:rPr>
          <w:rStyle w:val="9"/>
          <w:rFonts w:hint="default" w:ascii="Times New Roman" w:hAnsi="Times New Roman" w:cs="Times New Roman"/>
        </w:rPr>
        <w:t>Step 1: Input Data</w:t>
      </w:r>
      <w:r>
        <w:rPr>
          <w:rFonts w:hint="default" w:ascii="Times New Roman" w:hAnsi="Times New Roman" w:cs="Times New Roman"/>
        </w:rPr>
        <w:br w:type="textWrapping"/>
      </w:r>
      <w:r>
        <w:rPr>
          <w:rFonts w:hint="default" w:ascii="Times New Roman" w:hAnsi="Times New Roman" w:cs="Times New Roman"/>
        </w:rPr>
        <w:t>Obtain the Comprehensive Cloud Workload Performance dataset from Kaggle (</w:t>
      </w:r>
      <w:r>
        <w:rPr>
          <w:rStyle w:val="6"/>
          <w:rFonts w:hint="default" w:ascii="Times New Roman" w:hAnsi="Times New Roman" w:cs="Times New Roman"/>
        </w:rPr>
        <w:t>cloud.csv</w:t>
      </w:r>
      <w:r>
        <w:rPr>
          <w:rFonts w:hint="default" w:ascii="Times New Roman" w:hAnsi="Times New Roman" w:cs="Times New Roman"/>
        </w:rPr>
        <w:t>, 5,000 records, 49 columns) and load it into Python using pandas. The dataset has no ready-made response time column, so response time is defined as the sum of task waiting time and task execution time (in milliseconds), which is the standard queueing definition. A second dataset of real website measurements (</w:t>
      </w:r>
      <w:r>
        <w:rPr>
          <w:rStyle w:val="6"/>
          <w:rFonts w:hint="default" w:ascii="Times New Roman" w:hAnsi="Times New Roman" w:cs="Times New Roman"/>
        </w:rPr>
        <w:t>labeled_dataset.csv</w:t>
      </w:r>
      <w:r>
        <w:rPr>
          <w:rFonts w:hint="default" w:ascii="Times New Roman" w:hAnsi="Times New Roman" w:cs="Times New Roman"/>
        </w:rPr>
        <w:t>, 734 records) is used for comparison.</w:t>
      </w:r>
    </w:p>
    <w:p w14:paraId="24830161">
      <w:pPr>
        <w:pStyle w:val="8"/>
        <w:keepNext w:val="0"/>
        <w:keepLines w:val="0"/>
        <w:widowControl/>
        <w:suppressLineNumbers w:val="0"/>
        <w:bidi w:val="0"/>
        <w:rPr>
          <w:rFonts w:hint="default" w:ascii="Times New Roman" w:hAnsi="Times New Roman" w:cs="Times New Roman"/>
        </w:rPr>
      </w:pPr>
      <w:r>
        <w:rPr>
          <w:rStyle w:val="9"/>
          <w:rFonts w:hint="default" w:ascii="Times New Roman" w:hAnsi="Times New Roman" w:cs="Times New Roman"/>
        </w:rPr>
        <w:t>Step 2: Data Preprocessing</w:t>
      </w:r>
      <w:r>
        <w:rPr>
          <w:rFonts w:hint="default" w:ascii="Times New Roman" w:hAnsi="Times New Roman" w:cs="Times New Roman"/>
        </w:rPr>
        <w:br w:type="textWrapping"/>
      </w:r>
      <w:r>
        <w:rPr>
          <w:rFonts w:hint="default" w:ascii="Times New Roman" w:hAnsi="Times New Roman" w:cs="Times New Roman"/>
        </w:rPr>
        <w:t>Check the data for missing values and duplicate records. Detect outliers in response time using the interquartile range (IQR) rule, with bounds at Q1 − 1.5×IQR and Q3 + 1.5×IQR, and remove records outside these bounds. For the website dataset, remove incomplete rows and invalid zero or negative response times.</w:t>
      </w:r>
    </w:p>
    <w:p w14:paraId="524AF81D">
      <w:pPr>
        <w:pStyle w:val="8"/>
        <w:keepNext w:val="0"/>
        <w:keepLines w:val="0"/>
        <w:widowControl/>
        <w:suppressLineNumbers w:val="0"/>
        <w:bidi w:val="0"/>
        <w:rPr>
          <w:rFonts w:hint="default" w:ascii="Times New Roman" w:hAnsi="Times New Roman" w:cs="Times New Roman"/>
        </w:rPr>
      </w:pPr>
      <w:r>
        <w:rPr>
          <w:rStyle w:val="9"/>
          <w:rFonts w:hint="default" w:ascii="Times New Roman" w:hAnsi="Times New Roman" w:cs="Times New Roman"/>
        </w:rPr>
        <w:t>Step 3: Exploratory Statistical Analysis</w:t>
      </w:r>
      <w:r>
        <w:rPr>
          <w:rFonts w:hint="default" w:ascii="Times New Roman" w:hAnsi="Times New Roman" w:cs="Times New Roman"/>
        </w:rPr>
        <w:br w:type="textWrapping"/>
      </w:r>
      <w:r>
        <w:rPr>
          <w:rFonts w:hint="default" w:ascii="Times New Roman" w:hAnsi="Times New Roman" w:cs="Times New Roman"/>
        </w:rPr>
        <w:t>Compute descriptive statistics (mean, median, variance, standard deviation, skewness) for response time and each workload parameter, and apply a normality test to the response time distribution. Calculate the Pearson correlation coefficient between each parameter and response time, and visualize the results with a histogram, scatter plots and a correlation heatmap.</w:t>
      </w:r>
    </w:p>
    <w:p w14:paraId="71007689">
      <w:pPr>
        <w:pStyle w:val="8"/>
        <w:keepNext w:val="0"/>
        <w:keepLines w:val="0"/>
        <w:widowControl/>
        <w:suppressLineNumbers w:val="0"/>
        <w:bidi w:val="0"/>
        <w:rPr>
          <w:rFonts w:hint="default" w:ascii="Times New Roman" w:hAnsi="Times New Roman" w:cs="Times New Roman"/>
        </w:rPr>
      </w:pPr>
      <w:r>
        <w:rPr>
          <w:rStyle w:val="9"/>
          <w:rFonts w:hint="default" w:ascii="Times New Roman" w:hAnsi="Times New Roman" w:cs="Times New Roman"/>
        </w:rPr>
        <w:t>Step 4: Feature Selection and Data Split</w:t>
      </w:r>
      <w:r>
        <w:rPr>
          <w:rFonts w:hint="default" w:ascii="Times New Roman" w:hAnsi="Times New Roman" w:cs="Times New Roman"/>
        </w:rPr>
        <w:br w:type="textWrapping"/>
      </w:r>
      <w:r>
        <w:rPr>
          <w:rFonts w:hint="default" w:ascii="Times New Roman" w:hAnsi="Times New Roman" w:cs="Times New Roman"/>
        </w:rPr>
        <w:t>Select two feature sets for comparison:</w:t>
      </w:r>
    </w:p>
    <w:p w14:paraId="3C3A8671">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Style w:val="9"/>
          <w:rFonts w:hint="default" w:ascii="Times New Roman" w:hAnsi="Times New Roman" w:cs="Times New Roman"/>
        </w:rPr>
        <w:t>Scenario A:</w:t>
      </w:r>
      <w:r>
        <w:rPr>
          <w:rFonts w:hint="default" w:ascii="Times New Roman" w:hAnsi="Times New Roman" w:cs="Times New Roman"/>
        </w:rPr>
        <w:t xml:space="preserve"> workload and resource parameters only (CPU utilization, memory consumption, number of active users, network bandwidth, throughput, error rate, and CPU, memory and bandwidth shares).</w:t>
      </w:r>
    </w:p>
    <w:p w14:paraId="2359D210">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Style w:val="9"/>
          <w:rFonts w:hint="default" w:ascii="Times New Roman" w:hAnsi="Times New Roman" w:cs="Times New Roman"/>
        </w:rPr>
        <w:t>Scenario B:</w:t>
      </w:r>
      <w:r>
        <w:rPr>
          <w:rFonts w:hint="default" w:ascii="Times New Roman" w:hAnsi="Times New Roman" w:cs="Times New Roman"/>
        </w:rPr>
        <w:t xml:space="preserve"> the Scenario A parameters plus the dataset’s predicted execution duration.</w:t>
      </w:r>
    </w:p>
    <w:p w14:paraId="31D18278">
      <w:pPr>
        <w:pStyle w:val="8"/>
        <w:keepNext w:val="0"/>
        <w:keepLines w:val="0"/>
        <w:widowControl/>
        <w:suppressLineNumbers w:val="0"/>
        <w:bidi w:val="0"/>
        <w:rPr>
          <w:rFonts w:hint="default" w:ascii="Times New Roman" w:hAnsi="Times New Roman" w:cs="Times New Roman"/>
        </w:rPr>
      </w:pPr>
      <w:r>
        <w:rPr>
          <w:rFonts w:hint="default" w:ascii="Times New Roman" w:hAnsi="Times New Roman" w:cs="Times New Roman"/>
        </w:rPr>
        <w:t>Parameters that directly make up the response time (waiting time and execution time) are excluded as features to avoid data leakage. Split each dataset into 80% training and 20% testing data.</w:t>
      </w:r>
    </w:p>
    <w:p w14:paraId="4596145F">
      <w:pPr>
        <w:pStyle w:val="8"/>
        <w:keepNext w:val="0"/>
        <w:keepLines w:val="0"/>
        <w:widowControl/>
        <w:suppressLineNumbers w:val="0"/>
        <w:bidi w:val="0"/>
        <w:rPr>
          <w:rFonts w:hint="default" w:ascii="Times New Roman" w:hAnsi="Times New Roman" w:cs="Times New Roman"/>
        </w:rPr>
      </w:pPr>
      <w:r>
        <w:rPr>
          <w:rStyle w:val="9"/>
          <w:rFonts w:hint="default" w:ascii="Times New Roman" w:hAnsi="Times New Roman" w:cs="Times New Roman"/>
        </w:rPr>
        <w:t>Step 5: Mathematical Model</w:t>
      </w:r>
      <w:r>
        <w:rPr>
          <w:rFonts w:hint="default" w:ascii="Times New Roman" w:hAnsi="Times New Roman" w:cs="Times New Roman"/>
        </w:rPr>
        <w:br w:type="textWrapping"/>
      </w:r>
      <w:r>
        <w:rPr>
          <w:rFonts w:hint="default" w:ascii="Times New Roman" w:hAnsi="Times New Roman" w:cs="Times New Roman"/>
        </w:rPr>
        <w:t>Apply regression to express response time as a function of the selected features.</w:t>
      </w:r>
    </w:p>
    <w:p w14:paraId="2374C31D">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Simple linear regression: y = β₀ + β₁x, using the single most correlated feature</w:t>
      </w:r>
    </w:p>
    <w:p w14:paraId="6EFC63B2">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Multiple linear regression: y = β₀ + β₁x₁ + β₂x₂ + … + βₙxₙ + ε</w:t>
      </w:r>
    </w:p>
    <w:p w14:paraId="3BD44ED0">
      <w:pPr>
        <w:pStyle w:val="8"/>
        <w:keepNext w:val="0"/>
        <w:keepLines w:val="0"/>
        <w:widowControl/>
        <w:suppressLineNumbers w:val="0"/>
        <w:bidi w:val="0"/>
        <w:rPr>
          <w:rFonts w:hint="default" w:ascii="Times New Roman" w:hAnsi="Times New Roman" w:cs="Times New Roman"/>
        </w:rPr>
      </w:pPr>
      <w:r>
        <w:rPr>
          <w:rFonts w:hint="default" w:ascii="Times New Roman" w:hAnsi="Times New Roman" w:cs="Times New Roman"/>
        </w:rPr>
        <w:t>Here y is the response time, x₁…xₙ are the workload parameters, the β values are the regression coefficients and ε is the error term. A random forest model is also trained as a non-linear comparison.</w:t>
      </w:r>
    </w:p>
    <w:p w14:paraId="1DE33D4C">
      <w:pPr>
        <w:pStyle w:val="8"/>
        <w:keepNext w:val="0"/>
        <w:keepLines w:val="0"/>
        <w:widowControl/>
        <w:suppressLineNumbers w:val="0"/>
        <w:bidi w:val="0"/>
        <w:rPr>
          <w:rFonts w:hint="default" w:ascii="Times New Roman" w:hAnsi="Times New Roman" w:cs="Times New Roman"/>
        </w:rPr>
      </w:pPr>
      <w:r>
        <w:rPr>
          <w:rStyle w:val="9"/>
          <w:rFonts w:hint="default" w:ascii="Times New Roman" w:hAnsi="Times New Roman" w:cs="Times New Roman"/>
        </w:rPr>
        <w:t>Step 6: Algorithm</w:t>
      </w:r>
      <w:r>
        <w:rPr>
          <w:rFonts w:hint="default" w:ascii="Times New Roman" w:hAnsi="Times New Roman" w:cs="Times New Roman"/>
        </w:rPr>
        <w:br w:type="textWrapping"/>
      </w:r>
      <w:r>
        <w:rPr>
          <w:rFonts w:hint="default" w:ascii="Times New Roman" w:hAnsi="Times New Roman" w:cs="Times New Roman"/>
        </w:rPr>
        <w:t>Estimate the coefficients using the least squares method, which minimizes the sum of squared differences between actual and predicted response times (normal equation: β = (XᵀX)⁻¹Xᵀy). The algorithm is: load the data, define response time, preprocess, explore, split, standardize the features, fit the model on the training set, predict on the test set, and evaluate.</w:t>
      </w:r>
    </w:p>
    <w:p w14:paraId="693133BE">
      <w:pPr>
        <w:pStyle w:val="8"/>
        <w:keepNext w:val="0"/>
        <w:keepLines w:val="0"/>
        <w:widowControl/>
        <w:suppressLineNumbers w:val="0"/>
        <w:bidi w:val="0"/>
        <w:rPr>
          <w:rFonts w:hint="default" w:ascii="Times New Roman" w:hAnsi="Times New Roman" w:cs="Times New Roman"/>
        </w:rPr>
      </w:pPr>
      <w:r>
        <w:rPr>
          <w:rStyle w:val="9"/>
          <w:rFonts w:hint="default" w:ascii="Times New Roman" w:hAnsi="Times New Roman" w:cs="Times New Roman"/>
        </w:rPr>
        <w:t>Step 7: Implementation</w:t>
      </w:r>
      <w:r>
        <w:rPr>
          <w:rFonts w:hint="default" w:ascii="Times New Roman" w:hAnsi="Times New Roman" w:cs="Times New Roman"/>
        </w:rPr>
        <w:br w:type="textWrapping"/>
      </w:r>
      <w:r>
        <w:rPr>
          <w:rFonts w:hint="default" w:ascii="Times New Roman" w:hAnsi="Times New Roman" w:cs="Times New Roman"/>
        </w:rPr>
        <w:t>Implement the algorithm in Python using pandas for data handling, NumPy for numerical computation, scikit-learn for model training and evaluation, statsmodels for the statistical regression summary, and Matplotlib and Seaborn for plots.</w:t>
      </w:r>
    </w:p>
    <w:p w14:paraId="285F970C">
      <w:pPr>
        <w:pStyle w:val="8"/>
        <w:keepNext w:val="0"/>
        <w:keepLines w:val="0"/>
        <w:widowControl/>
        <w:suppressLineNumbers w:val="0"/>
        <w:bidi w:val="0"/>
        <w:rPr>
          <w:rFonts w:hint="default" w:ascii="Times New Roman" w:hAnsi="Times New Roman" w:cs="Times New Roman"/>
        </w:rPr>
      </w:pPr>
      <w:r>
        <w:rPr>
          <w:rStyle w:val="9"/>
          <w:rFonts w:hint="default" w:ascii="Times New Roman" w:hAnsi="Times New Roman" w:cs="Times New Roman"/>
        </w:rPr>
        <w:t>Step 8: Output</w:t>
      </w:r>
      <w:r>
        <w:rPr>
          <w:rFonts w:hint="default" w:ascii="Times New Roman" w:hAnsi="Times New Roman" w:cs="Times New Roman"/>
        </w:rPr>
        <w:br w:type="textWrapping"/>
      </w:r>
      <w:r>
        <w:rPr>
          <w:rFonts w:hint="default" w:ascii="Times New Roman" w:hAnsi="Times New Roman" w:cs="Times New Roman"/>
        </w:rPr>
        <w:t>Generate predicted response times for the test set, and use the trained model to estimate the response time for a new workload condition.</w:t>
      </w:r>
    </w:p>
    <w:p w14:paraId="652136FC">
      <w:pPr>
        <w:pStyle w:val="8"/>
        <w:keepNext w:val="0"/>
        <w:keepLines w:val="0"/>
        <w:widowControl/>
        <w:suppressLineNumbers w:val="0"/>
        <w:bidi w:val="0"/>
        <w:rPr>
          <w:rFonts w:hint="default" w:ascii="Times New Roman" w:hAnsi="Times New Roman" w:cs="Times New Roman"/>
        </w:rPr>
      </w:pPr>
      <w:r>
        <w:rPr>
          <w:rStyle w:val="9"/>
          <w:rFonts w:hint="default" w:ascii="Times New Roman" w:hAnsi="Times New Roman" w:cs="Times New Roman"/>
        </w:rPr>
        <w:t>Step 9: Statistical Validation and Analysis</w:t>
      </w:r>
      <w:r>
        <w:rPr>
          <w:rFonts w:hint="default" w:ascii="Times New Roman" w:hAnsi="Times New Roman" w:cs="Times New Roman"/>
        </w:rPr>
        <w:br w:type="textWrapping"/>
      </w:r>
      <w:r>
        <w:rPr>
          <w:rFonts w:hint="default" w:ascii="Times New Roman" w:hAnsi="Times New Roman" w:cs="Times New Roman"/>
        </w:rPr>
        <w:t>Compare actual and predicted values using actual-versus-predicted and residual plots. Measure accuracy with R², Mean Absolute Error (MAE) and Root Mean Square Error (RMSE), and confirm stability with 5-fold cross-validation. Use hypothesis testing to judge significance: a t-test for each coefficient, 95% confidence intervals for the coefficients, and an F-test for the overall model at the 5% significance level. Finally, compare Scenario A and Scenario B to identify which parameters have a statistically significant effect on response time.</w:t>
      </w:r>
    </w:p>
    <w:p w14:paraId="6C1E2880">
      <w:pPr>
        <w:jc w:val="both"/>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ar(--font-mon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18E328"/>
    <w:multiLevelType w:val="multilevel"/>
    <w:tmpl w:val="AD18E32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3EE115A"/>
    <w:multiLevelType w:val="multilevel"/>
    <w:tmpl w:val="C3EE115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C725C4"/>
    <w:rsid w:val="2EE77D62"/>
    <w:rsid w:val="43F46792"/>
    <w:rsid w:val="7DC725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758</Words>
  <Characters>4651</Characters>
  <Lines>0</Lines>
  <Paragraphs>0</Paragraphs>
  <TotalTime>47</TotalTime>
  <ScaleCrop>false</ScaleCrop>
  <LinksUpToDate>false</LinksUpToDate>
  <CharactersWithSpaces>5377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2026-08-11T04:43:00Z</dcterms:created>
  <dc:creator>Dharanidharan</dc:creator>
  <cp:lastModifiedBy>Dharanidharan</cp:lastModifiedBy>
  <dcterms:modified xsi:type="dcterms:W3CDTF">2026-10-13T05:59:09Z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272909E82E504CFA86DA7F2A6C4F22D6_11</vt:lpwstr>
  </property>
  <property fmtid="{D5CDD505-2E9C-101B-9397-08002B2CF9AE}" pid="4" name="KSOTemplateDocerSaveRecord">
    <vt:lpwstr>eyJoZGlkIjoiMWM3MWQwYWQ5NmExNWI2YjNmMGU4NjNlZTBhNmRkZmIiLCJ1c2VySWQiOiI1NDk3NjAxNjQ2ODkifQ==</vt:lpwstr>
  </property>
</Properties>
</file>