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2BD1" w:rsidRDefault="00C72BD1" w:rsidP="00C72BD1">
      <w:pPr>
        <w:spacing w:after="0" w:line="240" w:lineRule="auto"/>
        <w:ind w:left="720"/>
        <w:rPr>
          <w:rFonts w:ascii="Times New Roman" w:eastAsia="Times New Roman" w:hAnsi="Times New Roman" w:cs="Times New Roman"/>
          <w:i/>
        </w:rPr>
      </w:pPr>
    </w:p>
    <w:p w:rsidR="00C72BD1" w:rsidRDefault="00C72BD1" w:rsidP="00C72BD1">
      <w:pPr>
        <w:spacing w:after="0" w:line="240" w:lineRule="auto"/>
        <w:ind w:left="720"/>
        <w:rPr>
          <w:rFonts w:ascii="Times New Roman" w:eastAsia="Times New Roman" w:hAnsi="Times New Roman" w:cs="Times New Roman"/>
          <w:i/>
        </w:rPr>
      </w:pPr>
    </w:p>
    <w:p w:rsidR="00C72BD1" w:rsidRDefault="00C72BD1" w:rsidP="00C72BD1">
      <w:pP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Practicum No.2 </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w:t>
      </w:r>
      <w:proofErr w:type="gramStart"/>
      <w:r>
        <w:rPr>
          <w:rFonts w:ascii="Times New Roman" w:eastAsia="Times New Roman" w:hAnsi="Times New Roman" w:cs="Times New Roman"/>
          <w:b/>
        </w:rPr>
        <w:t>Date:…</w:t>
      </w:r>
      <w:proofErr w:type="gramEnd"/>
      <w:r>
        <w:rPr>
          <w:rFonts w:ascii="Times New Roman" w:eastAsia="Times New Roman" w:hAnsi="Times New Roman" w:cs="Times New Roman"/>
          <w:b/>
        </w:rPr>
        <w:t>……….</w:t>
      </w:r>
    </w:p>
    <w:p w:rsidR="00C72BD1" w:rsidRPr="00262F91" w:rsidRDefault="00C72BD1" w:rsidP="00C72BD1">
      <w:pPr>
        <w:spacing w:after="0" w:line="240" w:lineRule="auto"/>
        <w:jc w:val="center"/>
        <w:rPr>
          <w:rFonts w:ascii="Times New Roman" w:eastAsia="Times New Roman" w:hAnsi="Times New Roman" w:cs="Times New Roman"/>
          <w:u w:val="single"/>
        </w:rPr>
      </w:pPr>
      <w:r w:rsidRPr="00262F91">
        <w:rPr>
          <w:rStyle w:val="Strong"/>
          <w:rFonts w:ascii="Times New Roman" w:hAnsi="Times New Roman" w:cs="Times New Roman"/>
          <w:u w:val="single"/>
        </w:rPr>
        <w:t>Secure IoT Data Transmission</w:t>
      </w:r>
    </w:p>
    <w:p w:rsidR="00C72BD1" w:rsidRDefault="00C72BD1" w:rsidP="00C72BD1">
      <w:pPr>
        <w:spacing w:after="0" w:line="240" w:lineRule="auto"/>
        <w:ind w:left="720"/>
        <w:rPr>
          <w:rFonts w:ascii="Times New Roman" w:eastAsia="Times New Roman" w:hAnsi="Times New Roman" w:cs="Times New Roman"/>
          <w:i/>
        </w:rPr>
      </w:pPr>
    </w:p>
    <w:p w:rsidR="00C72BD1" w:rsidRPr="00262F91" w:rsidRDefault="00C72BD1" w:rsidP="00C72BD1">
      <w:pPr>
        <w:spacing w:after="0" w:line="240" w:lineRule="auto"/>
        <w:ind w:left="720"/>
        <w:rPr>
          <w:rFonts w:ascii="Times New Roman" w:eastAsia="Times New Roman" w:hAnsi="Times New Roman" w:cs="Times New Roman"/>
          <w:i/>
        </w:rPr>
      </w:pPr>
    </w:p>
    <w:p w:rsidR="00C72BD1" w:rsidRPr="007A660F" w:rsidRDefault="00C72BD1" w:rsidP="00C72BD1">
      <w:pPr>
        <w:numPr>
          <w:ilvl w:val="0"/>
          <w:numId w:val="1"/>
        </w:numPr>
        <w:spacing w:after="0" w:line="240" w:lineRule="auto"/>
        <w:rPr>
          <w:rFonts w:ascii="Times New Roman" w:eastAsia="Times New Roman" w:hAnsi="Times New Roman" w:cs="Times New Roman"/>
          <w:i/>
        </w:rPr>
      </w:pPr>
      <w:r w:rsidRPr="007A660F">
        <w:rPr>
          <w:rFonts w:ascii="Times New Roman" w:eastAsia="Times New Roman" w:hAnsi="Times New Roman" w:cs="Times New Roman"/>
          <w:b/>
        </w:rPr>
        <w:t xml:space="preserve">Practical Significance </w:t>
      </w:r>
      <w:r w:rsidRPr="007A660F">
        <w:rPr>
          <w:rFonts w:ascii="Times New Roman" w:eastAsia="Times New Roman" w:hAnsi="Times New Roman" w:cs="Times New Roman"/>
          <w:i/>
        </w:rPr>
        <w:t>(with respect to practicum no. 1)</w:t>
      </w:r>
    </w:p>
    <w:p w:rsidR="00C72BD1" w:rsidRPr="007A660F" w:rsidRDefault="00C72BD1" w:rsidP="00C72BD1">
      <w:pPr>
        <w:spacing w:after="0" w:line="240" w:lineRule="auto"/>
        <w:rPr>
          <w:rFonts w:ascii="Times New Roman" w:eastAsia="Times New Roman" w:hAnsi="Times New Roman" w:cs="Times New Roman"/>
        </w:rPr>
      </w:pPr>
      <w:r>
        <w:rPr>
          <w:b/>
          <w:bCs/>
        </w:rPr>
        <w:t xml:space="preserve">            </w:t>
      </w:r>
      <w:r w:rsidRPr="00987BC9">
        <w:t>In the Internet of Things (IoT) ecosystem, secure data transmission is critical to prevent unauthorized access, data leaks, and privacy breaches. Encryption ensures that sensitive data transmitted between devices is unintelligible to unauthorized users. This practicum enables students to implement data encryption using symmetric (e.g., AES) and asymmetric (e.g., RSA) cryptographic methods within an IoT context. Mastering encryption equips learners to build resilient and trustworthy systems in domains such as healthcare, smart homes, and industrial IoT.</w:t>
      </w:r>
    </w:p>
    <w:p w:rsidR="00C72BD1" w:rsidRPr="007A660F" w:rsidRDefault="00C72BD1" w:rsidP="00C72BD1">
      <w:pPr>
        <w:spacing w:after="0" w:line="240" w:lineRule="auto"/>
        <w:rPr>
          <w:rFonts w:ascii="Times New Roman" w:eastAsia="Times New Roman" w:hAnsi="Times New Roman" w:cs="Times New Roman"/>
        </w:rPr>
      </w:pPr>
    </w:p>
    <w:p w:rsidR="00C72BD1" w:rsidRPr="007A660F" w:rsidRDefault="00C72BD1" w:rsidP="00C72BD1">
      <w:pPr>
        <w:numPr>
          <w:ilvl w:val="0"/>
          <w:numId w:val="1"/>
        </w:numPr>
        <w:spacing w:after="0" w:line="240" w:lineRule="auto"/>
        <w:rPr>
          <w:rFonts w:ascii="Times New Roman" w:eastAsia="Times New Roman" w:hAnsi="Times New Roman" w:cs="Times New Roman"/>
          <w:i/>
        </w:rPr>
      </w:pPr>
      <w:r w:rsidRPr="007A660F">
        <w:rPr>
          <w:rFonts w:ascii="Times New Roman" w:eastAsia="Times New Roman" w:hAnsi="Times New Roman" w:cs="Times New Roman"/>
          <w:b/>
        </w:rPr>
        <w:t xml:space="preserve">Competency and Industry-Specific Practical Skills </w:t>
      </w:r>
      <w:r w:rsidRPr="007A660F">
        <w:rPr>
          <w:rFonts w:ascii="Times New Roman" w:eastAsia="Times New Roman" w:hAnsi="Times New Roman" w:cs="Times New Roman"/>
          <w:i/>
        </w:rPr>
        <w:t>(Kindly copy from the Course Structure)</w:t>
      </w:r>
      <w:r w:rsidRPr="007A660F">
        <w:rPr>
          <w:rFonts w:ascii="Times New Roman" w:eastAsia="Times New Roman" w:hAnsi="Times New Roman" w:cs="Times New Roman"/>
          <w:b/>
          <w:i/>
        </w:rPr>
        <w:t xml:space="preserve"> </w:t>
      </w:r>
    </w:p>
    <w:p w:rsidR="00C72BD1" w:rsidRPr="007A660F" w:rsidRDefault="00C72BD1" w:rsidP="00C72BD1">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 xml:space="preserve">This practicum exercise is expected to develop the following skills for the industry-identified competency. </w:t>
      </w:r>
    </w:p>
    <w:p w:rsidR="00C72BD1" w:rsidRPr="007A660F" w:rsidRDefault="00C72BD1" w:rsidP="00C72BD1">
      <w:pPr>
        <w:numPr>
          <w:ilvl w:val="0"/>
          <w:numId w:val="2"/>
        </w:numPr>
        <w:spacing w:after="0" w:line="240" w:lineRule="auto"/>
        <w:rPr>
          <w:rFonts w:ascii="Times New Roman" w:eastAsia="Times New Roman" w:hAnsi="Times New Roman" w:cs="Times New Roman"/>
        </w:rPr>
      </w:pPr>
      <w:r w:rsidRPr="007A660F">
        <w:rPr>
          <w:rFonts w:ascii="Times New Roman" w:eastAsia="Times New Roman" w:hAnsi="Times New Roman" w:cs="Times New Roman"/>
          <w:b/>
          <w:i/>
          <w:u w:val="single"/>
        </w:rPr>
        <w:t>De</w:t>
      </w:r>
      <w:r>
        <w:rPr>
          <w:rFonts w:ascii="Times New Roman" w:eastAsia="Times New Roman" w:hAnsi="Times New Roman" w:cs="Times New Roman"/>
          <w:b/>
          <w:i/>
          <w:u w:val="single"/>
        </w:rPr>
        <w:t xml:space="preserve">sign </w:t>
      </w:r>
      <w:r w:rsidRPr="00987BC9">
        <w:t>and implement secure data communication in IoT applications.</w:t>
      </w:r>
    </w:p>
    <w:p w:rsidR="00C72BD1" w:rsidRPr="00C82E98" w:rsidRDefault="00C72BD1" w:rsidP="00C72BD1">
      <w:pPr>
        <w:numPr>
          <w:ilvl w:val="0"/>
          <w:numId w:val="3"/>
        </w:numPr>
        <w:spacing w:after="0" w:line="240" w:lineRule="auto"/>
        <w:rPr>
          <w:rFonts w:ascii="Times New Roman" w:eastAsia="Times New Roman" w:hAnsi="Times New Roman" w:cs="Times New Roman"/>
          <w:b/>
        </w:rPr>
      </w:pPr>
      <w:bookmarkStart w:id="0" w:name="_Hlk195006318"/>
      <w:r w:rsidRPr="00C82E98">
        <w:rPr>
          <w:rFonts w:ascii="Times New Roman" w:hAnsi="Times New Roman" w:cs="Times New Roman"/>
          <w:b/>
          <w:bCs/>
          <w:i/>
          <w:iCs/>
          <w:u w:val="single"/>
        </w:rPr>
        <w:t>Apply</w:t>
      </w:r>
      <w:r w:rsidRPr="00C82E98">
        <w:rPr>
          <w:rFonts w:ascii="Times New Roman" w:hAnsi="Times New Roman" w:cs="Times New Roman"/>
          <w:b/>
          <w:bCs/>
        </w:rPr>
        <w:t xml:space="preserve"> </w:t>
      </w:r>
      <w:r w:rsidRPr="00C82E98">
        <w:rPr>
          <w:rFonts w:ascii="Times New Roman" w:hAnsi="Times New Roman" w:cs="Times New Roman"/>
        </w:rPr>
        <w:t>encryption techniques to ensure secure data transmission in IoT systems. (Cognitive Domain)</w:t>
      </w:r>
    </w:p>
    <w:p w:rsidR="00C72BD1" w:rsidRPr="00C82E98" w:rsidRDefault="00C72BD1" w:rsidP="00C72BD1">
      <w:pPr>
        <w:numPr>
          <w:ilvl w:val="0"/>
          <w:numId w:val="3"/>
        </w:numPr>
        <w:spacing w:after="0" w:line="240" w:lineRule="auto"/>
        <w:rPr>
          <w:rFonts w:ascii="Times New Roman" w:eastAsia="Times New Roman" w:hAnsi="Times New Roman" w:cs="Times New Roman"/>
          <w:i/>
        </w:rPr>
      </w:pPr>
      <w:r w:rsidRPr="00C82E98">
        <w:rPr>
          <w:rFonts w:ascii="Times New Roman" w:eastAsia="Times New Roman" w:hAnsi="Times New Roman" w:cs="Times New Roman"/>
          <w:b/>
          <w:bCs/>
          <w:i/>
          <w:u w:val="single"/>
        </w:rPr>
        <w:t>Follow</w:t>
      </w:r>
      <w:r w:rsidRPr="00C82E98">
        <w:rPr>
          <w:rFonts w:ascii="Times New Roman" w:eastAsia="Times New Roman" w:hAnsi="Times New Roman" w:cs="Times New Roman"/>
          <w:i/>
        </w:rPr>
        <w:t xml:space="preserve"> </w:t>
      </w:r>
      <w:r w:rsidRPr="00C82E98">
        <w:rPr>
          <w:rFonts w:ascii="Times New Roman" w:hAnsi="Times New Roman" w:cs="Times New Roman"/>
        </w:rPr>
        <w:t>persistence in debugging and circuit testing. (Affective Domain)</w:t>
      </w:r>
    </w:p>
    <w:p w:rsidR="00C72BD1" w:rsidRPr="00C82E98" w:rsidRDefault="00C72BD1" w:rsidP="00C72BD1">
      <w:pPr>
        <w:numPr>
          <w:ilvl w:val="0"/>
          <w:numId w:val="3"/>
        </w:numPr>
        <w:spacing w:after="0" w:line="240" w:lineRule="auto"/>
        <w:rPr>
          <w:rFonts w:ascii="Times New Roman" w:eastAsia="Times New Roman" w:hAnsi="Times New Roman" w:cs="Times New Roman"/>
        </w:rPr>
      </w:pPr>
      <w:r w:rsidRPr="00C82E98">
        <w:rPr>
          <w:rFonts w:ascii="Times New Roman" w:eastAsia="Times New Roman" w:hAnsi="Times New Roman" w:cs="Times New Roman"/>
          <w:b/>
          <w:i/>
          <w:u w:val="single"/>
        </w:rPr>
        <w:t>Practice</w:t>
      </w:r>
      <w:r w:rsidRPr="00C82E98">
        <w:rPr>
          <w:rFonts w:ascii="Times New Roman" w:eastAsia="Times New Roman" w:hAnsi="Times New Roman" w:cs="Times New Roman"/>
        </w:rPr>
        <w:t xml:space="preserve"> </w:t>
      </w:r>
      <w:r w:rsidRPr="00C82E98">
        <w:rPr>
          <w:rFonts w:ascii="Times New Roman" w:hAnsi="Times New Roman" w:cs="Times New Roman"/>
        </w:rPr>
        <w:t>ethical handling of encrypted data. (Affective Domain)</w:t>
      </w:r>
      <w:r w:rsidRPr="00C82E98">
        <w:rPr>
          <w:rFonts w:ascii="Times New Roman" w:eastAsia="Times New Roman" w:hAnsi="Times New Roman" w:cs="Times New Roman"/>
          <w:i/>
        </w:rPr>
        <w:t>)</w:t>
      </w:r>
    </w:p>
    <w:bookmarkEnd w:id="0"/>
    <w:p w:rsidR="00C72BD1" w:rsidRPr="007A660F" w:rsidRDefault="00C72BD1" w:rsidP="00C72BD1">
      <w:pPr>
        <w:spacing w:after="0" w:line="240" w:lineRule="auto"/>
        <w:rPr>
          <w:rFonts w:ascii="Times New Roman" w:eastAsia="Times New Roman" w:hAnsi="Times New Roman" w:cs="Times New Roman"/>
          <w:i/>
        </w:rPr>
      </w:pPr>
    </w:p>
    <w:p w:rsidR="00C72BD1" w:rsidRPr="007A660F" w:rsidRDefault="00C72BD1" w:rsidP="00C72BD1">
      <w:pPr>
        <w:numPr>
          <w:ilvl w:val="0"/>
          <w:numId w:val="1"/>
        </w:numPr>
        <w:spacing w:after="0" w:line="240" w:lineRule="auto"/>
        <w:rPr>
          <w:rFonts w:ascii="Times New Roman" w:eastAsia="Times New Roman" w:hAnsi="Times New Roman" w:cs="Times New Roman"/>
        </w:rPr>
      </w:pPr>
      <w:r w:rsidRPr="007A660F">
        <w:rPr>
          <w:rFonts w:ascii="Times New Roman" w:eastAsia="Times New Roman" w:hAnsi="Times New Roman" w:cs="Times New Roman"/>
          <w:b/>
        </w:rPr>
        <w:t xml:space="preserve">Relevant CO(s) </w:t>
      </w:r>
      <w:r w:rsidRPr="007A660F">
        <w:rPr>
          <w:rFonts w:ascii="Times New Roman" w:eastAsia="Times New Roman" w:hAnsi="Times New Roman" w:cs="Times New Roman"/>
          <w:i/>
        </w:rPr>
        <w:t>(Kindly copy from the Course Structure)</w:t>
      </w:r>
    </w:p>
    <w:p w:rsidR="00C72BD1" w:rsidRDefault="00C72BD1" w:rsidP="00C72BD1">
      <w:pPr>
        <w:spacing w:after="0" w:line="240" w:lineRule="auto"/>
        <w:rPr>
          <w:rFonts w:ascii="Times New Roman" w:hAnsi="Times New Roman" w:cs="Times New Roman"/>
          <w:lang w:bidi="hi-IN"/>
        </w:rPr>
      </w:pPr>
      <w:r w:rsidRPr="007A660F">
        <w:rPr>
          <w:rFonts w:ascii="Times New Roman" w:eastAsia="Times New Roman" w:hAnsi="Times New Roman" w:cs="Times New Roman"/>
          <w:b/>
        </w:rPr>
        <w:t xml:space="preserve">CO1. </w:t>
      </w:r>
      <w:r w:rsidRPr="007A660F">
        <w:rPr>
          <w:rFonts w:ascii="Times New Roman" w:eastAsia="Times New Roman" w:hAnsi="Times New Roman" w:cs="Times New Roman"/>
        </w:rPr>
        <w:tab/>
      </w:r>
      <w:r>
        <w:rPr>
          <w:rFonts w:ascii="Times New Roman" w:eastAsia="Times New Roman" w:hAnsi="Times New Roman" w:cs="Times New Roman"/>
          <w:b/>
          <w:i/>
          <w:u w:val="single"/>
        </w:rPr>
        <w:t>Evaluate</w:t>
      </w:r>
      <w:r w:rsidRPr="007A660F">
        <w:rPr>
          <w:rFonts w:ascii="Times New Roman" w:eastAsia="Times New Roman" w:hAnsi="Times New Roman" w:cs="Times New Roman"/>
        </w:rPr>
        <w:t xml:space="preserve"> </w:t>
      </w:r>
      <w:r w:rsidRPr="001E479D">
        <w:rPr>
          <w:rFonts w:ascii="Times New Roman" w:hAnsi="Times New Roman" w:cs="Times New Roman"/>
          <w:lang w:bidi="hi-IN"/>
        </w:rPr>
        <w:t>smart connectivity technologies and ESP8266-based control systems for IoT applications</w:t>
      </w:r>
      <w:r>
        <w:rPr>
          <w:rFonts w:ascii="Times New Roman" w:hAnsi="Times New Roman" w:cs="Times New Roman"/>
          <w:lang w:bidi="hi-IN"/>
        </w:rPr>
        <w:t>.</w:t>
      </w:r>
    </w:p>
    <w:p w:rsidR="00C72BD1" w:rsidRPr="007A660F" w:rsidRDefault="00C72BD1" w:rsidP="00C72BD1">
      <w:pPr>
        <w:spacing w:after="0" w:line="240" w:lineRule="auto"/>
        <w:rPr>
          <w:rFonts w:ascii="Times New Roman" w:eastAsia="Times New Roman" w:hAnsi="Times New Roman" w:cs="Times New Roman"/>
        </w:rPr>
      </w:pPr>
    </w:p>
    <w:p w:rsidR="00C72BD1" w:rsidRPr="007A660F" w:rsidRDefault="00C72BD1" w:rsidP="00C72BD1">
      <w:pPr>
        <w:numPr>
          <w:ilvl w:val="0"/>
          <w:numId w:val="1"/>
        </w:numPr>
        <w:spacing w:after="0" w:line="240" w:lineRule="auto"/>
        <w:rPr>
          <w:rFonts w:ascii="Times New Roman" w:eastAsia="Times New Roman" w:hAnsi="Times New Roman" w:cs="Times New Roman"/>
        </w:rPr>
      </w:pPr>
      <w:r w:rsidRPr="007A660F">
        <w:rPr>
          <w:rFonts w:ascii="Times New Roman" w:eastAsia="Times New Roman" w:hAnsi="Times New Roman" w:cs="Times New Roman"/>
          <w:b/>
        </w:rPr>
        <w:t>Practical Outcome (</w:t>
      </w:r>
      <w:proofErr w:type="spellStart"/>
      <w:r w:rsidRPr="007A660F">
        <w:rPr>
          <w:rFonts w:ascii="Times New Roman" w:eastAsia="Times New Roman" w:hAnsi="Times New Roman" w:cs="Times New Roman"/>
          <w:b/>
        </w:rPr>
        <w:t>PrO</w:t>
      </w:r>
      <w:proofErr w:type="spellEnd"/>
      <w:r w:rsidRPr="007A660F">
        <w:rPr>
          <w:rFonts w:ascii="Times New Roman" w:eastAsia="Times New Roman" w:hAnsi="Times New Roman" w:cs="Times New Roman"/>
          <w:b/>
        </w:rPr>
        <w:t xml:space="preserve">) </w:t>
      </w:r>
      <w:r w:rsidRPr="007A660F">
        <w:rPr>
          <w:rFonts w:ascii="Times New Roman" w:eastAsia="Times New Roman" w:hAnsi="Times New Roman" w:cs="Times New Roman"/>
          <w:i/>
        </w:rPr>
        <w:t>(Kindly copy from the Course Structure)</w:t>
      </w:r>
    </w:p>
    <w:p w:rsidR="00C72BD1" w:rsidRPr="00B95D46" w:rsidRDefault="00C72BD1" w:rsidP="00C72BD1">
      <w:pPr>
        <w:numPr>
          <w:ilvl w:val="0"/>
          <w:numId w:val="2"/>
        </w:numPr>
        <w:spacing w:after="0" w:line="240" w:lineRule="auto"/>
        <w:rPr>
          <w:rFonts w:ascii="Times New Roman" w:eastAsia="Times New Roman" w:hAnsi="Times New Roman" w:cs="Times New Roman"/>
        </w:rPr>
      </w:pPr>
      <w:r w:rsidRPr="007A660F">
        <w:rPr>
          <w:rFonts w:ascii="Times New Roman" w:eastAsia="Times New Roman" w:hAnsi="Times New Roman" w:cs="Times New Roman"/>
          <w:b/>
          <w:i/>
          <w:u w:val="single"/>
        </w:rPr>
        <w:t>Develop</w:t>
      </w:r>
      <w:r>
        <w:rPr>
          <w:rFonts w:ascii="Times New Roman" w:eastAsia="Times New Roman" w:hAnsi="Times New Roman" w:cs="Times New Roman"/>
          <w:b/>
          <w:i/>
          <w:u w:val="single"/>
        </w:rPr>
        <w:t xml:space="preserve"> </w:t>
      </w:r>
      <w:r w:rsidRPr="00B95D46">
        <w:rPr>
          <w:rFonts w:ascii="Times New Roman" w:eastAsia="Times New Roman" w:hAnsi="Times New Roman" w:cs="Times New Roman"/>
          <w:bCs/>
          <w:lang w:bidi="hi-IN"/>
        </w:rPr>
        <w:t xml:space="preserve">a secure IoT system by applying encryption techniques for data transmission in </w:t>
      </w:r>
      <w:r w:rsidRPr="00B95D46">
        <w:rPr>
          <w:rFonts w:ascii="Times New Roman" w:eastAsia="Times New Roman" w:hAnsi="Times New Roman" w:cs="Times New Roman"/>
          <w:bCs/>
          <w:i/>
          <w:iCs/>
          <w:u w:val="single"/>
          <w:lang w:bidi="hi-IN"/>
        </w:rPr>
        <w:t>the given</w:t>
      </w:r>
      <w:r w:rsidRPr="00B95D46">
        <w:rPr>
          <w:rFonts w:ascii="Times New Roman" w:eastAsia="Times New Roman" w:hAnsi="Times New Roman" w:cs="Times New Roman"/>
          <w:bCs/>
          <w:lang w:bidi="hi-IN"/>
        </w:rPr>
        <w:t xml:space="preserve"> smart environment.</w:t>
      </w:r>
      <w:r w:rsidRPr="00B95D46">
        <w:rPr>
          <w:rFonts w:ascii="Times New Roman" w:eastAsia="Times New Roman" w:hAnsi="Times New Roman" w:cs="Times New Roman"/>
        </w:rPr>
        <w:t xml:space="preserve"> [</w:t>
      </w:r>
      <w:r w:rsidRPr="00B95D46">
        <w:rPr>
          <w:rFonts w:ascii="Times New Roman" w:eastAsia="Times New Roman" w:hAnsi="Times New Roman" w:cs="Times New Roman"/>
          <w:i/>
        </w:rPr>
        <w:t>Given during the lab session</w:t>
      </w:r>
      <w:r w:rsidRPr="00B95D46">
        <w:rPr>
          <w:rFonts w:ascii="Times New Roman" w:eastAsia="Times New Roman" w:hAnsi="Times New Roman" w:cs="Times New Roman"/>
        </w:rPr>
        <w:t>]</w:t>
      </w:r>
    </w:p>
    <w:p w:rsidR="00C72BD1" w:rsidRPr="007A660F" w:rsidRDefault="00C72BD1" w:rsidP="00C72BD1">
      <w:pPr>
        <w:spacing w:after="0" w:line="240" w:lineRule="auto"/>
        <w:rPr>
          <w:rFonts w:ascii="Times New Roman" w:eastAsia="Times New Roman" w:hAnsi="Times New Roman" w:cs="Times New Roman"/>
        </w:rPr>
      </w:pPr>
    </w:p>
    <w:p w:rsidR="00C72BD1" w:rsidRPr="007A660F" w:rsidRDefault="00C72BD1" w:rsidP="00C72BD1">
      <w:pPr>
        <w:numPr>
          <w:ilvl w:val="0"/>
          <w:numId w:val="1"/>
        </w:numPr>
        <w:spacing w:after="0" w:line="240" w:lineRule="auto"/>
        <w:rPr>
          <w:rFonts w:ascii="Times New Roman" w:eastAsia="Times New Roman" w:hAnsi="Times New Roman" w:cs="Times New Roman"/>
          <w:i/>
        </w:rPr>
      </w:pPr>
      <w:r w:rsidRPr="007A660F">
        <w:rPr>
          <w:rFonts w:ascii="Times New Roman" w:eastAsia="Times New Roman" w:hAnsi="Times New Roman" w:cs="Times New Roman"/>
          <w:b/>
        </w:rPr>
        <w:t xml:space="preserve">Related ADO(s) </w:t>
      </w:r>
      <w:r w:rsidRPr="007A660F">
        <w:rPr>
          <w:rFonts w:ascii="Times New Roman" w:eastAsia="Times New Roman" w:hAnsi="Times New Roman" w:cs="Times New Roman"/>
          <w:i/>
        </w:rPr>
        <w:t>(Kindly copy from the Course Structure)</w:t>
      </w:r>
    </w:p>
    <w:p w:rsidR="00C72BD1" w:rsidRPr="00B95D46" w:rsidRDefault="00C72BD1" w:rsidP="00C72BD1">
      <w:pPr>
        <w:numPr>
          <w:ilvl w:val="0"/>
          <w:numId w:val="4"/>
        </w:numPr>
        <w:spacing w:after="0" w:line="240" w:lineRule="auto"/>
        <w:rPr>
          <w:rFonts w:ascii="Times New Roman" w:eastAsia="Times New Roman" w:hAnsi="Times New Roman" w:cs="Times New Roman"/>
        </w:rPr>
      </w:pPr>
      <w:r w:rsidRPr="007A660F">
        <w:rPr>
          <w:rFonts w:ascii="Times New Roman" w:eastAsia="Times New Roman" w:hAnsi="Times New Roman" w:cs="Times New Roman"/>
          <w:b/>
          <w:i/>
          <w:u w:val="single"/>
        </w:rPr>
        <w:t>Follow</w:t>
      </w:r>
      <w:r w:rsidRPr="007A660F">
        <w:rPr>
          <w:rFonts w:ascii="Times New Roman" w:eastAsia="Times New Roman" w:hAnsi="Times New Roman" w:cs="Times New Roman"/>
        </w:rPr>
        <w:t xml:space="preserve"> </w:t>
      </w:r>
      <w:r w:rsidRPr="00B95D46">
        <w:rPr>
          <w:rFonts w:ascii="Times New Roman" w:eastAsia="Times New Roman" w:hAnsi="Times New Roman" w:cs="Times New Roman"/>
        </w:rPr>
        <w:t>ethics while handling data and ensuring data privacy.</w:t>
      </w:r>
    </w:p>
    <w:p w:rsidR="00C72BD1" w:rsidRPr="00B95D46" w:rsidRDefault="00C72BD1" w:rsidP="00C72BD1">
      <w:pPr>
        <w:numPr>
          <w:ilvl w:val="0"/>
          <w:numId w:val="4"/>
        </w:numPr>
        <w:spacing w:after="0" w:line="240" w:lineRule="auto"/>
        <w:rPr>
          <w:rFonts w:ascii="Times New Roman" w:eastAsia="Times New Roman" w:hAnsi="Times New Roman" w:cs="Times New Roman"/>
        </w:rPr>
      </w:pPr>
      <w:r w:rsidRPr="00B95D46">
        <w:rPr>
          <w:rFonts w:ascii="Times New Roman" w:eastAsia="Times New Roman" w:hAnsi="Times New Roman" w:cs="Times New Roman"/>
          <w:b/>
          <w:bCs/>
          <w:i/>
          <w:iCs/>
          <w:u w:val="single"/>
        </w:rPr>
        <w:t>Function</w:t>
      </w:r>
      <w:r w:rsidRPr="00B95D46">
        <w:rPr>
          <w:rFonts w:ascii="Times New Roman" w:eastAsia="Times New Roman" w:hAnsi="Times New Roman" w:cs="Times New Roman"/>
        </w:rPr>
        <w:t xml:space="preserve"> independently in </w:t>
      </w:r>
      <w:proofErr w:type="spellStart"/>
      <w:r w:rsidRPr="00B95D46">
        <w:rPr>
          <w:rFonts w:ascii="Times New Roman" w:eastAsia="Times New Roman" w:hAnsi="Times New Roman" w:cs="Times New Roman"/>
        </w:rPr>
        <w:t>analyzing</w:t>
      </w:r>
      <w:proofErr w:type="spellEnd"/>
      <w:r w:rsidRPr="00B95D46">
        <w:rPr>
          <w:rFonts w:ascii="Times New Roman" w:eastAsia="Times New Roman" w:hAnsi="Times New Roman" w:cs="Times New Roman"/>
        </w:rPr>
        <w:t xml:space="preserve"> secure transmission techniques.</w:t>
      </w:r>
    </w:p>
    <w:p w:rsidR="00C72BD1" w:rsidRPr="00B95D46" w:rsidRDefault="00C72BD1" w:rsidP="00C72BD1">
      <w:pPr>
        <w:numPr>
          <w:ilvl w:val="0"/>
          <w:numId w:val="4"/>
        </w:numPr>
        <w:spacing w:after="0" w:line="240" w:lineRule="auto"/>
        <w:rPr>
          <w:rFonts w:ascii="Times New Roman" w:eastAsia="Times New Roman" w:hAnsi="Times New Roman" w:cs="Times New Roman"/>
        </w:rPr>
      </w:pPr>
      <w:r w:rsidRPr="00B95D46">
        <w:rPr>
          <w:rFonts w:ascii="Times New Roman" w:eastAsia="Times New Roman" w:hAnsi="Times New Roman" w:cs="Times New Roman"/>
          <w:b/>
          <w:i/>
          <w:u w:val="single"/>
        </w:rPr>
        <w:t>Practice</w:t>
      </w:r>
      <w:r w:rsidRPr="00B95D46">
        <w:rPr>
          <w:rFonts w:ascii="Times New Roman" w:eastAsia="Times New Roman" w:hAnsi="Times New Roman" w:cs="Times New Roman"/>
        </w:rPr>
        <w:t xml:space="preserve"> secure coding practices for embedded systems.</w:t>
      </w:r>
    </w:p>
    <w:p w:rsidR="00C72BD1" w:rsidRPr="00B95D46" w:rsidRDefault="00C72BD1" w:rsidP="00C72BD1">
      <w:pPr>
        <w:spacing w:after="0" w:line="240" w:lineRule="auto"/>
        <w:ind w:left="1080"/>
        <w:rPr>
          <w:rFonts w:ascii="Times New Roman" w:eastAsia="Times New Roman" w:hAnsi="Times New Roman" w:cs="Times New Roman"/>
        </w:rPr>
      </w:pPr>
    </w:p>
    <w:p w:rsidR="00C72BD1" w:rsidRPr="007A660F" w:rsidRDefault="00C72BD1" w:rsidP="00C72BD1">
      <w:pPr>
        <w:numPr>
          <w:ilvl w:val="0"/>
          <w:numId w:val="1"/>
        </w:numPr>
        <w:spacing w:after="0" w:line="240" w:lineRule="auto"/>
        <w:rPr>
          <w:rFonts w:ascii="Times New Roman" w:eastAsia="Times New Roman" w:hAnsi="Times New Roman" w:cs="Times New Roman"/>
          <w:i/>
        </w:rPr>
      </w:pPr>
      <w:r w:rsidRPr="007A660F">
        <w:rPr>
          <w:rFonts w:ascii="Times New Roman" w:eastAsia="Times New Roman" w:hAnsi="Times New Roman" w:cs="Times New Roman"/>
          <w:b/>
        </w:rPr>
        <w:t xml:space="preserve">Minimum Underpinning Theory </w:t>
      </w:r>
      <w:r w:rsidRPr="007A660F">
        <w:rPr>
          <w:rFonts w:ascii="Times New Roman" w:eastAsia="Times New Roman" w:hAnsi="Times New Roman" w:cs="Times New Roman"/>
          <w:i/>
        </w:rPr>
        <w:t>(Theory should be written only to relate this practicum)</w:t>
      </w:r>
    </w:p>
    <w:p w:rsidR="00C72BD1" w:rsidRPr="00A85FD7" w:rsidRDefault="00C72BD1" w:rsidP="00C72BD1">
      <w:pPr>
        <w:pStyle w:val="ListParagraph"/>
        <w:rPr>
          <w:rFonts w:ascii="Times New Roman" w:hAnsi="Times New Roman" w:cs="Times New Roman"/>
        </w:rPr>
      </w:pPr>
      <w:r>
        <w:t xml:space="preserve">   </w:t>
      </w:r>
      <w:r w:rsidRPr="00B95D46">
        <w:rPr>
          <w:rFonts w:ascii="Times New Roman" w:hAnsi="Times New Roman" w:cs="Times New Roman"/>
        </w:rPr>
        <w:t>Data encryption is the process of converting plaintext into ciphertext using cryptographic algorithms to ensure confidentiality. Symmetric encryption (e.g., AES) uses the same key for encryption and decryption, while asymmetric encryption (e.g., RSA) uses a public/private key pair. In IoT, securing communication between devices often involves lightweight cryptographic protocols like TLS/SSL over MQTT or HTTPS. Key management, certificate generation, and cryptographic library integration are crucial topics.</w:t>
      </w:r>
    </w:p>
    <w:p w:rsidR="00C72BD1" w:rsidRPr="007A660F" w:rsidRDefault="00C72BD1" w:rsidP="00C72BD1">
      <w:pPr>
        <w:numPr>
          <w:ilvl w:val="0"/>
          <w:numId w:val="1"/>
        </w:numPr>
        <w:spacing w:after="0" w:line="240" w:lineRule="auto"/>
        <w:rPr>
          <w:rFonts w:ascii="Times New Roman" w:eastAsia="Times New Roman" w:hAnsi="Times New Roman" w:cs="Times New Roman"/>
        </w:rPr>
      </w:pPr>
      <w:r w:rsidRPr="007A660F">
        <w:rPr>
          <w:rFonts w:ascii="Times New Roman" w:eastAsia="Times New Roman" w:hAnsi="Times New Roman" w:cs="Times New Roman"/>
          <w:b/>
        </w:rPr>
        <w:t>Practicum Set-up/Circuit Diagram/Algorithm/Flowchart (</w:t>
      </w:r>
      <w:r w:rsidRPr="007A660F">
        <w:rPr>
          <w:rFonts w:ascii="Times New Roman" w:eastAsia="Times New Roman" w:hAnsi="Times New Roman" w:cs="Times New Roman"/>
        </w:rPr>
        <w:t>Copy and paste the probable set-up of the machines</w:t>
      </w:r>
      <w:r w:rsidRPr="007A660F">
        <w:rPr>
          <w:rFonts w:ascii="Times New Roman" w:eastAsia="Times New Roman" w:hAnsi="Times New Roman" w:cs="Times New Roman"/>
          <w:b/>
        </w:rPr>
        <w:t>)</w:t>
      </w:r>
    </w:p>
    <w:p w:rsidR="00C72BD1" w:rsidRPr="007A660F" w:rsidRDefault="00C72BD1" w:rsidP="00C72BD1">
      <w:pPr>
        <w:spacing w:after="0" w:line="240" w:lineRule="auto"/>
        <w:rPr>
          <w:rFonts w:ascii="Times New Roman" w:eastAsia="Times New Roman" w:hAnsi="Times New Roman" w:cs="Times New Roman"/>
        </w:rPr>
      </w:pPr>
      <w:r w:rsidRPr="00B46706">
        <w:rPr>
          <w:rFonts w:ascii="Times New Roman" w:eastAsia="Times New Roman" w:hAnsi="Times New Roman" w:cs="Times New Roman"/>
          <w:noProof/>
        </w:rPr>
        <w:lastRenderedPageBreak/>
        <w:drawing>
          <wp:inline distT="0" distB="0" distL="0" distR="0" wp14:anchorId="48FF4556" wp14:editId="0413CDB6">
            <wp:extent cx="3086100" cy="3086100"/>
            <wp:effectExtent l="0" t="0" r="0" b="0"/>
            <wp:docPr id="3074610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86100" cy="3086100"/>
                    </a:xfrm>
                    <a:prstGeom prst="rect">
                      <a:avLst/>
                    </a:prstGeom>
                    <a:noFill/>
                    <a:ln>
                      <a:noFill/>
                    </a:ln>
                  </pic:spPr>
                </pic:pic>
              </a:graphicData>
            </a:graphic>
          </wp:inline>
        </w:drawing>
      </w:r>
    </w:p>
    <w:p w:rsidR="00C72BD1" w:rsidRPr="00B46706" w:rsidRDefault="00C72BD1" w:rsidP="00C72BD1">
      <w:pPr>
        <w:spacing w:after="0" w:line="240" w:lineRule="auto"/>
        <w:rPr>
          <w:rFonts w:ascii="Times New Roman" w:eastAsia="Times New Roman" w:hAnsi="Times New Roman" w:cs="Times New Roman"/>
        </w:rPr>
      </w:pPr>
    </w:p>
    <w:p w:rsidR="00C72BD1" w:rsidRPr="007A660F" w:rsidRDefault="00C72BD1" w:rsidP="00C72BD1">
      <w:pPr>
        <w:spacing w:after="0" w:line="240" w:lineRule="auto"/>
        <w:rPr>
          <w:rFonts w:ascii="Times New Roman" w:eastAsia="Times New Roman" w:hAnsi="Times New Roman" w:cs="Times New Roman"/>
        </w:rPr>
      </w:pPr>
    </w:p>
    <w:p w:rsidR="00C72BD1" w:rsidRPr="007A660F" w:rsidRDefault="00C72BD1" w:rsidP="00C72BD1">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 xml:space="preserve"> </w:t>
      </w:r>
    </w:p>
    <w:p w:rsidR="00C72BD1" w:rsidRDefault="00C72BD1" w:rsidP="00C72BD1">
      <w:pPr>
        <w:spacing w:after="0" w:line="240" w:lineRule="auto"/>
      </w:pPr>
      <w:r w:rsidRPr="00987BC9">
        <w:t>Fig. a. Circuit diagram for secure IoT transmission using ESP8266 and encryption library integration.</w:t>
      </w:r>
    </w:p>
    <w:p w:rsidR="00C72BD1" w:rsidRDefault="00C72BD1" w:rsidP="00C72BD1">
      <w:pPr>
        <w:spacing w:after="0" w:line="240" w:lineRule="auto"/>
      </w:pPr>
    </w:p>
    <w:p w:rsidR="00C72BD1" w:rsidRPr="007A660F" w:rsidRDefault="00C72BD1" w:rsidP="00C72BD1">
      <w:pPr>
        <w:spacing w:after="0" w:line="240" w:lineRule="auto"/>
        <w:rPr>
          <w:rFonts w:ascii="Times New Roman" w:eastAsia="Times New Roman" w:hAnsi="Times New Roman" w:cs="Times New Roman"/>
          <w:b/>
        </w:rPr>
      </w:pPr>
    </w:p>
    <w:p w:rsidR="00C72BD1" w:rsidRPr="007A660F" w:rsidRDefault="00C72BD1" w:rsidP="00C72BD1">
      <w:pPr>
        <w:numPr>
          <w:ilvl w:val="0"/>
          <w:numId w:val="1"/>
        </w:num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 xml:space="preserve">Resources Required </w:t>
      </w:r>
    </w:p>
    <w:p w:rsidR="00C72BD1" w:rsidRPr="007A660F" w:rsidRDefault="00C72BD1" w:rsidP="00C72BD1">
      <w:pPr>
        <w:spacing w:after="0" w:line="240" w:lineRule="auto"/>
        <w:rPr>
          <w:rFonts w:ascii="Times New Roman" w:eastAsia="Times New Roman" w:hAnsi="Times New Roman" w:cs="Times New Roman"/>
          <w:b/>
        </w:rPr>
      </w:pPr>
    </w:p>
    <w:tbl>
      <w:tblPr>
        <w:tblW w:w="9825" w:type="dxa"/>
        <w:tblInd w:w="-115" w:type="dxa"/>
        <w:tblLayout w:type="fixed"/>
        <w:tblLook w:val="0400" w:firstRow="0" w:lastRow="0" w:firstColumn="0" w:lastColumn="0" w:noHBand="0" w:noVBand="1"/>
      </w:tblPr>
      <w:tblGrid>
        <w:gridCol w:w="540"/>
        <w:gridCol w:w="1370"/>
        <w:gridCol w:w="6855"/>
        <w:gridCol w:w="1060"/>
      </w:tblGrid>
      <w:tr w:rsidR="00C72BD1" w:rsidRPr="007A660F" w:rsidTr="00BF591D">
        <w:trPr>
          <w:trHeight w:val="258"/>
        </w:trPr>
        <w:tc>
          <w:tcPr>
            <w:tcW w:w="540" w:type="dxa"/>
            <w:tcBorders>
              <w:top w:val="single" w:sz="4" w:space="0" w:color="000000"/>
              <w:left w:val="single" w:sz="4" w:space="0" w:color="000000"/>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S. No.</w:t>
            </w:r>
          </w:p>
        </w:tc>
        <w:tc>
          <w:tcPr>
            <w:tcW w:w="1370" w:type="dxa"/>
            <w:tcBorders>
              <w:top w:val="single" w:sz="4" w:space="0" w:color="000000"/>
              <w:left w:val="nil"/>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Name of Resource</w:t>
            </w:r>
          </w:p>
        </w:tc>
        <w:tc>
          <w:tcPr>
            <w:tcW w:w="6855" w:type="dxa"/>
            <w:tcBorders>
              <w:top w:val="single" w:sz="4" w:space="0" w:color="000000"/>
              <w:left w:val="nil"/>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Suggested Broad Specification</w:t>
            </w:r>
          </w:p>
        </w:tc>
        <w:tc>
          <w:tcPr>
            <w:tcW w:w="1060" w:type="dxa"/>
            <w:tcBorders>
              <w:top w:val="single" w:sz="4" w:space="0" w:color="000000"/>
              <w:left w:val="nil"/>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Quantity</w:t>
            </w:r>
          </w:p>
        </w:tc>
      </w:tr>
      <w:tr w:rsidR="00C72BD1" w:rsidRPr="007A660F" w:rsidTr="00BF591D">
        <w:trPr>
          <w:trHeight w:val="258"/>
        </w:trPr>
        <w:tc>
          <w:tcPr>
            <w:tcW w:w="540" w:type="dxa"/>
            <w:tcBorders>
              <w:top w:val="nil"/>
              <w:left w:val="single" w:sz="4" w:space="0" w:color="000000"/>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1</w:t>
            </w:r>
          </w:p>
        </w:tc>
        <w:tc>
          <w:tcPr>
            <w:tcW w:w="1370" w:type="dxa"/>
            <w:tcBorders>
              <w:top w:val="nil"/>
              <w:left w:val="nil"/>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rPr>
            </w:pPr>
            <w:r w:rsidRPr="00987BC9">
              <w:t xml:space="preserve">ESP8266 </w:t>
            </w:r>
            <w:proofErr w:type="spellStart"/>
            <w:r w:rsidRPr="00987BC9">
              <w:t>NodeMCU</w:t>
            </w:r>
            <w:proofErr w:type="spellEnd"/>
          </w:p>
        </w:tc>
        <w:tc>
          <w:tcPr>
            <w:tcW w:w="6855" w:type="dxa"/>
            <w:tcBorders>
              <w:top w:val="nil"/>
              <w:left w:val="nil"/>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rPr>
            </w:pPr>
            <w:r w:rsidRPr="00987BC9">
              <w:t>Wi-Fi module with encryption support</w:t>
            </w:r>
          </w:p>
        </w:tc>
        <w:tc>
          <w:tcPr>
            <w:tcW w:w="1060" w:type="dxa"/>
            <w:tcBorders>
              <w:top w:val="nil"/>
              <w:left w:val="nil"/>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1 No.</w:t>
            </w:r>
          </w:p>
        </w:tc>
      </w:tr>
      <w:tr w:rsidR="00C72BD1" w:rsidRPr="007A660F" w:rsidTr="00BF591D">
        <w:trPr>
          <w:trHeight w:val="258"/>
        </w:trPr>
        <w:tc>
          <w:tcPr>
            <w:tcW w:w="540" w:type="dxa"/>
            <w:tcBorders>
              <w:top w:val="nil"/>
              <w:left w:val="single" w:sz="4" w:space="0" w:color="000000"/>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2</w:t>
            </w:r>
          </w:p>
        </w:tc>
        <w:tc>
          <w:tcPr>
            <w:tcW w:w="1370" w:type="dxa"/>
            <w:tcBorders>
              <w:top w:val="nil"/>
              <w:left w:val="nil"/>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rPr>
            </w:pPr>
            <w:r w:rsidRPr="00987BC9">
              <w:t>Sensors (any)</w:t>
            </w:r>
          </w:p>
        </w:tc>
        <w:tc>
          <w:tcPr>
            <w:tcW w:w="6855" w:type="dxa"/>
            <w:tcBorders>
              <w:top w:val="nil"/>
              <w:left w:val="nil"/>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rPr>
            </w:pPr>
            <w:r w:rsidRPr="00987BC9">
              <w:t>For demo data</w:t>
            </w:r>
          </w:p>
        </w:tc>
        <w:tc>
          <w:tcPr>
            <w:tcW w:w="1060" w:type="dxa"/>
            <w:tcBorders>
              <w:top w:val="nil"/>
              <w:left w:val="nil"/>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1 No.</w:t>
            </w:r>
          </w:p>
        </w:tc>
      </w:tr>
      <w:tr w:rsidR="00C72BD1" w:rsidRPr="007A660F" w:rsidTr="00BF591D">
        <w:trPr>
          <w:trHeight w:val="258"/>
        </w:trPr>
        <w:tc>
          <w:tcPr>
            <w:tcW w:w="540" w:type="dxa"/>
            <w:tcBorders>
              <w:top w:val="nil"/>
              <w:left w:val="single" w:sz="4" w:space="0" w:color="000000"/>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3</w:t>
            </w:r>
          </w:p>
        </w:tc>
        <w:tc>
          <w:tcPr>
            <w:tcW w:w="1370" w:type="dxa"/>
            <w:tcBorders>
              <w:top w:val="nil"/>
              <w:left w:val="nil"/>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rPr>
            </w:pPr>
            <w:r w:rsidRPr="00987BC9">
              <w:t>Arduino IDE</w:t>
            </w:r>
          </w:p>
        </w:tc>
        <w:tc>
          <w:tcPr>
            <w:tcW w:w="6855" w:type="dxa"/>
            <w:tcBorders>
              <w:top w:val="nil"/>
              <w:left w:val="nil"/>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rPr>
            </w:pPr>
            <w:r w:rsidRPr="00987BC9">
              <w:t>With Crypto libraries</w:t>
            </w:r>
          </w:p>
        </w:tc>
        <w:tc>
          <w:tcPr>
            <w:tcW w:w="1060" w:type="dxa"/>
            <w:tcBorders>
              <w:top w:val="nil"/>
              <w:left w:val="nil"/>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1 No.</w:t>
            </w:r>
          </w:p>
        </w:tc>
      </w:tr>
      <w:tr w:rsidR="00C72BD1" w:rsidRPr="007A660F" w:rsidTr="00BF591D">
        <w:trPr>
          <w:trHeight w:val="258"/>
        </w:trPr>
        <w:tc>
          <w:tcPr>
            <w:tcW w:w="540" w:type="dxa"/>
            <w:tcBorders>
              <w:top w:val="nil"/>
              <w:left w:val="single" w:sz="4" w:space="0" w:color="000000"/>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4</w:t>
            </w:r>
          </w:p>
        </w:tc>
        <w:tc>
          <w:tcPr>
            <w:tcW w:w="1370" w:type="dxa"/>
            <w:tcBorders>
              <w:top w:val="nil"/>
              <w:left w:val="nil"/>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rPr>
            </w:pPr>
            <w:r w:rsidRPr="00987BC9">
              <w:t>Serial Monitor/Web UI</w:t>
            </w:r>
          </w:p>
        </w:tc>
        <w:tc>
          <w:tcPr>
            <w:tcW w:w="6855" w:type="dxa"/>
            <w:tcBorders>
              <w:top w:val="nil"/>
              <w:left w:val="nil"/>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rPr>
            </w:pPr>
            <w:r w:rsidRPr="00987BC9">
              <w:t>Data receiver end</w:t>
            </w:r>
          </w:p>
        </w:tc>
        <w:tc>
          <w:tcPr>
            <w:tcW w:w="1060" w:type="dxa"/>
            <w:tcBorders>
              <w:top w:val="nil"/>
              <w:left w:val="nil"/>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1 No.</w:t>
            </w:r>
          </w:p>
        </w:tc>
      </w:tr>
      <w:tr w:rsidR="00C72BD1" w:rsidRPr="007A660F" w:rsidTr="00BF591D">
        <w:trPr>
          <w:trHeight w:val="258"/>
        </w:trPr>
        <w:tc>
          <w:tcPr>
            <w:tcW w:w="540" w:type="dxa"/>
            <w:tcBorders>
              <w:top w:val="nil"/>
              <w:left w:val="single" w:sz="4" w:space="0" w:color="000000"/>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5</w:t>
            </w:r>
          </w:p>
        </w:tc>
        <w:tc>
          <w:tcPr>
            <w:tcW w:w="1370" w:type="dxa"/>
            <w:tcBorders>
              <w:top w:val="nil"/>
              <w:left w:val="nil"/>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rPr>
            </w:pPr>
            <w:r w:rsidRPr="00987BC9">
              <w:t>OpenSSL tools</w:t>
            </w:r>
          </w:p>
        </w:tc>
        <w:tc>
          <w:tcPr>
            <w:tcW w:w="6855" w:type="dxa"/>
            <w:tcBorders>
              <w:top w:val="nil"/>
              <w:left w:val="nil"/>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rPr>
            </w:pPr>
            <w:r w:rsidRPr="00987BC9">
              <w:t>For key generation</w:t>
            </w:r>
          </w:p>
        </w:tc>
        <w:tc>
          <w:tcPr>
            <w:tcW w:w="1060" w:type="dxa"/>
            <w:tcBorders>
              <w:top w:val="nil"/>
              <w:left w:val="nil"/>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1 No.</w:t>
            </w:r>
          </w:p>
        </w:tc>
      </w:tr>
    </w:tbl>
    <w:p w:rsidR="00C72BD1" w:rsidRPr="007A660F" w:rsidRDefault="00C72BD1" w:rsidP="00C72BD1">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ab/>
      </w:r>
    </w:p>
    <w:p w:rsidR="00C72BD1" w:rsidRPr="007A660F" w:rsidRDefault="00C72BD1" w:rsidP="00C72BD1">
      <w:pPr>
        <w:numPr>
          <w:ilvl w:val="0"/>
          <w:numId w:val="1"/>
        </w:num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 xml:space="preserve">Safety Precautions </w:t>
      </w:r>
    </w:p>
    <w:p w:rsidR="00C72BD1" w:rsidRPr="00B95D46" w:rsidRDefault="00C72BD1" w:rsidP="00C72BD1">
      <w:pPr>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b/>
          <w:i/>
          <w:u w:val="single"/>
        </w:rPr>
        <w:t>Avoid</w:t>
      </w:r>
      <w:r w:rsidRPr="007A660F">
        <w:rPr>
          <w:rFonts w:ascii="Times New Roman" w:eastAsia="Times New Roman" w:hAnsi="Times New Roman" w:cs="Times New Roman"/>
        </w:rPr>
        <w:t xml:space="preserve"> </w:t>
      </w:r>
      <w:r w:rsidRPr="00B95D46">
        <w:rPr>
          <w:rFonts w:ascii="Times New Roman" w:eastAsia="Times New Roman" w:hAnsi="Times New Roman" w:cs="Times New Roman"/>
        </w:rPr>
        <w:t>sharing or exposing private keys.</w:t>
      </w:r>
    </w:p>
    <w:p w:rsidR="00C72BD1" w:rsidRPr="00B95D46" w:rsidRDefault="00C72BD1" w:rsidP="00C72BD1">
      <w:pPr>
        <w:numPr>
          <w:ilvl w:val="0"/>
          <w:numId w:val="5"/>
        </w:numPr>
        <w:spacing w:after="0" w:line="240" w:lineRule="auto"/>
        <w:rPr>
          <w:rFonts w:ascii="Times New Roman" w:eastAsia="Times New Roman" w:hAnsi="Times New Roman" w:cs="Times New Roman"/>
        </w:rPr>
      </w:pPr>
      <w:r w:rsidRPr="00B95D46">
        <w:rPr>
          <w:rFonts w:ascii="Times New Roman" w:eastAsia="Times New Roman" w:hAnsi="Times New Roman" w:cs="Times New Roman"/>
          <w:b/>
          <w:i/>
          <w:u w:val="single"/>
        </w:rPr>
        <w:t>Avoid</w:t>
      </w:r>
      <w:r w:rsidRPr="00B95D46">
        <w:rPr>
          <w:rFonts w:ascii="Times New Roman" w:eastAsia="Times New Roman" w:hAnsi="Times New Roman" w:cs="Times New Roman"/>
        </w:rPr>
        <w:t xml:space="preserve"> input data to avoid injection attacks.</w:t>
      </w:r>
    </w:p>
    <w:p w:rsidR="00C72BD1" w:rsidRPr="00B95D46" w:rsidRDefault="00C72BD1" w:rsidP="00C72BD1">
      <w:pPr>
        <w:numPr>
          <w:ilvl w:val="0"/>
          <w:numId w:val="5"/>
        </w:numPr>
        <w:spacing w:after="0" w:line="240" w:lineRule="auto"/>
        <w:rPr>
          <w:rFonts w:ascii="Times New Roman" w:eastAsia="Times New Roman" w:hAnsi="Times New Roman" w:cs="Times New Roman"/>
        </w:rPr>
      </w:pPr>
      <w:r w:rsidRPr="00B95D46">
        <w:rPr>
          <w:rFonts w:ascii="Times New Roman" w:eastAsia="Times New Roman" w:hAnsi="Times New Roman" w:cs="Times New Roman"/>
          <w:b/>
          <w:i/>
          <w:u w:val="single"/>
        </w:rPr>
        <w:t>Use</w:t>
      </w:r>
      <w:r w:rsidRPr="00B95D46">
        <w:rPr>
          <w:rFonts w:ascii="Times New Roman" w:eastAsia="Times New Roman" w:hAnsi="Times New Roman" w:cs="Times New Roman"/>
        </w:rPr>
        <w:t xml:space="preserve"> reliable libraries and trusted sources.</w:t>
      </w:r>
    </w:p>
    <w:p w:rsidR="00C72BD1" w:rsidRPr="00B95D46" w:rsidRDefault="00C72BD1" w:rsidP="00C72BD1">
      <w:pPr>
        <w:spacing w:after="0" w:line="240" w:lineRule="auto"/>
        <w:ind w:left="360"/>
        <w:rPr>
          <w:rFonts w:ascii="Times New Roman" w:eastAsia="Times New Roman" w:hAnsi="Times New Roman" w:cs="Times New Roman"/>
        </w:rPr>
      </w:pPr>
    </w:p>
    <w:p w:rsidR="00C72BD1" w:rsidRPr="007A660F" w:rsidRDefault="00C72BD1" w:rsidP="00C72BD1">
      <w:pPr>
        <w:spacing w:after="0" w:line="240" w:lineRule="auto"/>
        <w:rPr>
          <w:rFonts w:ascii="Times New Roman" w:eastAsia="Times New Roman" w:hAnsi="Times New Roman" w:cs="Times New Roman"/>
        </w:rPr>
      </w:pPr>
    </w:p>
    <w:p w:rsidR="00C72BD1" w:rsidRPr="007A660F" w:rsidRDefault="00C72BD1" w:rsidP="00C72BD1">
      <w:pPr>
        <w:numPr>
          <w:ilvl w:val="0"/>
          <w:numId w:val="1"/>
        </w:num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 xml:space="preserve">Procedure </w:t>
      </w:r>
    </w:p>
    <w:p w:rsidR="00C72BD1" w:rsidRPr="00D12B40" w:rsidRDefault="00C72BD1" w:rsidP="00C72BD1">
      <w:pPr>
        <w:numPr>
          <w:ilvl w:val="0"/>
          <w:numId w:val="10"/>
        </w:numPr>
        <w:spacing w:line="240" w:lineRule="auto"/>
        <w:rPr>
          <w:rFonts w:ascii="Times New Roman" w:hAnsi="Times New Roman" w:cs="Times New Roman"/>
        </w:rPr>
      </w:pPr>
      <w:r w:rsidRPr="00D12B40">
        <w:rPr>
          <w:rFonts w:ascii="Times New Roman" w:hAnsi="Times New Roman" w:cs="Times New Roman"/>
          <w:b/>
          <w:bCs/>
          <w:i/>
          <w:iCs/>
          <w:u w:val="single"/>
        </w:rPr>
        <w:t>Install</w:t>
      </w:r>
      <w:r w:rsidRPr="00D12B40">
        <w:rPr>
          <w:rFonts w:ascii="Times New Roman" w:hAnsi="Times New Roman" w:cs="Times New Roman"/>
        </w:rPr>
        <w:t xml:space="preserve"> the required cryptographic libraries (e.g., Arduino Cryptography Library).</w:t>
      </w:r>
    </w:p>
    <w:p w:rsidR="00C72BD1" w:rsidRPr="00D12B40" w:rsidRDefault="00C72BD1" w:rsidP="00C72BD1">
      <w:pPr>
        <w:numPr>
          <w:ilvl w:val="0"/>
          <w:numId w:val="10"/>
        </w:numPr>
        <w:spacing w:line="240" w:lineRule="auto"/>
        <w:rPr>
          <w:rFonts w:ascii="Times New Roman" w:hAnsi="Times New Roman" w:cs="Times New Roman"/>
        </w:rPr>
      </w:pPr>
      <w:r w:rsidRPr="00D12B40">
        <w:rPr>
          <w:rFonts w:ascii="Times New Roman" w:hAnsi="Times New Roman" w:cs="Times New Roman"/>
          <w:b/>
          <w:bCs/>
          <w:i/>
          <w:iCs/>
          <w:u w:val="single"/>
        </w:rPr>
        <w:t>Configure</w:t>
      </w:r>
      <w:r w:rsidRPr="00D12B40">
        <w:rPr>
          <w:rFonts w:ascii="Times New Roman" w:hAnsi="Times New Roman" w:cs="Times New Roman"/>
        </w:rPr>
        <w:t xml:space="preserve"> ESP8266 to capture sensor input.</w:t>
      </w:r>
    </w:p>
    <w:p w:rsidR="00C72BD1" w:rsidRPr="00D12B40" w:rsidRDefault="00C72BD1" w:rsidP="00C72BD1">
      <w:pPr>
        <w:numPr>
          <w:ilvl w:val="0"/>
          <w:numId w:val="10"/>
        </w:numPr>
        <w:spacing w:line="240" w:lineRule="auto"/>
        <w:rPr>
          <w:rFonts w:ascii="Times New Roman" w:hAnsi="Times New Roman" w:cs="Times New Roman"/>
        </w:rPr>
      </w:pPr>
      <w:r w:rsidRPr="00D12B40">
        <w:rPr>
          <w:rFonts w:ascii="Times New Roman" w:hAnsi="Times New Roman" w:cs="Times New Roman"/>
          <w:b/>
          <w:bCs/>
          <w:i/>
          <w:iCs/>
          <w:u w:val="single"/>
        </w:rPr>
        <w:t>Implement</w:t>
      </w:r>
      <w:r w:rsidRPr="00D12B40">
        <w:rPr>
          <w:rFonts w:ascii="Times New Roman" w:hAnsi="Times New Roman" w:cs="Times New Roman"/>
        </w:rPr>
        <w:t xml:space="preserve"> AES or RSA encryption on the transmitted data.</w:t>
      </w:r>
    </w:p>
    <w:p w:rsidR="00C72BD1" w:rsidRPr="00D12B40" w:rsidRDefault="00C72BD1" w:rsidP="00C72BD1">
      <w:pPr>
        <w:numPr>
          <w:ilvl w:val="0"/>
          <w:numId w:val="10"/>
        </w:numPr>
        <w:spacing w:line="240" w:lineRule="auto"/>
        <w:rPr>
          <w:rFonts w:ascii="Times New Roman" w:hAnsi="Times New Roman" w:cs="Times New Roman"/>
        </w:rPr>
      </w:pPr>
      <w:r w:rsidRPr="00D12B40">
        <w:rPr>
          <w:rFonts w:ascii="Times New Roman" w:hAnsi="Times New Roman" w:cs="Times New Roman"/>
          <w:b/>
          <w:bCs/>
          <w:i/>
          <w:iCs/>
          <w:u w:val="single"/>
        </w:rPr>
        <w:t>Set up</w:t>
      </w:r>
      <w:r w:rsidRPr="00D12B40">
        <w:rPr>
          <w:rFonts w:ascii="Times New Roman" w:hAnsi="Times New Roman" w:cs="Times New Roman"/>
        </w:rPr>
        <w:t xml:space="preserve"> a receiving interface (web/PC) to decrypt and display data.</w:t>
      </w:r>
    </w:p>
    <w:p w:rsidR="00C72BD1" w:rsidRPr="00D12B40" w:rsidRDefault="00C72BD1" w:rsidP="00C72BD1">
      <w:pPr>
        <w:numPr>
          <w:ilvl w:val="0"/>
          <w:numId w:val="10"/>
        </w:numPr>
        <w:spacing w:line="240" w:lineRule="auto"/>
        <w:rPr>
          <w:rFonts w:ascii="Times New Roman" w:hAnsi="Times New Roman" w:cs="Times New Roman"/>
        </w:rPr>
      </w:pPr>
      <w:r w:rsidRPr="00D12B40">
        <w:rPr>
          <w:rFonts w:ascii="Times New Roman" w:hAnsi="Times New Roman" w:cs="Times New Roman"/>
          <w:b/>
          <w:bCs/>
          <w:i/>
          <w:iCs/>
          <w:u w:val="single"/>
        </w:rPr>
        <w:lastRenderedPageBreak/>
        <w:t>Secure</w:t>
      </w:r>
      <w:r w:rsidRPr="00D12B40">
        <w:rPr>
          <w:rFonts w:ascii="Times New Roman" w:hAnsi="Times New Roman" w:cs="Times New Roman"/>
        </w:rPr>
        <w:t xml:space="preserve"> the communication using HTTPS or TLS over MQTT.</w:t>
      </w:r>
    </w:p>
    <w:p w:rsidR="00C72BD1" w:rsidRPr="00D12B40" w:rsidRDefault="00C72BD1" w:rsidP="00C72BD1">
      <w:pPr>
        <w:numPr>
          <w:ilvl w:val="0"/>
          <w:numId w:val="10"/>
        </w:numPr>
        <w:spacing w:line="240" w:lineRule="auto"/>
        <w:rPr>
          <w:rFonts w:ascii="Times New Roman" w:hAnsi="Times New Roman" w:cs="Times New Roman"/>
        </w:rPr>
      </w:pPr>
      <w:r w:rsidRPr="00D12B40">
        <w:rPr>
          <w:rFonts w:ascii="Times New Roman" w:hAnsi="Times New Roman" w:cs="Times New Roman"/>
          <w:b/>
          <w:bCs/>
          <w:i/>
          <w:iCs/>
          <w:u w:val="single"/>
        </w:rPr>
        <w:t>Generate</w:t>
      </w:r>
      <w:r w:rsidRPr="00D12B40">
        <w:rPr>
          <w:rFonts w:ascii="Times New Roman" w:hAnsi="Times New Roman" w:cs="Times New Roman"/>
        </w:rPr>
        <w:t xml:space="preserve"> and use secure keys.</w:t>
      </w:r>
    </w:p>
    <w:p w:rsidR="00C72BD1" w:rsidRPr="00D12B40" w:rsidRDefault="00C72BD1" w:rsidP="00C72BD1">
      <w:pPr>
        <w:numPr>
          <w:ilvl w:val="0"/>
          <w:numId w:val="10"/>
        </w:numPr>
        <w:spacing w:line="240" w:lineRule="auto"/>
        <w:rPr>
          <w:rFonts w:ascii="Times New Roman" w:hAnsi="Times New Roman" w:cs="Times New Roman"/>
        </w:rPr>
      </w:pPr>
      <w:r w:rsidRPr="00D12B40">
        <w:rPr>
          <w:rFonts w:ascii="Times New Roman" w:hAnsi="Times New Roman" w:cs="Times New Roman"/>
          <w:b/>
          <w:bCs/>
          <w:i/>
          <w:iCs/>
          <w:u w:val="single"/>
        </w:rPr>
        <w:t>Test</w:t>
      </w:r>
      <w:r w:rsidRPr="00D12B40">
        <w:rPr>
          <w:rFonts w:ascii="Times New Roman" w:hAnsi="Times New Roman" w:cs="Times New Roman"/>
        </w:rPr>
        <w:t xml:space="preserve"> for encryption and decryption accuracy.</w:t>
      </w:r>
    </w:p>
    <w:p w:rsidR="00C72BD1" w:rsidRPr="00D12B40" w:rsidRDefault="00C72BD1" w:rsidP="00C72BD1">
      <w:pPr>
        <w:numPr>
          <w:ilvl w:val="0"/>
          <w:numId w:val="10"/>
        </w:numPr>
        <w:spacing w:line="240" w:lineRule="auto"/>
        <w:rPr>
          <w:rFonts w:ascii="Times New Roman" w:hAnsi="Times New Roman" w:cs="Times New Roman"/>
        </w:rPr>
      </w:pPr>
      <w:r w:rsidRPr="00D12B40">
        <w:rPr>
          <w:rFonts w:ascii="Times New Roman" w:hAnsi="Times New Roman" w:cs="Times New Roman"/>
          <w:b/>
          <w:bCs/>
          <w:i/>
          <w:iCs/>
          <w:u w:val="single"/>
        </w:rPr>
        <w:t>Document</w:t>
      </w:r>
      <w:r w:rsidRPr="00D12B40">
        <w:rPr>
          <w:rFonts w:ascii="Times New Roman" w:hAnsi="Times New Roman" w:cs="Times New Roman"/>
        </w:rPr>
        <w:t xml:space="preserve"> results.</w:t>
      </w:r>
    </w:p>
    <w:p w:rsidR="00C72BD1" w:rsidRPr="00D12B40" w:rsidRDefault="00C72BD1" w:rsidP="00C72BD1">
      <w:pPr>
        <w:numPr>
          <w:ilvl w:val="0"/>
          <w:numId w:val="10"/>
        </w:numPr>
        <w:spacing w:line="240" w:lineRule="auto"/>
        <w:rPr>
          <w:rFonts w:ascii="Times New Roman" w:hAnsi="Times New Roman" w:cs="Times New Roman"/>
        </w:rPr>
      </w:pPr>
      <w:r w:rsidRPr="00D12B40">
        <w:rPr>
          <w:rFonts w:ascii="Times New Roman" w:hAnsi="Times New Roman" w:cs="Times New Roman"/>
          <w:b/>
          <w:bCs/>
          <w:i/>
          <w:iCs/>
          <w:u w:val="single"/>
        </w:rPr>
        <w:t>Validate</w:t>
      </w:r>
      <w:r w:rsidRPr="00D12B40">
        <w:rPr>
          <w:rFonts w:ascii="Times New Roman" w:hAnsi="Times New Roman" w:cs="Times New Roman"/>
        </w:rPr>
        <w:t xml:space="preserve"> integrity and confidentiality.</w:t>
      </w:r>
    </w:p>
    <w:p w:rsidR="00C72BD1" w:rsidRPr="00D12B40" w:rsidRDefault="00C72BD1" w:rsidP="00C72BD1">
      <w:pPr>
        <w:numPr>
          <w:ilvl w:val="0"/>
          <w:numId w:val="10"/>
        </w:numPr>
        <w:spacing w:line="240" w:lineRule="auto"/>
        <w:rPr>
          <w:rFonts w:ascii="Times New Roman" w:hAnsi="Times New Roman" w:cs="Times New Roman"/>
        </w:rPr>
      </w:pPr>
      <w:r w:rsidRPr="00D12B40">
        <w:rPr>
          <w:rFonts w:ascii="Times New Roman" w:hAnsi="Times New Roman" w:cs="Times New Roman"/>
          <w:b/>
          <w:bCs/>
          <w:i/>
          <w:iCs/>
          <w:u w:val="single"/>
        </w:rPr>
        <w:t>Explore</w:t>
      </w:r>
      <w:r w:rsidRPr="00D12B40">
        <w:rPr>
          <w:rFonts w:ascii="Times New Roman" w:hAnsi="Times New Roman" w:cs="Times New Roman"/>
        </w:rPr>
        <w:t xml:space="preserve"> alternatives (e.g., ECC) if time permits.</w:t>
      </w:r>
    </w:p>
    <w:p w:rsidR="00C72BD1" w:rsidRPr="007A660F" w:rsidRDefault="00C72BD1" w:rsidP="00C72BD1">
      <w:pPr>
        <w:spacing w:after="0" w:line="240" w:lineRule="auto"/>
        <w:rPr>
          <w:rFonts w:ascii="Times New Roman" w:eastAsia="Times New Roman" w:hAnsi="Times New Roman" w:cs="Times New Roman"/>
        </w:rPr>
      </w:pPr>
    </w:p>
    <w:p w:rsidR="00C72BD1" w:rsidRPr="007A660F" w:rsidRDefault="00C72BD1" w:rsidP="00C72BD1">
      <w:pPr>
        <w:numPr>
          <w:ilvl w:val="0"/>
          <w:numId w:val="1"/>
        </w:numPr>
        <w:spacing w:after="0" w:line="240" w:lineRule="auto"/>
        <w:rPr>
          <w:rFonts w:ascii="Times New Roman" w:eastAsia="Times New Roman" w:hAnsi="Times New Roman" w:cs="Times New Roman"/>
        </w:rPr>
      </w:pPr>
      <w:r w:rsidRPr="007A660F">
        <w:rPr>
          <w:rFonts w:ascii="Times New Roman" w:eastAsia="Times New Roman" w:hAnsi="Times New Roman" w:cs="Times New Roman"/>
          <w:b/>
        </w:rPr>
        <w:t xml:space="preserve">Actual Resources Used </w:t>
      </w:r>
      <w:r w:rsidRPr="007A660F">
        <w:rPr>
          <w:rFonts w:ascii="Times New Roman" w:eastAsia="Times New Roman" w:hAnsi="Times New Roman" w:cs="Times New Roman"/>
        </w:rPr>
        <w:t>(</w:t>
      </w:r>
      <w:r w:rsidRPr="007A660F">
        <w:rPr>
          <w:rFonts w:ascii="Times New Roman" w:eastAsia="Times New Roman" w:hAnsi="Times New Roman" w:cs="Times New Roman"/>
          <w:i/>
        </w:rPr>
        <w:t>To be filled by the students</w:t>
      </w:r>
      <w:r w:rsidRPr="007A660F">
        <w:rPr>
          <w:rFonts w:ascii="Times New Roman" w:eastAsia="Times New Roman" w:hAnsi="Times New Roman" w:cs="Times New Roman"/>
        </w:rPr>
        <w:t>)</w:t>
      </w:r>
    </w:p>
    <w:p w:rsidR="00C72BD1" w:rsidRPr="007A660F" w:rsidRDefault="00C72BD1" w:rsidP="00C72BD1">
      <w:pPr>
        <w:spacing w:after="0" w:line="240" w:lineRule="auto"/>
        <w:rPr>
          <w:rFonts w:ascii="Times New Roman" w:eastAsia="Times New Roman" w:hAnsi="Times New Roman" w:cs="Times New Roman"/>
          <w:b/>
        </w:rPr>
      </w:pPr>
    </w:p>
    <w:tbl>
      <w:tblPr>
        <w:tblW w:w="8565" w:type="dxa"/>
        <w:tblInd w:w="498"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00" w:firstRow="0" w:lastRow="0" w:firstColumn="0" w:lastColumn="0" w:noHBand="0" w:noVBand="1"/>
      </w:tblPr>
      <w:tblGrid>
        <w:gridCol w:w="600"/>
        <w:gridCol w:w="3034"/>
        <w:gridCol w:w="1972"/>
        <w:gridCol w:w="2494"/>
        <w:gridCol w:w="465"/>
      </w:tblGrid>
      <w:tr w:rsidR="00C72BD1" w:rsidRPr="007A660F" w:rsidTr="00BF591D">
        <w:trPr>
          <w:gridAfter w:val="1"/>
          <w:wAfter w:w="480" w:type="dxa"/>
          <w:trHeight w:val="450"/>
          <w:tblHeader/>
        </w:trPr>
        <w:tc>
          <w:tcPr>
            <w:tcW w:w="624" w:type="dxa"/>
            <w:vMerge w:val="restart"/>
            <w:tcBorders>
              <w:top w:val="single" w:sz="4" w:space="0" w:color="000000"/>
              <w:left w:val="single" w:sz="4" w:space="0" w:color="000000"/>
              <w:bottom w:val="single" w:sz="6" w:space="0" w:color="000000"/>
              <w:right w:val="single" w:sz="6" w:space="0" w:color="000000"/>
            </w:tcBorders>
            <w:hideMark/>
          </w:tcPr>
          <w:p w:rsidR="00C72BD1" w:rsidRPr="007A660F" w:rsidRDefault="00C72BD1" w:rsidP="00BF591D">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S. No</w:t>
            </w:r>
          </w:p>
        </w:tc>
        <w:tc>
          <w:tcPr>
            <w:tcW w:w="3215" w:type="dxa"/>
            <w:vMerge w:val="restart"/>
            <w:tcBorders>
              <w:top w:val="single" w:sz="4" w:space="0" w:color="000000"/>
              <w:left w:val="single" w:sz="6" w:space="0" w:color="000000"/>
              <w:bottom w:val="single" w:sz="6"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Name of Resource</w:t>
            </w:r>
          </w:p>
          <w:p w:rsidR="00C72BD1" w:rsidRPr="007A660F" w:rsidRDefault="00C72BD1" w:rsidP="00BF591D">
            <w:pPr>
              <w:spacing w:after="0" w:line="240" w:lineRule="auto"/>
              <w:rPr>
                <w:rFonts w:ascii="Times New Roman" w:eastAsia="Times New Roman" w:hAnsi="Times New Roman" w:cs="Times New Roman"/>
                <w:b/>
              </w:rPr>
            </w:pPr>
          </w:p>
        </w:tc>
        <w:tc>
          <w:tcPr>
            <w:tcW w:w="2085" w:type="dxa"/>
            <w:vMerge w:val="restart"/>
            <w:tcBorders>
              <w:top w:val="single" w:sz="4" w:space="0" w:color="000000"/>
              <w:left w:val="single" w:sz="4" w:space="0" w:color="000000"/>
              <w:bottom w:val="single" w:sz="6" w:space="0" w:color="000000"/>
              <w:right w:val="single" w:sz="6" w:space="0" w:color="000000"/>
            </w:tcBorders>
            <w:hideMark/>
          </w:tcPr>
          <w:p w:rsidR="00C72BD1" w:rsidRPr="007A660F" w:rsidRDefault="00C72BD1" w:rsidP="00BF591D">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Version/Configuration</w:t>
            </w:r>
          </w:p>
        </w:tc>
        <w:tc>
          <w:tcPr>
            <w:tcW w:w="2640" w:type="dxa"/>
            <w:vMerge w:val="restart"/>
            <w:tcBorders>
              <w:top w:val="single" w:sz="4" w:space="0" w:color="000000"/>
              <w:left w:val="single" w:sz="6" w:space="0" w:color="000000"/>
              <w:bottom w:val="single" w:sz="6"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Remarks (</w:t>
            </w:r>
            <w:r w:rsidRPr="007A660F">
              <w:rPr>
                <w:rFonts w:ascii="Times New Roman" w:eastAsia="Times New Roman" w:hAnsi="Times New Roman" w:cs="Times New Roman"/>
              </w:rPr>
              <w:t>If any)</w:t>
            </w:r>
          </w:p>
        </w:tc>
      </w:tr>
      <w:tr w:rsidR="00C72BD1" w:rsidRPr="007A660F" w:rsidTr="00BF591D">
        <w:trPr>
          <w:trHeight w:val="291"/>
          <w:tblHeader/>
        </w:trPr>
        <w:tc>
          <w:tcPr>
            <w:tcW w:w="624" w:type="dxa"/>
            <w:vMerge/>
            <w:tcBorders>
              <w:top w:val="single" w:sz="4" w:space="0" w:color="000000"/>
              <w:left w:val="single" w:sz="4" w:space="0" w:color="000000"/>
              <w:bottom w:val="single" w:sz="6" w:space="0" w:color="000000"/>
              <w:right w:val="single" w:sz="6"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b/>
              </w:rPr>
            </w:pPr>
          </w:p>
        </w:tc>
        <w:tc>
          <w:tcPr>
            <w:tcW w:w="3215" w:type="dxa"/>
            <w:vMerge/>
            <w:tcBorders>
              <w:top w:val="single" w:sz="4" w:space="0" w:color="000000"/>
              <w:left w:val="single" w:sz="6" w:space="0" w:color="000000"/>
              <w:bottom w:val="single" w:sz="6"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b/>
              </w:rPr>
            </w:pPr>
          </w:p>
        </w:tc>
        <w:tc>
          <w:tcPr>
            <w:tcW w:w="2085" w:type="dxa"/>
            <w:vMerge/>
            <w:tcBorders>
              <w:top w:val="single" w:sz="4" w:space="0" w:color="000000"/>
              <w:left w:val="single" w:sz="4" w:space="0" w:color="000000"/>
              <w:bottom w:val="single" w:sz="6" w:space="0" w:color="000000"/>
              <w:right w:val="single" w:sz="6"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b/>
              </w:rPr>
            </w:pPr>
          </w:p>
        </w:tc>
        <w:tc>
          <w:tcPr>
            <w:tcW w:w="2640" w:type="dxa"/>
            <w:vMerge/>
            <w:tcBorders>
              <w:top w:val="single" w:sz="4" w:space="0" w:color="000000"/>
              <w:left w:val="single" w:sz="6" w:space="0" w:color="000000"/>
              <w:bottom w:val="single" w:sz="6"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b/>
              </w:rPr>
            </w:pPr>
          </w:p>
        </w:tc>
        <w:tc>
          <w:tcPr>
            <w:tcW w:w="480" w:type="dxa"/>
            <w:tcBorders>
              <w:top w:val="outset" w:sz="6" w:space="0" w:color="auto"/>
              <w:left w:val="outset" w:sz="6" w:space="0" w:color="auto"/>
              <w:bottom w:val="outset" w:sz="6" w:space="0" w:color="auto"/>
              <w:right w:val="outset" w:sz="6" w:space="0" w:color="auto"/>
            </w:tcBorders>
            <w:vAlign w:val="center"/>
            <w:hideMark/>
          </w:tcPr>
          <w:p w:rsidR="00C72BD1" w:rsidRPr="007A660F" w:rsidRDefault="00C72BD1" w:rsidP="00BF591D">
            <w:pPr>
              <w:spacing w:after="0" w:line="240" w:lineRule="auto"/>
              <w:rPr>
                <w:rFonts w:ascii="Times New Roman" w:eastAsia="Times New Roman" w:hAnsi="Times New Roman" w:cs="Times New Roman"/>
                <w:b/>
              </w:rPr>
            </w:pPr>
          </w:p>
        </w:tc>
      </w:tr>
      <w:tr w:rsidR="00C72BD1" w:rsidRPr="007A660F" w:rsidTr="00BF591D">
        <w:tc>
          <w:tcPr>
            <w:tcW w:w="624" w:type="dxa"/>
            <w:tcBorders>
              <w:top w:val="single" w:sz="4" w:space="0" w:color="000000"/>
              <w:left w:val="single" w:sz="4" w:space="0" w:color="000000"/>
              <w:bottom w:val="single" w:sz="6" w:space="0" w:color="000000"/>
              <w:right w:val="single" w:sz="6" w:space="0" w:color="000000"/>
            </w:tcBorders>
          </w:tcPr>
          <w:p w:rsidR="00C72BD1" w:rsidRPr="007A660F" w:rsidRDefault="00C72BD1" w:rsidP="00C72BD1">
            <w:pPr>
              <w:numPr>
                <w:ilvl w:val="0"/>
                <w:numId w:val="6"/>
              </w:numPr>
              <w:spacing w:after="0" w:line="240" w:lineRule="auto"/>
              <w:rPr>
                <w:rFonts w:ascii="Times New Roman" w:eastAsia="Times New Roman" w:hAnsi="Times New Roman" w:cs="Times New Roman"/>
              </w:rPr>
            </w:pPr>
          </w:p>
        </w:tc>
        <w:tc>
          <w:tcPr>
            <w:tcW w:w="3215" w:type="dxa"/>
            <w:tcBorders>
              <w:top w:val="single" w:sz="4" w:space="0" w:color="000000"/>
              <w:left w:val="single" w:sz="6" w:space="0" w:color="000000"/>
              <w:bottom w:val="single" w:sz="6" w:space="0" w:color="000000"/>
              <w:right w:val="single" w:sz="6" w:space="0" w:color="000000"/>
            </w:tcBorders>
          </w:tcPr>
          <w:p w:rsidR="00C72BD1" w:rsidRPr="007A660F" w:rsidRDefault="00C72BD1" w:rsidP="00BF591D">
            <w:pPr>
              <w:spacing w:after="0" w:line="240" w:lineRule="auto"/>
              <w:rPr>
                <w:rFonts w:ascii="Times New Roman" w:eastAsia="Times New Roman" w:hAnsi="Times New Roman" w:cs="Times New Roman"/>
              </w:rPr>
            </w:pPr>
          </w:p>
        </w:tc>
        <w:tc>
          <w:tcPr>
            <w:tcW w:w="2085" w:type="dxa"/>
            <w:tcBorders>
              <w:top w:val="single" w:sz="4" w:space="0" w:color="000000"/>
              <w:left w:val="single" w:sz="6" w:space="0" w:color="000000"/>
              <w:bottom w:val="single" w:sz="6" w:space="0" w:color="000000"/>
              <w:right w:val="single" w:sz="6" w:space="0" w:color="000000"/>
            </w:tcBorders>
          </w:tcPr>
          <w:p w:rsidR="00C72BD1" w:rsidRPr="007A660F" w:rsidRDefault="00C72BD1" w:rsidP="00BF591D">
            <w:pPr>
              <w:spacing w:after="0" w:line="240" w:lineRule="auto"/>
              <w:rPr>
                <w:rFonts w:ascii="Times New Roman" w:eastAsia="Times New Roman" w:hAnsi="Times New Roman" w:cs="Times New Roman"/>
              </w:rPr>
            </w:pPr>
          </w:p>
        </w:tc>
        <w:tc>
          <w:tcPr>
            <w:tcW w:w="2640" w:type="dxa"/>
            <w:tcBorders>
              <w:top w:val="single" w:sz="4" w:space="0" w:color="000000"/>
              <w:left w:val="single" w:sz="6" w:space="0" w:color="000000"/>
              <w:bottom w:val="single" w:sz="6"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w:t>
            </w:r>
          </w:p>
        </w:tc>
        <w:tc>
          <w:tcPr>
            <w:tcW w:w="480" w:type="dxa"/>
            <w:vAlign w:val="center"/>
            <w:hideMark/>
          </w:tcPr>
          <w:p w:rsidR="00C72BD1" w:rsidRPr="007A660F" w:rsidRDefault="00C72BD1" w:rsidP="00BF591D">
            <w:pPr>
              <w:spacing w:after="0" w:line="240" w:lineRule="auto"/>
              <w:rPr>
                <w:rFonts w:ascii="Times New Roman" w:eastAsia="Times New Roman" w:hAnsi="Times New Roman" w:cs="Times New Roman"/>
              </w:rPr>
            </w:pPr>
          </w:p>
        </w:tc>
      </w:tr>
      <w:tr w:rsidR="00C72BD1" w:rsidRPr="007A660F" w:rsidTr="00BF591D">
        <w:tc>
          <w:tcPr>
            <w:tcW w:w="624" w:type="dxa"/>
            <w:tcBorders>
              <w:top w:val="single" w:sz="6" w:space="0" w:color="000000"/>
              <w:left w:val="single" w:sz="4" w:space="0" w:color="000000"/>
              <w:bottom w:val="single" w:sz="6" w:space="0" w:color="000000"/>
              <w:right w:val="single" w:sz="6" w:space="0" w:color="000000"/>
            </w:tcBorders>
          </w:tcPr>
          <w:p w:rsidR="00C72BD1" w:rsidRPr="007A660F" w:rsidRDefault="00C72BD1" w:rsidP="00C72BD1">
            <w:pPr>
              <w:numPr>
                <w:ilvl w:val="0"/>
                <w:numId w:val="6"/>
              </w:numPr>
              <w:spacing w:after="0" w:line="240" w:lineRule="auto"/>
              <w:rPr>
                <w:rFonts w:ascii="Times New Roman" w:eastAsia="Times New Roman" w:hAnsi="Times New Roman" w:cs="Times New Roman"/>
              </w:rPr>
            </w:pPr>
          </w:p>
        </w:tc>
        <w:tc>
          <w:tcPr>
            <w:tcW w:w="3215" w:type="dxa"/>
            <w:tcBorders>
              <w:top w:val="single" w:sz="6" w:space="0" w:color="000000"/>
              <w:left w:val="single" w:sz="6" w:space="0" w:color="000000"/>
              <w:bottom w:val="single" w:sz="6" w:space="0" w:color="000000"/>
              <w:right w:val="single" w:sz="6" w:space="0" w:color="000000"/>
            </w:tcBorders>
          </w:tcPr>
          <w:p w:rsidR="00C72BD1" w:rsidRPr="007A660F" w:rsidRDefault="00C72BD1" w:rsidP="00BF591D">
            <w:pPr>
              <w:spacing w:after="0" w:line="240" w:lineRule="auto"/>
              <w:rPr>
                <w:rFonts w:ascii="Times New Roman" w:eastAsia="Times New Roman" w:hAnsi="Times New Roman" w:cs="Times New Roman"/>
              </w:rPr>
            </w:pPr>
          </w:p>
        </w:tc>
        <w:tc>
          <w:tcPr>
            <w:tcW w:w="2085" w:type="dxa"/>
            <w:tcBorders>
              <w:top w:val="single" w:sz="6" w:space="0" w:color="000000"/>
              <w:left w:val="single" w:sz="6" w:space="0" w:color="000000"/>
              <w:bottom w:val="single" w:sz="6" w:space="0" w:color="000000"/>
              <w:right w:val="single" w:sz="6" w:space="0" w:color="000000"/>
            </w:tcBorders>
          </w:tcPr>
          <w:p w:rsidR="00C72BD1" w:rsidRPr="007A660F" w:rsidRDefault="00C72BD1" w:rsidP="00BF591D">
            <w:pPr>
              <w:spacing w:after="0" w:line="240" w:lineRule="auto"/>
              <w:rPr>
                <w:rFonts w:ascii="Times New Roman" w:eastAsia="Times New Roman" w:hAnsi="Times New Roman" w:cs="Times New Roman"/>
              </w:rPr>
            </w:pPr>
          </w:p>
        </w:tc>
        <w:tc>
          <w:tcPr>
            <w:tcW w:w="2640" w:type="dxa"/>
            <w:tcBorders>
              <w:top w:val="single" w:sz="6" w:space="0" w:color="000000"/>
              <w:left w:val="single" w:sz="6" w:space="0" w:color="000000"/>
              <w:bottom w:val="single" w:sz="6"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w:t>
            </w:r>
          </w:p>
        </w:tc>
        <w:tc>
          <w:tcPr>
            <w:tcW w:w="480" w:type="dxa"/>
            <w:vAlign w:val="center"/>
            <w:hideMark/>
          </w:tcPr>
          <w:p w:rsidR="00C72BD1" w:rsidRPr="007A660F" w:rsidRDefault="00C72BD1" w:rsidP="00BF591D">
            <w:pPr>
              <w:spacing w:after="0" w:line="240" w:lineRule="auto"/>
              <w:rPr>
                <w:rFonts w:ascii="Times New Roman" w:eastAsia="Times New Roman" w:hAnsi="Times New Roman" w:cs="Times New Roman"/>
              </w:rPr>
            </w:pPr>
          </w:p>
        </w:tc>
      </w:tr>
      <w:tr w:rsidR="00C72BD1" w:rsidRPr="007A660F" w:rsidTr="00BF591D">
        <w:tc>
          <w:tcPr>
            <w:tcW w:w="624" w:type="dxa"/>
            <w:tcBorders>
              <w:top w:val="single" w:sz="6" w:space="0" w:color="000000"/>
              <w:left w:val="single" w:sz="4" w:space="0" w:color="000000"/>
              <w:bottom w:val="single" w:sz="6" w:space="0" w:color="000000"/>
              <w:right w:val="single" w:sz="6" w:space="0" w:color="000000"/>
            </w:tcBorders>
          </w:tcPr>
          <w:p w:rsidR="00C72BD1" w:rsidRPr="007A660F" w:rsidRDefault="00C72BD1" w:rsidP="00C72BD1">
            <w:pPr>
              <w:numPr>
                <w:ilvl w:val="0"/>
                <w:numId w:val="6"/>
              </w:numPr>
              <w:spacing w:after="0" w:line="240" w:lineRule="auto"/>
              <w:rPr>
                <w:rFonts w:ascii="Times New Roman" w:eastAsia="Times New Roman" w:hAnsi="Times New Roman" w:cs="Times New Roman"/>
              </w:rPr>
            </w:pPr>
          </w:p>
        </w:tc>
        <w:tc>
          <w:tcPr>
            <w:tcW w:w="3215" w:type="dxa"/>
            <w:tcBorders>
              <w:top w:val="single" w:sz="6" w:space="0" w:color="000000"/>
              <w:left w:val="single" w:sz="6" w:space="0" w:color="000000"/>
              <w:bottom w:val="single" w:sz="6" w:space="0" w:color="000000"/>
              <w:right w:val="single" w:sz="6" w:space="0" w:color="000000"/>
            </w:tcBorders>
          </w:tcPr>
          <w:p w:rsidR="00C72BD1" w:rsidRPr="007A660F" w:rsidRDefault="00C72BD1" w:rsidP="00BF591D">
            <w:pPr>
              <w:spacing w:after="0" w:line="240" w:lineRule="auto"/>
              <w:rPr>
                <w:rFonts w:ascii="Times New Roman" w:eastAsia="Times New Roman" w:hAnsi="Times New Roman" w:cs="Times New Roman"/>
              </w:rPr>
            </w:pPr>
          </w:p>
        </w:tc>
        <w:tc>
          <w:tcPr>
            <w:tcW w:w="2085" w:type="dxa"/>
            <w:tcBorders>
              <w:top w:val="single" w:sz="6" w:space="0" w:color="000000"/>
              <w:left w:val="single" w:sz="6" w:space="0" w:color="000000"/>
              <w:bottom w:val="single" w:sz="6" w:space="0" w:color="000000"/>
              <w:right w:val="single" w:sz="6" w:space="0" w:color="000000"/>
            </w:tcBorders>
          </w:tcPr>
          <w:p w:rsidR="00C72BD1" w:rsidRPr="007A660F" w:rsidRDefault="00C72BD1" w:rsidP="00BF591D">
            <w:pPr>
              <w:spacing w:after="0" w:line="240" w:lineRule="auto"/>
              <w:rPr>
                <w:rFonts w:ascii="Times New Roman" w:eastAsia="Times New Roman" w:hAnsi="Times New Roman" w:cs="Times New Roman"/>
              </w:rPr>
            </w:pPr>
          </w:p>
        </w:tc>
        <w:tc>
          <w:tcPr>
            <w:tcW w:w="2640" w:type="dxa"/>
            <w:tcBorders>
              <w:top w:val="single" w:sz="6" w:space="0" w:color="000000"/>
              <w:left w:val="single" w:sz="6" w:space="0" w:color="000000"/>
              <w:bottom w:val="single" w:sz="6"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w:t>
            </w:r>
          </w:p>
        </w:tc>
        <w:tc>
          <w:tcPr>
            <w:tcW w:w="480" w:type="dxa"/>
            <w:vAlign w:val="center"/>
            <w:hideMark/>
          </w:tcPr>
          <w:p w:rsidR="00C72BD1" w:rsidRPr="007A660F" w:rsidRDefault="00C72BD1" w:rsidP="00BF591D">
            <w:pPr>
              <w:spacing w:after="0" w:line="240" w:lineRule="auto"/>
              <w:rPr>
                <w:rFonts w:ascii="Times New Roman" w:eastAsia="Times New Roman" w:hAnsi="Times New Roman" w:cs="Times New Roman"/>
              </w:rPr>
            </w:pPr>
          </w:p>
        </w:tc>
      </w:tr>
      <w:tr w:rsidR="00C72BD1" w:rsidRPr="007A660F" w:rsidTr="00BF591D">
        <w:tc>
          <w:tcPr>
            <w:tcW w:w="624" w:type="dxa"/>
            <w:tcBorders>
              <w:top w:val="single" w:sz="6" w:space="0" w:color="000000"/>
              <w:left w:val="single" w:sz="4" w:space="0" w:color="000000"/>
              <w:bottom w:val="single" w:sz="6" w:space="0" w:color="000000"/>
              <w:right w:val="single" w:sz="6" w:space="0" w:color="000000"/>
            </w:tcBorders>
          </w:tcPr>
          <w:p w:rsidR="00C72BD1" w:rsidRPr="007A660F" w:rsidRDefault="00C72BD1" w:rsidP="00C72BD1">
            <w:pPr>
              <w:numPr>
                <w:ilvl w:val="0"/>
                <w:numId w:val="6"/>
              </w:numPr>
              <w:spacing w:after="0" w:line="240" w:lineRule="auto"/>
              <w:rPr>
                <w:rFonts w:ascii="Times New Roman" w:eastAsia="Times New Roman" w:hAnsi="Times New Roman" w:cs="Times New Roman"/>
              </w:rPr>
            </w:pPr>
          </w:p>
        </w:tc>
        <w:tc>
          <w:tcPr>
            <w:tcW w:w="3215" w:type="dxa"/>
            <w:tcBorders>
              <w:top w:val="single" w:sz="6" w:space="0" w:color="000000"/>
              <w:left w:val="single" w:sz="6" w:space="0" w:color="000000"/>
              <w:bottom w:val="single" w:sz="6" w:space="0" w:color="000000"/>
              <w:right w:val="single" w:sz="6" w:space="0" w:color="000000"/>
            </w:tcBorders>
          </w:tcPr>
          <w:p w:rsidR="00C72BD1" w:rsidRPr="007A660F" w:rsidRDefault="00C72BD1" w:rsidP="00BF591D">
            <w:pPr>
              <w:spacing w:after="0" w:line="240" w:lineRule="auto"/>
              <w:rPr>
                <w:rFonts w:ascii="Times New Roman" w:eastAsia="Times New Roman" w:hAnsi="Times New Roman" w:cs="Times New Roman"/>
              </w:rPr>
            </w:pPr>
          </w:p>
        </w:tc>
        <w:tc>
          <w:tcPr>
            <w:tcW w:w="2085" w:type="dxa"/>
            <w:tcBorders>
              <w:top w:val="single" w:sz="6" w:space="0" w:color="000000"/>
              <w:left w:val="single" w:sz="6" w:space="0" w:color="000000"/>
              <w:bottom w:val="single" w:sz="6" w:space="0" w:color="000000"/>
              <w:right w:val="single" w:sz="6" w:space="0" w:color="000000"/>
            </w:tcBorders>
          </w:tcPr>
          <w:p w:rsidR="00C72BD1" w:rsidRPr="007A660F" w:rsidRDefault="00C72BD1" w:rsidP="00BF591D">
            <w:pPr>
              <w:spacing w:after="0" w:line="240" w:lineRule="auto"/>
              <w:rPr>
                <w:rFonts w:ascii="Times New Roman" w:eastAsia="Times New Roman" w:hAnsi="Times New Roman" w:cs="Times New Roman"/>
              </w:rPr>
            </w:pPr>
          </w:p>
        </w:tc>
        <w:tc>
          <w:tcPr>
            <w:tcW w:w="2640" w:type="dxa"/>
            <w:tcBorders>
              <w:top w:val="single" w:sz="6" w:space="0" w:color="000000"/>
              <w:left w:val="single" w:sz="6" w:space="0" w:color="000000"/>
              <w:bottom w:val="single" w:sz="6"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w:t>
            </w:r>
          </w:p>
        </w:tc>
        <w:tc>
          <w:tcPr>
            <w:tcW w:w="480" w:type="dxa"/>
            <w:vAlign w:val="center"/>
            <w:hideMark/>
          </w:tcPr>
          <w:p w:rsidR="00C72BD1" w:rsidRPr="007A660F" w:rsidRDefault="00C72BD1" w:rsidP="00BF591D">
            <w:pPr>
              <w:spacing w:after="0" w:line="240" w:lineRule="auto"/>
              <w:rPr>
                <w:rFonts w:ascii="Times New Roman" w:eastAsia="Times New Roman" w:hAnsi="Times New Roman" w:cs="Times New Roman"/>
              </w:rPr>
            </w:pPr>
          </w:p>
        </w:tc>
      </w:tr>
      <w:tr w:rsidR="00C72BD1" w:rsidRPr="007A660F" w:rsidTr="00BF591D">
        <w:tc>
          <w:tcPr>
            <w:tcW w:w="624" w:type="dxa"/>
            <w:tcBorders>
              <w:top w:val="single" w:sz="6" w:space="0" w:color="000000"/>
              <w:left w:val="single" w:sz="4" w:space="0" w:color="000000"/>
              <w:bottom w:val="single" w:sz="4" w:space="0" w:color="000000"/>
              <w:right w:val="single" w:sz="6" w:space="0" w:color="000000"/>
            </w:tcBorders>
          </w:tcPr>
          <w:p w:rsidR="00C72BD1" w:rsidRPr="007A660F" w:rsidRDefault="00C72BD1" w:rsidP="00C72BD1">
            <w:pPr>
              <w:numPr>
                <w:ilvl w:val="0"/>
                <w:numId w:val="6"/>
              </w:numPr>
              <w:spacing w:after="0" w:line="240" w:lineRule="auto"/>
              <w:rPr>
                <w:rFonts w:ascii="Times New Roman" w:eastAsia="Times New Roman" w:hAnsi="Times New Roman" w:cs="Times New Roman"/>
              </w:rPr>
            </w:pPr>
          </w:p>
        </w:tc>
        <w:tc>
          <w:tcPr>
            <w:tcW w:w="3215" w:type="dxa"/>
            <w:tcBorders>
              <w:top w:val="single" w:sz="6" w:space="0" w:color="000000"/>
              <w:left w:val="single" w:sz="6" w:space="0" w:color="000000"/>
              <w:bottom w:val="single" w:sz="4" w:space="0" w:color="000000"/>
              <w:right w:val="single" w:sz="6" w:space="0" w:color="000000"/>
            </w:tcBorders>
          </w:tcPr>
          <w:p w:rsidR="00C72BD1" w:rsidRPr="007A660F" w:rsidRDefault="00C72BD1" w:rsidP="00BF591D">
            <w:pPr>
              <w:spacing w:after="0" w:line="240" w:lineRule="auto"/>
              <w:rPr>
                <w:rFonts w:ascii="Times New Roman" w:eastAsia="Times New Roman" w:hAnsi="Times New Roman" w:cs="Times New Roman"/>
              </w:rPr>
            </w:pPr>
          </w:p>
        </w:tc>
        <w:tc>
          <w:tcPr>
            <w:tcW w:w="2085" w:type="dxa"/>
            <w:tcBorders>
              <w:top w:val="single" w:sz="6" w:space="0" w:color="000000"/>
              <w:left w:val="single" w:sz="6" w:space="0" w:color="000000"/>
              <w:bottom w:val="single" w:sz="4" w:space="0" w:color="000000"/>
              <w:right w:val="single" w:sz="6" w:space="0" w:color="000000"/>
            </w:tcBorders>
          </w:tcPr>
          <w:p w:rsidR="00C72BD1" w:rsidRPr="007A660F" w:rsidRDefault="00C72BD1" w:rsidP="00BF591D">
            <w:pPr>
              <w:spacing w:after="0" w:line="240" w:lineRule="auto"/>
              <w:rPr>
                <w:rFonts w:ascii="Times New Roman" w:eastAsia="Times New Roman" w:hAnsi="Times New Roman" w:cs="Times New Roman"/>
              </w:rPr>
            </w:pPr>
          </w:p>
        </w:tc>
        <w:tc>
          <w:tcPr>
            <w:tcW w:w="2640" w:type="dxa"/>
            <w:tcBorders>
              <w:top w:val="single" w:sz="6" w:space="0" w:color="000000"/>
              <w:left w:val="single" w:sz="6"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w:t>
            </w:r>
          </w:p>
        </w:tc>
        <w:tc>
          <w:tcPr>
            <w:tcW w:w="480" w:type="dxa"/>
            <w:vAlign w:val="center"/>
            <w:hideMark/>
          </w:tcPr>
          <w:p w:rsidR="00C72BD1" w:rsidRPr="007A660F" w:rsidRDefault="00C72BD1" w:rsidP="00BF591D">
            <w:pPr>
              <w:spacing w:after="0" w:line="240" w:lineRule="auto"/>
              <w:rPr>
                <w:rFonts w:ascii="Times New Roman" w:eastAsia="Times New Roman" w:hAnsi="Times New Roman" w:cs="Times New Roman"/>
              </w:rPr>
            </w:pPr>
          </w:p>
        </w:tc>
      </w:tr>
    </w:tbl>
    <w:p w:rsidR="00C72BD1" w:rsidRPr="007A660F" w:rsidRDefault="00C72BD1" w:rsidP="00C72BD1">
      <w:pPr>
        <w:spacing w:after="0" w:line="240" w:lineRule="auto"/>
        <w:rPr>
          <w:rFonts w:ascii="Times New Roman" w:eastAsia="Times New Roman" w:hAnsi="Times New Roman" w:cs="Times New Roman"/>
          <w:b/>
        </w:rPr>
      </w:pPr>
    </w:p>
    <w:p w:rsidR="00C72BD1" w:rsidRPr="007A660F" w:rsidRDefault="00C72BD1" w:rsidP="00C72BD1">
      <w:pPr>
        <w:numPr>
          <w:ilvl w:val="0"/>
          <w:numId w:val="1"/>
        </w:num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 xml:space="preserve">Actual Procedure Followed </w:t>
      </w:r>
      <w:r w:rsidRPr="007A660F">
        <w:rPr>
          <w:rFonts w:ascii="Times New Roman" w:eastAsia="Times New Roman" w:hAnsi="Times New Roman" w:cs="Times New Roman"/>
        </w:rPr>
        <w:t>(</w:t>
      </w:r>
      <w:r w:rsidRPr="007A660F">
        <w:rPr>
          <w:rFonts w:ascii="Times New Roman" w:eastAsia="Times New Roman" w:hAnsi="Times New Roman" w:cs="Times New Roman"/>
          <w:i/>
        </w:rPr>
        <w:t>To be filled by the students on the left page</w:t>
      </w:r>
      <w:r w:rsidRPr="007A660F">
        <w:rPr>
          <w:rFonts w:ascii="Times New Roman" w:eastAsia="Times New Roman" w:hAnsi="Times New Roman" w:cs="Times New Roman"/>
        </w:rPr>
        <w:t>)</w:t>
      </w:r>
    </w:p>
    <w:p w:rsidR="00C72BD1" w:rsidRPr="007A660F" w:rsidRDefault="00C72BD1" w:rsidP="00C72BD1">
      <w:pPr>
        <w:spacing w:after="0" w:line="240" w:lineRule="auto"/>
        <w:rPr>
          <w:rFonts w:ascii="Times New Roman" w:eastAsia="Times New Roman" w:hAnsi="Times New Roman" w:cs="Times New Roman"/>
        </w:rPr>
      </w:pPr>
    </w:p>
    <w:tbl>
      <w:tblPr>
        <w:tblW w:w="8580" w:type="dxa"/>
        <w:tblInd w:w="4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80"/>
      </w:tblGrid>
      <w:tr w:rsidR="00C72BD1" w:rsidRPr="007A660F" w:rsidTr="00BF591D">
        <w:tc>
          <w:tcPr>
            <w:tcW w:w="8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tag w:val="goog_rdk_0"/>
              <w:id w:val="1854155220"/>
              <w:lock w:val="contentLocked"/>
            </w:sdtPr>
            <w:sdtContent>
              <w:p w:rsidR="00C72BD1" w:rsidRPr="007A660F" w:rsidRDefault="00C72BD1" w:rsidP="00BF591D">
                <w:pPr>
                  <w:widowControl w:val="0"/>
                  <w:spacing w:after="0" w:line="240" w:lineRule="auto"/>
                  <w:rPr>
                    <w:rFonts w:ascii="Times New Roman" w:eastAsia="Times New Roman" w:hAnsi="Times New Roman" w:cs="Times New Roman"/>
                  </w:rPr>
                </w:pPr>
              </w:p>
              <w:p w:rsidR="00C72BD1" w:rsidRPr="007A660F" w:rsidRDefault="00C72BD1" w:rsidP="00BF591D">
                <w:pPr>
                  <w:widowControl w:val="0"/>
                  <w:spacing w:after="0" w:line="240" w:lineRule="auto"/>
                  <w:rPr>
                    <w:rFonts w:ascii="Times New Roman" w:eastAsia="Times New Roman" w:hAnsi="Times New Roman" w:cs="Times New Roman"/>
                  </w:rPr>
                </w:pPr>
              </w:p>
              <w:p w:rsidR="00C72BD1" w:rsidRPr="007A660F" w:rsidRDefault="00C72BD1" w:rsidP="00BF591D">
                <w:pPr>
                  <w:widowControl w:val="0"/>
                  <w:spacing w:after="0" w:line="240" w:lineRule="auto"/>
                  <w:rPr>
                    <w:rFonts w:ascii="Times New Roman" w:eastAsia="Times New Roman" w:hAnsi="Times New Roman" w:cs="Times New Roman"/>
                  </w:rPr>
                </w:pPr>
              </w:p>
            </w:sdtContent>
          </w:sdt>
        </w:tc>
      </w:tr>
    </w:tbl>
    <w:p w:rsidR="00C72BD1" w:rsidRPr="007A660F" w:rsidRDefault="00C72BD1" w:rsidP="00C72BD1">
      <w:pPr>
        <w:spacing w:after="0" w:line="240" w:lineRule="auto"/>
        <w:rPr>
          <w:rFonts w:ascii="Times New Roman" w:eastAsia="Times New Roman" w:hAnsi="Times New Roman" w:cs="Times New Roman"/>
        </w:rPr>
      </w:pPr>
    </w:p>
    <w:p w:rsidR="00C72BD1" w:rsidRPr="007A660F" w:rsidRDefault="00C72BD1" w:rsidP="00C72BD1">
      <w:pPr>
        <w:spacing w:after="0" w:line="240" w:lineRule="auto"/>
        <w:rPr>
          <w:rFonts w:ascii="Times New Roman" w:eastAsia="Times New Roman" w:hAnsi="Times New Roman" w:cs="Times New Roman"/>
        </w:rPr>
      </w:pPr>
    </w:p>
    <w:p w:rsidR="00C72BD1" w:rsidRPr="007A660F" w:rsidRDefault="00C72BD1" w:rsidP="00C72BD1">
      <w:pPr>
        <w:numPr>
          <w:ilvl w:val="0"/>
          <w:numId w:val="1"/>
        </w:num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 xml:space="preserve">Observations </w:t>
      </w:r>
      <w:r w:rsidRPr="007A660F">
        <w:rPr>
          <w:rFonts w:ascii="Times New Roman" w:eastAsia="Times New Roman" w:hAnsi="Times New Roman" w:cs="Times New Roman"/>
        </w:rPr>
        <w:t>(</w:t>
      </w:r>
      <w:r w:rsidRPr="007A660F">
        <w:rPr>
          <w:rFonts w:ascii="Times New Roman" w:eastAsia="Times New Roman" w:hAnsi="Times New Roman" w:cs="Times New Roman"/>
          <w:i/>
        </w:rPr>
        <w:t>To be filled by the students on the left page</w:t>
      </w:r>
      <w:r w:rsidRPr="007A660F">
        <w:rPr>
          <w:rFonts w:ascii="Times New Roman" w:eastAsia="Times New Roman" w:hAnsi="Times New Roman" w:cs="Times New Roman"/>
        </w:rPr>
        <w:t xml:space="preserve"> </w:t>
      </w:r>
      <w:r w:rsidRPr="007A660F">
        <w:rPr>
          <w:rFonts w:ascii="Times New Roman" w:eastAsia="Times New Roman" w:hAnsi="Times New Roman" w:cs="Times New Roman"/>
          <w:i/>
        </w:rPr>
        <w:t>if space is not sufficient</w:t>
      </w:r>
      <w:r w:rsidRPr="007A660F">
        <w:rPr>
          <w:rFonts w:ascii="Times New Roman" w:eastAsia="Times New Roman" w:hAnsi="Times New Roman" w:cs="Times New Roman"/>
        </w:rPr>
        <w:t>)</w:t>
      </w:r>
    </w:p>
    <w:p w:rsidR="00C72BD1" w:rsidRPr="007A660F" w:rsidRDefault="00C72BD1" w:rsidP="00C72BD1">
      <w:pPr>
        <w:spacing w:after="0" w:line="240" w:lineRule="auto"/>
        <w:rPr>
          <w:rFonts w:ascii="Times New Roman" w:eastAsia="Times New Roman" w:hAnsi="Times New Roman" w:cs="Times New Roman"/>
        </w:rPr>
      </w:pPr>
    </w:p>
    <w:tbl>
      <w:tblPr>
        <w:tblW w:w="84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5"/>
        <w:gridCol w:w="1692"/>
        <w:gridCol w:w="1823"/>
        <w:gridCol w:w="1955"/>
        <w:gridCol w:w="2215"/>
      </w:tblGrid>
      <w:tr w:rsidR="00C72BD1" w:rsidRPr="007A660F" w:rsidTr="00BF591D">
        <w:trPr>
          <w:trHeight w:val="996"/>
          <w:jc w:val="center"/>
        </w:trPr>
        <w:tc>
          <w:tcPr>
            <w:tcW w:w="806" w:type="dxa"/>
            <w:tcBorders>
              <w:top w:val="single" w:sz="4" w:space="0" w:color="000000"/>
              <w:left w:val="single" w:sz="4" w:space="0" w:color="000000"/>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b/>
              </w:rPr>
            </w:pPr>
            <w:proofErr w:type="spellStart"/>
            <w:r w:rsidRPr="007A660F">
              <w:rPr>
                <w:rFonts w:ascii="Times New Roman" w:eastAsia="Times New Roman" w:hAnsi="Times New Roman" w:cs="Times New Roman"/>
                <w:b/>
              </w:rPr>
              <w:t>S.No</w:t>
            </w:r>
            <w:proofErr w:type="spellEnd"/>
            <w:r w:rsidRPr="007A660F">
              <w:rPr>
                <w:rFonts w:ascii="Times New Roman" w:eastAsia="Times New Roman" w:hAnsi="Times New Roman" w:cs="Times New Roman"/>
                <w:b/>
              </w:rPr>
              <w:t>.</w:t>
            </w:r>
          </w:p>
        </w:tc>
        <w:tc>
          <w:tcPr>
            <w:tcW w:w="1693" w:type="dxa"/>
            <w:tcBorders>
              <w:top w:val="single" w:sz="4" w:space="0" w:color="000000"/>
              <w:left w:val="single" w:sz="4" w:space="0" w:color="000000"/>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Line Number</w:t>
            </w:r>
          </w:p>
        </w:tc>
        <w:tc>
          <w:tcPr>
            <w:tcW w:w="1824" w:type="dxa"/>
            <w:tcBorders>
              <w:top w:val="single" w:sz="4" w:space="0" w:color="000000"/>
              <w:left w:val="single" w:sz="4" w:space="0" w:color="000000"/>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Syntax Error</w:t>
            </w:r>
          </w:p>
        </w:tc>
        <w:tc>
          <w:tcPr>
            <w:tcW w:w="1956" w:type="dxa"/>
            <w:tcBorders>
              <w:top w:val="single" w:sz="4" w:space="0" w:color="000000"/>
              <w:left w:val="single" w:sz="4" w:space="0" w:color="000000"/>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Semantic Error</w:t>
            </w:r>
          </w:p>
        </w:tc>
        <w:tc>
          <w:tcPr>
            <w:tcW w:w="2217" w:type="dxa"/>
            <w:tcBorders>
              <w:top w:val="single" w:sz="4" w:space="0" w:color="000000"/>
              <w:left w:val="single" w:sz="4" w:space="0" w:color="000000"/>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Exceptions</w:t>
            </w:r>
          </w:p>
        </w:tc>
      </w:tr>
      <w:tr w:rsidR="00C72BD1" w:rsidRPr="007A660F" w:rsidTr="00BF591D">
        <w:trPr>
          <w:trHeight w:val="288"/>
          <w:jc w:val="center"/>
        </w:trPr>
        <w:tc>
          <w:tcPr>
            <w:tcW w:w="806"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1</w:t>
            </w:r>
          </w:p>
        </w:tc>
        <w:tc>
          <w:tcPr>
            <w:tcW w:w="1693"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rPr>
            </w:pPr>
          </w:p>
        </w:tc>
        <w:tc>
          <w:tcPr>
            <w:tcW w:w="1824"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rPr>
            </w:pPr>
          </w:p>
        </w:tc>
        <w:tc>
          <w:tcPr>
            <w:tcW w:w="1956"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rPr>
            </w:pPr>
          </w:p>
        </w:tc>
        <w:tc>
          <w:tcPr>
            <w:tcW w:w="2217"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rPr>
            </w:pPr>
          </w:p>
        </w:tc>
      </w:tr>
      <w:tr w:rsidR="00C72BD1" w:rsidRPr="007A660F" w:rsidTr="00BF591D">
        <w:trPr>
          <w:trHeight w:val="286"/>
          <w:jc w:val="center"/>
        </w:trPr>
        <w:tc>
          <w:tcPr>
            <w:tcW w:w="806"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2</w:t>
            </w:r>
          </w:p>
        </w:tc>
        <w:tc>
          <w:tcPr>
            <w:tcW w:w="1693"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rPr>
            </w:pPr>
          </w:p>
        </w:tc>
        <w:tc>
          <w:tcPr>
            <w:tcW w:w="1824"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rPr>
            </w:pPr>
          </w:p>
        </w:tc>
        <w:tc>
          <w:tcPr>
            <w:tcW w:w="1956"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rPr>
            </w:pPr>
          </w:p>
        </w:tc>
        <w:tc>
          <w:tcPr>
            <w:tcW w:w="2217"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rPr>
            </w:pPr>
          </w:p>
        </w:tc>
      </w:tr>
      <w:tr w:rsidR="00C72BD1" w:rsidRPr="007A660F" w:rsidTr="00BF591D">
        <w:trPr>
          <w:trHeight w:val="286"/>
          <w:jc w:val="center"/>
        </w:trPr>
        <w:tc>
          <w:tcPr>
            <w:tcW w:w="806"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3</w:t>
            </w:r>
          </w:p>
        </w:tc>
        <w:tc>
          <w:tcPr>
            <w:tcW w:w="1693"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rPr>
            </w:pPr>
          </w:p>
        </w:tc>
        <w:tc>
          <w:tcPr>
            <w:tcW w:w="1824"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rPr>
            </w:pPr>
          </w:p>
        </w:tc>
        <w:tc>
          <w:tcPr>
            <w:tcW w:w="1956"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rPr>
            </w:pPr>
          </w:p>
        </w:tc>
        <w:tc>
          <w:tcPr>
            <w:tcW w:w="2217"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rPr>
            </w:pPr>
          </w:p>
        </w:tc>
      </w:tr>
    </w:tbl>
    <w:p w:rsidR="00C72BD1" w:rsidRPr="007A660F" w:rsidRDefault="00C72BD1" w:rsidP="00C72BD1">
      <w:pPr>
        <w:spacing w:after="0" w:line="240" w:lineRule="auto"/>
        <w:rPr>
          <w:rFonts w:ascii="Times New Roman" w:eastAsia="Times New Roman" w:hAnsi="Times New Roman" w:cs="Times New Roman"/>
          <w:b/>
          <w:u w:val="single"/>
        </w:rPr>
      </w:pPr>
      <w:r w:rsidRPr="007A660F">
        <w:rPr>
          <w:rFonts w:ascii="Times New Roman" w:eastAsia="Times New Roman" w:hAnsi="Times New Roman" w:cs="Times New Roman"/>
          <w:b/>
          <w:u w:val="single"/>
        </w:rPr>
        <w:t xml:space="preserve"> </w:t>
      </w:r>
    </w:p>
    <w:p w:rsidR="00C72BD1" w:rsidRPr="007A660F" w:rsidRDefault="00C72BD1" w:rsidP="00C72BD1">
      <w:pPr>
        <w:numPr>
          <w:ilvl w:val="0"/>
          <w:numId w:val="1"/>
        </w:num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Results/Observations (</w:t>
      </w:r>
      <w:r w:rsidRPr="007A660F">
        <w:rPr>
          <w:rFonts w:ascii="Times New Roman" w:eastAsia="Times New Roman" w:hAnsi="Times New Roman" w:cs="Times New Roman"/>
          <w:i/>
        </w:rPr>
        <w:t>To be filled by the students)</w:t>
      </w:r>
    </w:p>
    <w:p w:rsidR="00C72BD1" w:rsidRPr="007A660F" w:rsidRDefault="00C72BD1" w:rsidP="00C72BD1">
      <w:pPr>
        <w:spacing w:after="0" w:line="240" w:lineRule="auto"/>
        <w:rPr>
          <w:rFonts w:ascii="Times New Roman" w:eastAsia="Times New Roman" w:hAnsi="Times New Roman" w:cs="Times New Roman"/>
          <w:i/>
        </w:rPr>
      </w:pPr>
    </w:p>
    <w:p w:rsidR="00C72BD1" w:rsidRPr="007A660F" w:rsidRDefault="00C72BD1" w:rsidP="00C72BD1">
      <w:pPr>
        <w:spacing w:after="0" w:line="240" w:lineRule="auto"/>
        <w:rPr>
          <w:rFonts w:ascii="Times New Roman" w:eastAsia="Times New Roman" w:hAnsi="Times New Roman" w:cs="Times New Roman"/>
        </w:rPr>
      </w:pPr>
    </w:p>
    <w:tbl>
      <w:tblPr>
        <w:tblW w:w="8715" w:type="dxa"/>
        <w:tblInd w:w="5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C72BD1" w:rsidRPr="007A660F" w:rsidTr="00BF591D">
        <w:trPr>
          <w:trHeight w:val="2142"/>
        </w:trPr>
        <w:tc>
          <w:tcPr>
            <w:tcW w:w="8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tag w:val="goog_rdk_1"/>
              <w:id w:val="45815626"/>
              <w:lock w:val="contentLocked"/>
            </w:sdtPr>
            <w:sdtContent>
              <w:p w:rsidR="00C72BD1" w:rsidRPr="007A660F" w:rsidRDefault="00C72BD1" w:rsidP="00BF591D">
                <w:pPr>
                  <w:widowControl w:val="0"/>
                  <w:spacing w:after="0" w:line="240" w:lineRule="auto"/>
                  <w:rPr>
                    <w:rFonts w:ascii="Times New Roman" w:eastAsia="Times New Roman" w:hAnsi="Times New Roman" w:cs="Times New Roman"/>
                  </w:rPr>
                </w:pPr>
              </w:p>
            </w:sdtContent>
          </w:sdt>
        </w:tc>
      </w:tr>
    </w:tbl>
    <w:p w:rsidR="00C72BD1" w:rsidRPr="007A660F" w:rsidRDefault="00C72BD1" w:rsidP="00C72BD1">
      <w:pPr>
        <w:spacing w:after="0" w:line="240" w:lineRule="auto"/>
        <w:rPr>
          <w:rFonts w:ascii="Times New Roman" w:eastAsia="Times New Roman" w:hAnsi="Times New Roman" w:cs="Times New Roman"/>
        </w:rPr>
      </w:pPr>
    </w:p>
    <w:p w:rsidR="00C72BD1" w:rsidRPr="007A660F" w:rsidRDefault="00C72BD1" w:rsidP="00C72BD1">
      <w:pPr>
        <w:spacing w:after="0" w:line="240" w:lineRule="auto"/>
        <w:rPr>
          <w:rFonts w:ascii="Times New Roman" w:eastAsia="Times New Roman" w:hAnsi="Times New Roman" w:cs="Times New Roman"/>
          <w:b/>
        </w:rPr>
      </w:pPr>
    </w:p>
    <w:p w:rsidR="00C72BD1" w:rsidRPr="007A660F" w:rsidRDefault="00C72BD1" w:rsidP="00C72BD1">
      <w:pPr>
        <w:spacing w:after="0" w:line="240" w:lineRule="auto"/>
        <w:rPr>
          <w:rFonts w:ascii="Times New Roman" w:eastAsia="Times New Roman" w:hAnsi="Times New Roman" w:cs="Times New Roman"/>
          <w:b/>
        </w:rPr>
      </w:pPr>
    </w:p>
    <w:p w:rsidR="00C72BD1" w:rsidRPr="007A660F" w:rsidRDefault="00C72BD1" w:rsidP="00C72BD1">
      <w:pPr>
        <w:spacing w:after="0" w:line="240" w:lineRule="auto"/>
        <w:rPr>
          <w:rFonts w:ascii="Times New Roman" w:eastAsia="Times New Roman" w:hAnsi="Times New Roman" w:cs="Times New Roman"/>
          <w:b/>
        </w:rPr>
      </w:pPr>
    </w:p>
    <w:p w:rsidR="00C72BD1" w:rsidRPr="007A660F" w:rsidRDefault="00C72BD1" w:rsidP="00C72BD1">
      <w:pPr>
        <w:spacing w:after="0" w:line="240" w:lineRule="auto"/>
        <w:rPr>
          <w:rFonts w:ascii="Times New Roman" w:eastAsia="Times New Roman" w:hAnsi="Times New Roman" w:cs="Times New Roman"/>
          <w:b/>
        </w:rPr>
      </w:pPr>
    </w:p>
    <w:p w:rsidR="00C72BD1" w:rsidRPr="007A660F" w:rsidRDefault="00C72BD1" w:rsidP="00C72BD1">
      <w:pPr>
        <w:numPr>
          <w:ilvl w:val="0"/>
          <w:numId w:val="1"/>
        </w:numPr>
        <w:spacing w:after="0" w:line="240" w:lineRule="auto"/>
        <w:rPr>
          <w:rFonts w:ascii="Times New Roman" w:eastAsia="Times New Roman" w:hAnsi="Times New Roman" w:cs="Times New Roman"/>
        </w:rPr>
      </w:pPr>
      <w:r w:rsidRPr="007A660F">
        <w:rPr>
          <w:rFonts w:ascii="Times New Roman" w:eastAsia="Times New Roman" w:hAnsi="Times New Roman" w:cs="Times New Roman"/>
          <w:b/>
        </w:rPr>
        <w:t xml:space="preserve">Interpretation of Results </w:t>
      </w:r>
      <w:r w:rsidRPr="007A660F">
        <w:rPr>
          <w:rFonts w:ascii="Times New Roman" w:eastAsia="Times New Roman" w:hAnsi="Times New Roman" w:cs="Times New Roman"/>
        </w:rPr>
        <w:t>(</w:t>
      </w:r>
      <w:r w:rsidRPr="007A660F">
        <w:rPr>
          <w:rFonts w:ascii="Times New Roman" w:eastAsia="Times New Roman" w:hAnsi="Times New Roman" w:cs="Times New Roman"/>
          <w:i/>
        </w:rPr>
        <w:t>Students</w:t>
      </w:r>
      <w:r w:rsidRPr="007A660F">
        <w:rPr>
          <w:rFonts w:ascii="Times New Roman" w:eastAsia="Times New Roman" w:hAnsi="Times New Roman" w:cs="Times New Roman"/>
        </w:rPr>
        <w:t xml:space="preserve"> </w:t>
      </w:r>
      <w:r w:rsidRPr="007A660F">
        <w:rPr>
          <w:rFonts w:ascii="Times New Roman" w:eastAsia="Times New Roman" w:hAnsi="Times New Roman" w:cs="Times New Roman"/>
          <w:i/>
        </w:rPr>
        <w:t>to state the meaning of the above-obtained results/observations</w:t>
      </w:r>
      <w:r w:rsidRPr="007A660F">
        <w:rPr>
          <w:rFonts w:ascii="Times New Roman" w:eastAsia="Times New Roman" w:hAnsi="Times New Roman" w:cs="Times New Roman"/>
        </w:rPr>
        <w:t>)</w:t>
      </w:r>
    </w:p>
    <w:p w:rsidR="00C72BD1" w:rsidRPr="007A660F" w:rsidRDefault="00C72BD1" w:rsidP="00C72BD1">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 xml:space="preserve">      …………………………………………………………………………………………………………………………………….………………………………………………………………………………………...</w:t>
      </w:r>
    </w:p>
    <w:p w:rsidR="00C72BD1" w:rsidRPr="007A660F" w:rsidRDefault="00C72BD1" w:rsidP="00C72BD1">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rPr>
        <w:t xml:space="preserve"> </w:t>
      </w:r>
    </w:p>
    <w:p w:rsidR="00C72BD1" w:rsidRPr="007A660F" w:rsidRDefault="00C72BD1" w:rsidP="00C72BD1">
      <w:pPr>
        <w:numPr>
          <w:ilvl w:val="0"/>
          <w:numId w:val="1"/>
        </w:numPr>
        <w:spacing w:after="0" w:line="240" w:lineRule="auto"/>
        <w:rPr>
          <w:rFonts w:ascii="Times New Roman" w:eastAsia="Times New Roman" w:hAnsi="Times New Roman" w:cs="Times New Roman"/>
        </w:rPr>
      </w:pPr>
      <w:r w:rsidRPr="007A660F">
        <w:rPr>
          <w:rFonts w:ascii="Times New Roman" w:eastAsia="Times New Roman" w:hAnsi="Times New Roman" w:cs="Times New Roman"/>
          <w:b/>
        </w:rPr>
        <w:t xml:space="preserve"> Conclusions </w:t>
      </w:r>
      <w:r w:rsidRPr="007A660F">
        <w:rPr>
          <w:rFonts w:ascii="Times New Roman" w:eastAsia="Times New Roman" w:hAnsi="Times New Roman" w:cs="Times New Roman"/>
        </w:rPr>
        <w:t>(</w:t>
      </w:r>
      <w:r w:rsidRPr="007A660F">
        <w:rPr>
          <w:rFonts w:ascii="Times New Roman" w:eastAsia="Times New Roman" w:hAnsi="Times New Roman" w:cs="Times New Roman"/>
          <w:i/>
        </w:rPr>
        <w:t>Students</w:t>
      </w:r>
      <w:r w:rsidRPr="007A660F">
        <w:rPr>
          <w:rFonts w:ascii="Times New Roman" w:eastAsia="Times New Roman" w:hAnsi="Times New Roman" w:cs="Times New Roman"/>
        </w:rPr>
        <w:t xml:space="preserve"> </w:t>
      </w:r>
      <w:r w:rsidRPr="007A660F">
        <w:rPr>
          <w:rFonts w:ascii="Times New Roman" w:eastAsia="Times New Roman" w:hAnsi="Times New Roman" w:cs="Times New Roman"/>
          <w:i/>
        </w:rPr>
        <w:t>to draw conclusions (or take decisions) based on the interpretation of results</w:t>
      </w:r>
      <w:r w:rsidRPr="007A660F">
        <w:rPr>
          <w:rFonts w:ascii="Times New Roman" w:eastAsia="Times New Roman" w:hAnsi="Times New Roman" w:cs="Times New Roman"/>
        </w:rPr>
        <w:t>).</w:t>
      </w:r>
    </w:p>
    <w:p w:rsidR="00C72BD1" w:rsidRPr="007A660F" w:rsidRDefault="00C72BD1" w:rsidP="00C72BD1">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 xml:space="preserve">      ……………………………………………………………………………………………………………………………………………………………………………………………………………………………..</w:t>
      </w:r>
    </w:p>
    <w:p w:rsidR="00C72BD1" w:rsidRPr="007A660F" w:rsidRDefault="00C72BD1" w:rsidP="00C72BD1">
      <w:pPr>
        <w:spacing w:after="0" w:line="240" w:lineRule="auto"/>
        <w:rPr>
          <w:rFonts w:ascii="Times New Roman" w:eastAsia="Times New Roman" w:hAnsi="Times New Roman" w:cs="Times New Roman"/>
        </w:rPr>
      </w:pPr>
    </w:p>
    <w:p w:rsidR="00C72BD1" w:rsidRPr="007A660F" w:rsidRDefault="00C72BD1" w:rsidP="00C72BD1">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rPr>
        <w:t xml:space="preserve"> </w:t>
      </w:r>
    </w:p>
    <w:p w:rsidR="00C72BD1" w:rsidRPr="007A660F" w:rsidRDefault="00C72BD1" w:rsidP="00C72BD1">
      <w:pPr>
        <w:numPr>
          <w:ilvl w:val="0"/>
          <w:numId w:val="1"/>
        </w:num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 xml:space="preserve"> Suggested Practicum Related Questions:</w:t>
      </w:r>
      <w:r w:rsidRPr="007A660F">
        <w:rPr>
          <w:rFonts w:ascii="Times New Roman" w:eastAsia="Times New Roman" w:hAnsi="Times New Roman" w:cs="Times New Roman"/>
        </w:rPr>
        <w:t xml:space="preserve"> </w:t>
      </w:r>
    </w:p>
    <w:p w:rsidR="00C72BD1" w:rsidRPr="007A660F" w:rsidRDefault="00C72BD1" w:rsidP="00C72BD1">
      <w:pPr>
        <w:spacing w:after="0" w:line="240" w:lineRule="auto"/>
        <w:rPr>
          <w:rFonts w:ascii="Times New Roman" w:eastAsia="Times New Roman" w:hAnsi="Times New Roman" w:cs="Times New Roman"/>
          <w:i/>
        </w:rPr>
      </w:pPr>
      <w:r w:rsidRPr="007A660F">
        <w:rPr>
          <w:rFonts w:ascii="Times New Roman" w:eastAsia="Times New Roman" w:hAnsi="Times New Roman" w:cs="Times New Roman"/>
          <w:b/>
          <w:i/>
        </w:rPr>
        <w:t>Note:</w:t>
      </w:r>
      <w:r w:rsidRPr="007A660F">
        <w:rPr>
          <w:rFonts w:ascii="Times New Roman" w:eastAsia="Times New Roman" w:hAnsi="Times New Roman" w:cs="Times New Roman"/>
          <w:i/>
        </w:rPr>
        <w:t xml:space="preserve"> Below given are a few sample questions for reference. Teachers must design more such questions in order to ensure the achievement of pre-determined course outcome.</w:t>
      </w:r>
    </w:p>
    <w:p w:rsidR="00C72BD1" w:rsidRPr="00D12B40" w:rsidRDefault="00C72BD1" w:rsidP="00C72BD1">
      <w:pPr>
        <w:numPr>
          <w:ilvl w:val="0"/>
          <w:numId w:val="11"/>
        </w:numPr>
        <w:spacing w:after="0" w:line="240" w:lineRule="auto"/>
        <w:rPr>
          <w:rFonts w:ascii="Times New Roman" w:eastAsia="Times New Roman" w:hAnsi="Times New Roman" w:cs="Times New Roman"/>
        </w:rPr>
      </w:pPr>
      <w:r w:rsidRPr="00D12B40">
        <w:rPr>
          <w:rFonts w:ascii="Times New Roman" w:eastAsia="Times New Roman" w:hAnsi="Times New Roman" w:cs="Times New Roman"/>
        </w:rPr>
        <w:t>What is the difference between AES and RSA in terms of performance?</w:t>
      </w:r>
    </w:p>
    <w:p w:rsidR="00C72BD1" w:rsidRPr="00D12B40" w:rsidRDefault="00C72BD1" w:rsidP="00C72BD1">
      <w:pPr>
        <w:numPr>
          <w:ilvl w:val="0"/>
          <w:numId w:val="11"/>
        </w:numPr>
        <w:spacing w:after="0" w:line="240" w:lineRule="auto"/>
        <w:rPr>
          <w:rFonts w:ascii="Times New Roman" w:eastAsia="Times New Roman" w:hAnsi="Times New Roman" w:cs="Times New Roman"/>
        </w:rPr>
      </w:pPr>
      <w:r w:rsidRPr="00D12B40">
        <w:rPr>
          <w:rFonts w:ascii="Times New Roman" w:eastAsia="Times New Roman" w:hAnsi="Times New Roman" w:cs="Times New Roman"/>
        </w:rPr>
        <w:t>Why is encryption essential in IoT systems?</w:t>
      </w:r>
    </w:p>
    <w:p w:rsidR="00C72BD1" w:rsidRPr="00D12B40" w:rsidRDefault="00C72BD1" w:rsidP="00C72BD1">
      <w:pPr>
        <w:numPr>
          <w:ilvl w:val="0"/>
          <w:numId w:val="11"/>
        </w:numPr>
        <w:spacing w:after="0" w:line="240" w:lineRule="auto"/>
        <w:rPr>
          <w:rFonts w:ascii="Times New Roman" w:eastAsia="Times New Roman" w:hAnsi="Times New Roman" w:cs="Times New Roman"/>
        </w:rPr>
      </w:pPr>
      <w:r w:rsidRPr="00D12B40">
        <w:rPr>
          <w:rFonts w:ascii="Times New Roman" w:eastAsia="Times New Roman" w:hAnsi="Times New Roman" w:cs="Times New Roman"/>
        </w:rPr>
        <w:t>What is key management and why is it important?</w:t>
      </w:r>
    </w:p>
    <w:p w:rsidR="00C72BD1" w:rsidRPr="00D12B40" w:rsidRDefault="00C72BD1" w:rsidP="00C72BD1">
      <w:pPr>
        <w:numPr>
          <w:ilvl w:val="0"/>
          <w:numId w:val="11"/>
        </w:numPr>
        <w:spacing w:after="0" w:line="240" w:lineRule="auto"/>
        <w:rPr>
          <w:rFonts w:ascii="Times New Roman" w:eastAsia="Times New Roman" w:hAnsi="Times New Roman" w:cs="Times New Roman"/>
        </w:rPr>
      </w:pPr>
      <w:r w:rsidRPr="00D12B40">
        <w:rPr>
          <w:rFonts w:ascii="Times New Roman" w:eastAsia="Times New Roman" w:hAnsi="Times New Roman" w:cs="Times New Roman"/>
        </w:rPr>
        <w:t>How does SSL/TLS work in IoT communication?</w:t>
      </w:r>
    </w:p>
    <w:p w:rsidR="00C72BD1" w:rsidRPr="00D12B40" w:rsidRDefault="00C72BD1" w:rsidP="00C72BD1">
      <w:pPr>
        <w:numPr>
          <w:ilvl w:val="0"/>
          <w:numId w:val="11"/>
        </w:numPr>
        <w:spacing w:after="0" w:line="240" w:lineRule="auto"/>
        <w:rPr>
          <w:rFonts w:ascii="Times New Roman" w:eastAsia="Times New Roman" w:hAnsi="Times New Roman" w:cs="Times New Roman"/>
        </w:rPr>
      </w:pPr>
      <w:r w:rsidRPr="00D12B40">
        <w:rPr>
          <w:rFonts w:ascii="Times New Roman" w:eastAsia="Times New Roman" w:hAnsi="Times New Roman" w:cs="Times New Roman"/>
        </w:rPr>
        <w:t>What is the advantage of using HTTPS over HTTP?</w:t>
      </w:r>
    </w:p>
    <w:p w:rsidR="00C72BD1" w:rsidRPr="00D12B40" w:rsidRDefault="00C72BD1" w:rsidP="00C72BD1">
      <w:pPr>
        <w:numPr>
          <w:ilvl w:val="0"/>
          <w:numId w:val="11"/>
        </w:numPr>
        <w:spacing w:after="0" w:line="240" w:lineRule="auto"/>
        <w:rPr>
          <w:rFonts w:ascii="Times New Roman" w:eastAsia="Times New Roman" w:hAnsi="Times New Roman" w:cs="Times New Roman"/>
        </w:rPr>
      </w:pPr>
      <w:r w:rsidRPr="00D12B40">
        <w:rPr>
          <w:rFonts w:ascii="Times New Roman" w:eastAsia="Times New Roman" w:hAnsi="Times New Roman" w:cs="Times New Roman"/>
        </w:rPr>
        <w:t>How can you verify if the data has been tampered with?</w:t>
      </w:r>
    </w:p>
    <w:p w:rsidR="00C72BD1" w:rsidRPr="00D12B40" w:rsidRDefault="00C72BD1" w:rsidP="00C72BD1">
      <w:pPr>
        <w:numPr>
          <w:ilvl w:val="0"/>
          <w:numId w:val="11"/>
        </w:numPr>
        <w:spacing w:after="0" w:line="240" w:lineRule="auto"/>
        <w:rPr>
          <w:rFonts w:ascii="Times New Roman" w:eastAsia="Times New Roman" w:hAnsi="Times New Roman" w:cs="Times New Roman"/>
        </w:rPr>
      </w:pPr>
      <w:r w:rsidRPr="00D12B40">
        <w:rPr>
          <w:rFonts w:ascii="Times New Roman" w:eastAsia="Times New Roman" w:hAnsi="Times New Roman" w:cs="Times New Roman"/>
        </w:rPr>
        <w:t>How does asymmetric encryption ensure security in device pairing?</w:t>
      </w:r>
    </w:p>
    <w:p w:rsidR="00C72BD1" w:rsidRPr="00D12B40" w:rsidRDefault="00C72BD1" w:rsidP="00C72BD1">
      <w:pPr>
        <w:numPr>
          <w:ilvl w:val="0"/>
          <w:numId w:val="11"/>
        </w:numPr>
        <w:spacing w:after="0" w:line="240" w:lineRule="auto"/>
        <w:rPr>
          <w:rFonts w:ascii="Times New Roman" w:eastAsia="Times New Roman" w:hAnsi="Times New Roman" w:cs="Times New Roman"/>
        </w:rPr>
      </w:pPr>
      <w:r w:rsidRPr="00D12B40">
        <w:rPr>
          <w:rFonts w:ascii="Times New Roman" w:eastAsia="Times New Roman" w:hAnsi="Times New Roman" w:cs="Times New Roman"/>
        </w:rPr>
        <w:t>What are lightweight encryption algorithms suitable for IoT?</w:t>
      </w:r>
    </w:p>
    <w:p w:rsidR="00C72BD1" w:rsidRPr="00D12B40" w:rsidRDefault="00C72BD1" w:rsidP="00C72BD1">
      <w:pPr>
        <w:numPr>
          <w:ilvl w:val="0"/>
          <w:numId w:val="11"/>
        </w:numPr>
        <w:spacing w:after="0" w:line="240" w:lineRule="auto"/>
        <w:rPr>
          <w:rFonts w:ascii="Times New Roman" w:eastAsia="Times New Roman" w:hAnsi="Times New Roman" w:cs="Times New Roman"/>
        </w:rPr>
      </w:pPr>
      <w:r w:rsidRPr="00D12B40">
        <w:rPr>
          <w:rFonts w:ascii="Times New Roman" w:eastAsia="Times New Roman" w:hAnsi="Times New Roman" w:cs="Times New Roman"/>
        </w:rPr>
        <w:t>What is a digital certificate and how is it used?</w:t>
      </w:r>
    </w:p>
    <w:p w:rsidR="00C72BD1" w:rsidRPr="00D12B40" w:rsidRDefault="00C72BD1" w:rsidP="00C72BD1">
      <w:pPr>
        <w:numPr>
          <w:ilvl w:val="0"/>
          <w:numId w:val="11"/>
        </w:numPr>
        <w:spacing w:after="0" w:line="240" w:lineRule="auto"/>
        <w:rPr>
          <w:rFonts w:ascii="Times New Roman" w:eastAsia="Times New Roman" w:hAnsi="Times New Roman" w:cs="Times New Roman"/>
        </w:rPr>
      </w:pPr>
      <w:r w:rsidRPr="00D12B40">
        <w:rPr>
          <w:rFonts w:ascii="Times New Roman" w:eastAsia="Times New Roman" w:hAnsi="Times New Roman" w:cs="Times New Roman"/>
        </w:rPr>
        <w:t>What threats can encryption defend against in IoT?</w:t>
      </w:r>
    </w:p>
    <w:p w:rsidR="00C72BD1" w:rsidRPr="007A660F" w:rsidRDefault="00C72BD1" w:rsidP="00C72BD1">
      <w:pPr>
        <w:spacing w:after="0" w:line="240" w:lineRule="auto"/>
        <w:rPr>
          <w:rFonts w:ascii="Times New Roman" w:eastAsia="Times New Roman" w:hAnsi="Times New Roman" w:cs="Times New Roman"/>
        </w:rPr>
      </w:pPr>
    </w:p>
    <w:p w:rsidR="00C72BD1" w:rsidRPr="007A660F" w:rsidRDefault="00C72BD1" w:rsidP="00C72BD1">
      <w:pPr>
        <w:spacing w:after="0" w:line="240" w:lineRule="auto"/>
        <w:rPr>
          <w:rFonts w:ascii="Times New Roman" w:eastAsia="Times New Roman" w:hAnsi="Times New Roman" w:cs="Times New Roman"/>
        </w:rPr>
      </w:pPr>
    </w:p>
    <w:p w:rsidR="00C72BD1" w:rsidRPr="007A660F" w:rsidRDefault="00C72BD1" w:rsidP="00C72BD1">
      <w:pPr>
        <w:numPr>
          <w:ilvl w:val="0"/>
          <w:numId w:val="7"/>
        </w:num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References / Suggestions for further reading</w:t>
      </w:r>
    </w:p>
    <w:p w:rsidR="00C72BD1" w:rsidRDefault="00C72BD1" w:rsidP="00C72BD1">
      <w:pPr>
        <w:pStyle w:val="ListParagraph"/>
        <w:numPr>
          <w:ilvl w:val="0"/>
          <w:numId w:val="12"/>
        </w:numPr>
        <w:spacing w:after="0" w:line="240" w:lineRule="auto"/>
      </w:pPr>
      <w:hyperlink r:id="rId6" w:history="1">
        <w:r w:rsidRPr="0060416A">
          <w:rPr>
            <w:rStyle w:val="Hyperlink"/>
          </w:rPr>
          <w:t>https://docs.arduino.cc/libraries/Crypto</w:t>
        </w:r>
      </w:hyperlink>
    </w:p>
    <w:p w:rsidR="00C72BD1" w:rsidRDefault="00C72BD1" w:rsidP="00C72BD1">
      <w:pPr>
        <w:pStyle w:val="ListParagraph"/>
        <w:numPr>
          <w:ilvl w:val="0"/>
          <w:numId w:val="12"/>
        </w:numPr>
        <w:spacing w:after="0" w:line="240" w:lineRule="auto"/>
      </w:pPr>
      <w:hyperlink r:id="rId7" w:history="1">
        <w:r w:rsidRPr="0060416A">
          <w:rPr>
            <w:rStyle w:val="Hyperlink"/>
          </w:rPr>
          <w:t>https://randomnerdtutorials.com/esp32-https-requests/</w:t>
        </w:r>
      </w:hyperlink>
    </w:p>
    <w:p w:rsidR="00C72BD1" w:rsidRPr="00D12B40" w:rsidRDefault="00C72BD1" w:rsidP="00C72BD1">
      <w:pPr>
        <w:pStyle w:val="ListParagraph"/>
        <w:numPr>
          <w:ilvl w:val="0"/>
          <w:numId w:val="12"/>
        </w:numPr>
        <w:spacing w:after="0" w:line="240" w:lineRule="auto"/>
      </w:pPr>
      <w:r w:rsidRPr="00D12B40">
        <w:t>https://owasp.org/www-project-iot/</w:t>
      </w:r>
    </w:p>
    <w:p w:rsidR="00C72BD1" w:rsidRPr="007A660F" w:rsidRDefault="00C72BD1" w:rsidP="00C72BD1">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br/>
      </w:r>
    </w:p>
    <w:p w:rsidR="00C72BD1" w:rsidRPr="007A660F" w:rsidRDefault="00C72BD1" w:rsidP="00C72BD1">
      <w:pPr>
        <w:spacing w:after="0" w:line="240" w:lineRule="auto"/>
        <w:rPr>
          <w:rFonts w:ascii="Times New Roman" w:eastAsia="Times New Roman" w:hAnsi="Times New Roman" w:cs="Times New Roman"/>
        </w:rPr>
      </w:pPr>
    </w:p>
    <w:p w:rsidR="00C72BD1" w:rsidRPr="007A660F" w:rsidRDefault="00C72BD1" w:rsidP="00C72BD1">
      <w:pPr>
        <w:numPr>
          <w:ilvl w:val="0"/>
          <w:numId w:val="7"/>
        </w:num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Suggested Assessment Scheme</w:t>
      </w:r>
    </w:p>
    <w:p w:rsidR="00C72BD1" w:rsidRPr="007A660F" w:rsidRDefault="00C72BD1" w:rsidP="00C72BD1">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The given performance indicators should serve as a guideline for assessment regarding process and product-related marks.</w:t>
      </w:r>
    </w:p>
    <w:p w:rsidR="00C72BD1" w:rsidRPr="007A660F" w:rsidRDefault="00C72BD1" w:rsidP="00C72BD1">
      <w:pPr>
        <w:spacing w:after="0" w:line="240" w:lineRule="auto"/>
        <w:rPr>
          <w:rFonts w:ascii="Times New Roman" w:eastAsia="Times New Roman" w:hAnsi="Times New Roman" w:cs="Times New Roman"/>
        </w:rPr>
      </w:pPr>
      <w:r w:rsidRPr="007A660F">
        <w:rPr>
          <w:rFonts w:ascii="Times New Roman" w:eastAsia="Times New Roman" w:hAnsi="Times New Roman" w:cs="Times New Roman"/>
          <w:b/>
        </w:rPr>
        <w:t>Note:</w:t>
      </w:r>
      <w:r w:rsidRPr="007A660F">
        <w:rPr>
          <w:rFonts w:ascii="Times New Roman" w:eastAsia="Times New Roman" w:hAnsi="Times New Roman" w:cs="Times New Roman"/>
        </w:rPr>
        <w:t xml:space="preserve"> The weightage for the</w:t>
      </w:r>
      <w:r w:rsidRPr="007A660F">
        <w:rPr>
          <w:rFonts w:ascii="Times New Roman" w:eastAsia="Times New Roman" w:hAnsi="Times New Roman" w:cs="Times New Roman"/>
          <w:b/>
          <w:i/>
        </w:rPr>
        <w:t xml:space="preserve"> </w:t>
      </w:r>
      <w:r w:rsidRPr="007A660F">
        <w:rPr>
          <w:rFonts w:ascii="Times New Roman" w:eastAsia="Times New Roman" w:hAnsi="Times New Roman" w:cs="Times New Roman"/>
          <w:b/>
          <w:i/>
          <w:u w:val="single"/>
        </w:rPr>
        <w:t>process-related</w:t>
      </w:r>
      <w:r w:rsidRPr="007A660F">
        <w:rPr>
          <w:rFonts w:ascii="Times New Roman" w:eastAsia="Times New Roman" w:hAnsi="Times New Roman" w:cs="Times New Roman"/>
          <w:b/>
          <w:i/>
        </w:rPr>
        <w:t xml:space="preserve"> skills </w:t>
      </w:r>
      <w:r w:rsidRPr="007A660F">
        <w:rPr>
          <w:rFonts w:ascii="Times New Roman" w:eastAsia="Times New Roman" w:hAnsi="Times New Roman" w:cs="Times New Roman"/>
        </w:rPr>
        <w:t xml:space="preserve">and </w:t>
      </w:r>
      <w:r w:rsidRPr="007A660F">
        <w:rPr>
          <w:rFonts w:ascii="Times New Roman" w:eastAsia="Times New Roman" w:hAnsi="Times New Roman" w:cs="Times New Roman"/>
          <w:b/>
          <w:i/>
          <w:u w:val="single"/>
        </w:rPr>
        <w:t>product-related</w:t>
      </w:r>
      <w:r w:rsidRPr="007A660F">
        <w:rPr>
          <w:rFonts w:ascii="Times New Roman" w:eastAsia="Times New Roman" w:hAnsi="Times New Roman" w:cs="Times New Roman"/>
          <w:b/>
          <w:i/>
        </w:rPr>
        <w:t xml:space="preserve"> skills </w:t>
      </w:r>
      <w:r w:rsidRPr="007A660F">
        <w:rPr>
          <w:rFonts w:ascii="Times New Roman" w:eastAsia="Times New Roman" w:hAnsi="Times New Roman" w:cs="Times New Roman"/>
        </w:rPr>
        <w:t xml:space="preserve">will change depending upon the </w:t>
      </w:r>
      <w:proofErr w:type="spellStart"/>
      <w:r w:rsidRPr="007A660F">
        <w:rPr>
          <w:rFonts w:ascii="Times New Roman" w:eastAsia="Times New Roman" w:hAnsi="Times New Roman" w:cs="Times New Roman"/>
        </w:rPr>
        <w:t>PrO</w:t>
      </w:r>
      <w:proofErr w:type="spellEnd"/>
      <w:r w:rsidRPr="007A660F">
        <w:rPr>
          <w:rFonts w:ascii="Times New Roman" w:eastAsia="Times New Roman" w:hAnsi="Times New Roman" w:cs="Times New Roman"/>
        </w:rPr>
        <w:t>, COs, and competency related to the concerned course.</w:t>
      </w:r>
    </w:p>
    <w:p w:rsidR="00C72BD1" w:rsidRPr="007A660F" w:rsidRDefault="00C72BD1" w:rsidP="00C72BD1">
      <w:pPr>
        <w:spacing w:after="0" w:line="240" w:lineRule="auto"/>
        <w:rPr>
          <w:rFonts w:ascii="Times New Roman" w:eastAsia="Times New Roman" w:hAnsi="Times New Roman" w:cs="Times New Roman"/>
        </w:rPr>
      </w:pPr>
    </w:p>
    <w:tbl>
      <w:tblPr>
        <w:tblW w:w="985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4"/>
        <w:gridCol w:w="4572"/>
        <w:gridCol w:w="1281"/>
        <w:gridCol w:w="1664"/>
        <w:gridCol w:w="1664"/>
      </w:tblGrid>
      <w:tr w:rsidR="00C72BD1" w:rsidRPr="007A660F" w:rsidTr="00BF591D">
        <w:trPr>
          <w:tblHeader/>
        </w:trPr>
        <w:tc>
          <w:tcPr>
            <w:tcW w:w="5246" w:type="dxa"/>
            <w:gridSpan w:val="2"/>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Performance indicators</w:t>
            </w:r>
          </w:p>
        </w:tc>
        <w:tc>
          <w:tcPr>
            <w:tcW w:w="1281"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Weightage</w:t>
            </w:r>
          </w:p>
        </w:tc>
        <w:tc>
          <w:tcPr>
            <w:tcW w:w="1664"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Max. Marks</w:t>
            </w:r>
          </w:p>
        </w:tc>
        <w:tc>
          <w:tcPr>
            <w:tcW w:w="1664"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Marks Obtained</w:t>
            </w:r>
          </w:p>
        </w:tc>
      </w:tr>
      <w:tr w:rsidR="00C72BD1" w:rsidRPr="007A660F" w:rsidTr="00BF591D">
        <w:tc>
          <w:tcPr>
            <w:tcW w:w="5246" w:type="dxa"/>
            <w:gridSpan w:val="2"/>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Process related: 12 Marks - 40%</w:t>
            </w:r>
          </w:p>
        </w:tc>
        <w:tc>
          <w:tcPr>
            <w:tcW w:w="1281"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b/>
              </w:rPr>
            </w:pPr>
          </w:p>
        </w:tc>
        <w:tc>
          <w:tcPr>
            <w:tcW w:w="1664"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b/>
              </w:rPr>
            </w:pPr>
          </w:p>
        </w:tc>
        <w:tc>
          <w:tcPr>
            <w:tcW w:w="1664"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b/>
              </w:rPr>
            </w:pPr>
          </w:p>
        </w:tc>
      </w:tr>
      <w:tr w:rsidR="00C72BD1" w:rsidRPr="007A660F" w:rsidTr="00BF591D">
        <w:tc>
          <w:tcPr>
            <w:tcW w:w="674" w:type="dxa"/>
            <w:tcBorders>
              <w:top w:val="single" w:sz="4" w:space="0" w:color="000000"/>
              <w:left w:val="single" w:sz="4" w:space="0" w:color="000000"/>
              <w:bottom w:val="single" w:sz="4" w:space="0" w:color="000000"/>
              <w:right w:val="single" w:sz="4" w:space="0" w:color="000000"/>
            </w:tcBorders>
          </w:tcPr>
          <w:p w:rsidR="00C72BD1" w:rsidRPr="007A660F" w:rsidRDefault="00C72BD1" w:rsidP="00C72BD1">
            <w:pPr>
              <w:numPr>
                <w:ilvl w:val="0"/>
                <w:numId w:val="8"/>
              </w:numPr>
              <w:spacing w:after="0" w:line="240" w:lineRule="auto"/>
              <w:rPr>
                <w:rFonts w:ascii="Times New Roman" w:eastAsia="Times New Roman" w:hAnsi="Times New Roman" w:cs="Times New Roman"/>
              </w:rPr>
            </w:pPr>
          </w:p>
        </w:tc>
        <w:tc>
          <w:tcPr>
            <w:tcW w:w="4572" w:type="dxa"/>
            <w:tcBorders>
              <w:top w:val="single" w:sz="4" w:space="0" w:color="000000"/>
              <w:left w:val="single" w:sz="4" w:space="0" w:color="000000"/>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rPr>
            </w:pPr>
            <w:r w:rsidRPr="00987BC9">
              <w:t>Code implementation of encryption</w:t>
            </w:r>
          </w:p>
        </w:tc>
        <w:tc>
          <w:tcPr>
            <w:tcW w:w="1281"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8 %</w:t>
            </w:r>
          </w:p>
        </w:tc>
        <w:tc>
          <w:tcPr>
            <w:tcW w:w="1664"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2</w:t>
            </w:r>
          </w:p>
        </w:tc>
        <w:tc>
          <w:tcPr>
            <w:tcW w:w="1664"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rPr>
            </w:pPr>
          </w:p>
        </w:tc>
      </w:tr>
      <w:tr w:rsidR="00C72BD1" w:rsidRPr="007A660F" w:rsidTr="00BF591D">
        <w:tc>
          <w:tcPr>
            <w:tcW w:w="674" w:type="dxa"/>
            <w:tcBorders>
              <w:top w:val="single" w:sz="4" w:space="0" w:color="000000"/>
              <w:left w:val="single" w:sz="4" w:space="0" w:color="000000"/>
              <w:bottom w:val="single" w:sz="4" w:space="0" w:color="000000"/>
              <w:right w:val="single" w:sz="4" w:space="0" w:color="000000"/>
            </w:tcBorders>
          </w:tcPr>
          <w:p w:rsidR="00C72BD1" w:rsidRPr="007A660F" w:rsidRDefault="00C72BD1" w:rsidP="00C72BD1">
            <w:pPr>
              <w:numPr>
                <w:ilvl w:val="0"/>
                <w:numId w:val="8"/>
              </w:numPr>
              <w:spacing w:after="0" w:line="240" w:lineRule="auto"/>
              <w:rPr>
                <w:rFonts w:ascii="Times New Roman" w:eastAsia="Times New Roman" w:hAnsi="Times New Roman" w:cs="Times New Roman"/>
              </w:rPr>
            </w:pPr>
          </w:p>
        </w:tc>
        <w:tc>
          <w:tcPr>
            <w:tcW w:w="4572" w:type="dxa"/>
            <w:tcBorders>
              <w:top w:val="single" w:sz="4" w:space="0" w:color="000000"/>
              <w:left w:val="single" w:sz="4" w:space="0" w:color="000000"/>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rPr>
            </w:pPr>
            <w:r w:rsidRPr="00987BC9">
              <w:t>Proper key handling and storage</w:t>
            </w:r>
          </w:p>
        </w:tc>
        <w:tc>
          <w:tcPr>
            <w:tcW w:w="1281"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17 %</w:t>
            </w:r>
          </w:p>
        </w:tc>
        <w:tc>
          <w:tcPr>
            <w:tcW w:w="1664"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5</w:t>
            </w:r>
          </w:p>
        </w:tc>
        <w:tc>
          <w:tcPr>
            <w:tcW w:w="1664"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rPr>
            </w:pPr>
          </w:p>
        </w:tc>
      </w:tr>
      <w:tr w:rsidR="00C72BD1" w:rsidRPr="007A660F" w:rsidTr="00BF591D">
        <w:tc>
          <w:tcPr>
            <w:tcW w:w="674" w:type="dxa"/>
            <w:tcBorders>
              <w:top w:val="single" w:sz="4" w:space="0" w:color="000000"/>
              <w:left w:val="single" w:sz="4" w:space="0" w:color="000000"/>
              <w:bottom w:val="single" w:sz="4" w:space="0" w:color="000000"/>
              <w:right w:val="single" w:sz="4" w:space="0" w:color="000000"/>
            </w:tcBorders>
          </w:tcPr>
          <w:p w:rsidR="00C72BD1" w:rsidRPr="007A660F" w:rsidRDefault="00C72BD1" w:rsidP="00C72BD1">
            <w:pPr>
              <w:numPr>
                <w:ilvl w:val="0"/>
                <w:numId w:val="8"/>
              </w:numPr>
              <w:spacing w:after="0" w:line="240" w:lineRule="auto"/>
              <w:rPr>
                <w:rFonts w:ascii="Times New Roman" w:eastAsia="Times New Roman" w:hAnsi="Times New Roman" w:cs="Times New Roman"/>
              </w:rPr>
            </w:pPr>
          </w:p>
        </w:tc>
        <w:tc>
          <w:tcPr>
            <w:tcW w:w="4572" w:type="dxa"/>
            <w:tcBorders>
              <w:top w:val="single" w:sz="4" w:space="0" w:color="000000"/>
              <w:left w:val="single" w:sz="4" w:space="0" w:color="000000"/>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rPr>
            </w:pPr>
            <w:r w:rsidRPr="00987BC9">
              <w:t>Accuracy of encryption/decryption</w:t>
            </w:r>
          </w:p>
        </w:tc>
        <w:tc>
          <w:tcPr>
            <w:tcW w:w="1281"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8 %</w:t>
            </w:r>
          </w:p>
        </w:tc>
        <w:tc>
          <w:tcPr>
            <w:tcW w:w="1664"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2</w:t>
            </w:r>
          </w:p>
        </w:tc>
        <w:tc>
          <w:tcPr>
            <w:tcW w:w="1664"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rPr>
            </w:pPr>
          </w:p>
        </w:tc>
      </w:tr>
      <w:tr w:rsidR="00C72BD1" w:rsidRPr="007A660F" w:rsidTr="00BF591D">
        <w:tc>
          <w:tcPr>
            <w:tcW w:w="674" w:type="dxa"/>
            <w:tcBorders>
              <w:top w:val="single" w:sz="4" w:space="0" w:color="000000"/>
              <w:left w:val="single" w:sz="4" w:space="0" w:color="000000"/>
              <w:bottom w:val="single" w:sz="4" w:space="0" w:color="000000"/>
              <w:right w:val="single" w:sz="4" w:space="0" w:color="000000"/>
            </w:tcBorders>
          </w:tcPr>
          <w:p w:rsidR="00C72BD1" w:rsidRPr="007A660F" w:rsidRDefault="00C72BD1" w:rsidP="00C72BD1">
            <w:pPr>
              <w:numPr>
                <w:ilvl w:val="0"/>
                <w:numId w:val="8"/>
              </w:numPr>
              <w:spacing w:after="0" w:line="240" w:lineRule="auto"/>
              <w:rPr>
                <w:rFonts w:ascii="Times New Roman" w:eastAsia="Times New Roman" w:hAnsi="Times New Roman" w:cs="Times New Roman"/>
              </w:rPr>
            </w:pPr>
          </w:p>
        </w:tc>
        <w:tc>
          <w:tcPr>
            <w:tcW w:w="4572"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987BC9">
              <w:t>Secure communication channel</w:t>
            </w:r>
          </w:p>
        </w:tc>
        <w:tc>
          <w:tcPr>
            <w:tcW w:w="1281"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7 %</w:t>
            </w:r>
          </w:p>
        </w:tc>
        <w:tc>
          <w:tcPr>
            <w:tcW w:w="1664"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3</w:t>
            </w:r>
          </w:p>
        </w:tc>
        <w:tc>
          <w:tcPr>
            <w:tcW w:w="1664"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rPr>
            </w:pPr>
          </w:p>
        </w:tc>
      </w:tr>
      <w:tr w:rsidR="00C72BD1" w:rsidRPr="007A660F" w:rsidTr="00BF591D">
        <w:tc>
          <w:tcPr>
            <w:tcW w:w="5246" w:type="dxa"/>
            <w:gridSpan w:val="2"/>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lastRenderedPageBreak/>
              <w:t>Product related: 18 Marks - 60%</w:t>
            </w:r>
          </w:p>
        </w:tc>
        <w:tc>
          <w:tcPr>
            <w:tcW w:w="1281"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b/>
              </w:rPr>
            </w:pPr>
          </w:p>
        </w:tc>
        <w:tc>
          <w:tcPr>
            <w:tcW w:w="1664"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b/>
              </w:rPr>
            </w:pPr>
          </w:p>
        </w:tc>
        <w:tc>
          <w:tcPr>
            <w:tcW w:w="1664"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b/>
              </w:rPr>
            </w:pPr>
          </w:p>
        </w:tc>
      </w:tr>
      <w:tr w:rsidR="00C72BD1" w:rsidRPr="007A660F" w:rsidTr="00BF591D">
        <w:tc>
          <w:tcPr>
            <w:tcW w:w="674" w:type="dxa"/>
            <w:tcBorders>
              <w:top w:val="single" w:sz="4" w:space="0" w:color="000000"/>
              <w:left w:val="single" w:sz="4" w:space="0" w:color="000000"/>
              <w:bottom w:val="single" w:sz="4" w:space="0" w:color="000000"/>
              <w:right w:val="single" w:sz="4" w:space="0" w:color="000000"/>
            </w:tcBorders>
          </w:tcPr>
          <w:p w:rsidR="00C72BD1" w:rsidRPr="007A660F" w:rsidRDefault="00C72BD1" w:rsidP="00C72BD1">
            <w:pPr>
              <w:numPr>
                <w:ilvl w:val="0"/>
                <w:numId w:val="8"/>
              </w:numPr>
              <w:spacing w:after="0" w:line="240" w:lineRule="auto"/>
              <w:rPr>
                <w:rFonts w:ascii="Times New Roman" w:eastAsia="Times New Roman" w:hAnsi="Times New Roman" w:cs="Times New Roman"/>
              </w:rPr>
            </w:pPr>
          </w:p>
        </w:tc>
        <w:tc>
          <w:tcPr>
            <w:tcW w:w="4572" w:type="dxa"/>
            <w:tcBorders>
              <w:top w:val="single" w:sz="4" w:space="0" w:color="000000"/>
              <w:left w:val="single" w:sz="4" w:space="0" w:color="000000"/>
              <w:bottom w:val="single" w:sz="4" w:space="0" w:color="000000"/>
              <w:right w:val="single" w:sz="4" w:space="0" w:color="000000"/>
            </w:tcBorders>
            <w:vAlign w:val="bottom"/>
            <w:hideMark/>
          </w:tcPr>
          <w:p w:rsidR="00C72BD1" w:rsidRPr="007A660F" w:rsidRDefault="00C72BD1" w:rsidP="00BF591D">
            <w:pPr>
              <w:spacing w:after="0" w:line="240" w:lineRule="auto"/>
              <w:rPr>
                <w:rFonts w:ascii="Times New Roman" w:eastAsia="Times New Roman" w:hAnsi="Times New Roman" w:cs="Times New Roman"/>
              </w:rPr>
            </w:pPr>
            <w:r w:rsidRPr="00987BC9">
              <w:t>Optimized encryption routine</w:t>
            </w:r>
          </w:p>
        </w:tc>
        <w:tc>
          <w:tcPr>
            <w:tcW w:w="1281"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10 %</w:t>
            </w:r>
          </w:p>
        </w:tc>
        <w:tc>
          <w:tcPr>
            <w:tcW w:w="1664"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3</w:t>
            </w:r>
          </w:p>
        </w:tc>
        <w:tc>
          <w:tcPr>
            <w:tcW w:w="1664"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rPr>
            </w:pPr>
          </w:p>
        </w:tc>
      </w:tr>
      <w:tr w:rsidR="00C72BD1" w:rsidRPr="007A660F" w:rsidTr="00BF591D">
        <w:tc>
          <w:tcPr>
            <w:tcW w:w="674" w:type="dxa"/>
            <w:tcBorders>
              <w:top w:val="single" w:sz="4" w:space="0" w:color="000000"/>
              <w:left w:val="single" w:sz="4" w:space="0" w:color="000000"/>
              <w:bottom w:val="single" w:sz="4" w:space="0" w:color="000000"/>
              <w:right w:val="single" w:sz="4" w:space="0" w:color="000000"/>
            </w:tcBorders>
          </w:tcPr>
          <w:p w:rsidR="00C72BD1" w:rsidRPr="007A660F" w:rsidRDefault="00C72BD1" w:rsidP="00C72BD1">
            <w:pPr>
              <w:numPr>
                <w:ilvl w:val="0"/>
                <w:numId w:val="8"/>
              </w:numPr>
              <w:spacing w:after="0" w:line="240" w:lineRule="auto"/>
              <w:rPr>
                <w:rFonts w:ascii="Times New Roman" w:eastAsia="Times New Roman" w:hAnsi="Times New Roman" w:cs="Times New Roman"/>
              </w:rPr>
            </w:pPr>
          </w:p>
        </w:tc>
        <w:tc>
          <w:tcPr>
            <w:tcW w:w="4572" w:type="dxa"/>
            <w:tcBorders>
              <w:top w:val="single" w:sz="4" w:space="0" w:color="000000"/>
              <w:left w:val="single" w:sz="4" w:space="0" w:color="000000"/>
              <w:bottom w:val="single" w:sz="4" w:space="0" w:color="000000"/>
              <w:right w:val="single" w:sz="4" w:space="0" w:color="000000"/>
            </w:tcBorders>
            <w:vAlign w:val="bottom"/>
            <w:hideMark/>
          </w:tcPr>
          <w:p w:rsidR="00C72BD1" w:rsidRPr="007A660F" w:rsidRDefault="00C72BD1" w:rsidP="00BF591D">
            <w:pPr>
              <w:spacing w:after="0" w:line="240" w:lineRule="auto"/>
              <w:rPr>
                <w:rFonts w:ascii="Times New Roman" w:eastAsia="Times New Roman" w:hAnsi="Times New Roman" w:cs="Times New Roman"/>
              </w:rPr>
            </w:pPr>
            <w:r w:rsidRPr="00987BC9">
              <w:t>Handling input/output securely</w:t>
            </w:r>
          </w:p>
        </w:tc>
        <w:tc>
          <w:tcPr>
            <w:tcW w:w="1281"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10 %</w:t>
            </w:r>
          </w:p>
        </w:tc>
        <w:tc>
          <w:tcPr>
            <w:tcW w:w="1664"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3</w:t>
            </w:r>
          </w:p>
        </w:tc>
        <w:tc>
          <w:tcPr>
            <w:tcW w:w="1664"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rPr>
            </w:pPr>
          </w:p>
        </w:tc>
      </w:tr>
      <w:tr w:rsidR="00C72BD1" w:rsidRPr="007A660F" w:rsidTr="00BF591D">
        <w:tc>
          <w:tcPr>
            <w:tcW w:w="674" w:type="dxa"/>
            <w:tcBorders>
              <w:top w:val="single" w:sz="4" w:space="0" w:color="000000"/>
              <w:left w:val="single" w:sz="4" w:space="0" w:color="000000"/>
              <w:bottom w:val="single" w:sz="4" w:space="0" w:color="000000"/>
              <w:right w:val="single" w:sz="4" w:space="0" w:color="000000"/>
            </w:tcBorders>
          </w:tcPr>
          <w:p w:rsidR="00C72BD1" w:rsidRPr="007A660F" w:rsidRDefault="00C72BD1" w:rsidP="00C72BD1">
            <w:pPr>
              <w:numPr>
                <w:ilvl w:val="0"/>
                <w:numId w:val="8"/>
              </w:numPr>
              <w:spacing w:after="0" w:line="240" w:lineRule="auto"/>
              <w:rPr>
                <w:rFonts w:ascii="Times New Roman" w:eastAsia="Times New Roman" w:hAnsi="Times New Roman" w:cs="Times New Roman"/>
              </w:rPr>
            </w:pPr>
          </w:p>
        </w:tc>
        <w:tc>
          <w:tcPr>
            <w:tcW w:w="4572" w:type="dxa"/>
            <w:tcBorders>
              <w:top w:val="single" w:sz="4" w:space="0" w:color="000000"/>
              <w:left w:val="single" w:sz="4" w:space="0" w:color="000000"/>
              <w:bottom w:val="single" w:sz="4" w:space="0" w:color="000000"/>
              <w:right w:val="single" w:sz="4" w:space="0" w:color="000000"/>
            </w:tcBorders>
            <w:vAlign w:val="bottom"/>
            <w:hideMark/>
          </w:tcPr>
          <w:p w:rsidR="00C72BD1" w:rsidRPr="007A660F" w:rsidRDefault="00C72BD1" w:rsidP="00BF591D">
            <w:pPr>
              <w:spacing w:after="0" w:line="240" w:lineRule="auto"/>
              <w:rPr>
                <w:rFonts w:ascii="Times New Roman" w:eastAsia="Times New Roman" w:hAnsi="Times New Roman" w:cs="Times New Roman"/>
              </w:rPr>
            </w:pPr>
            <w:r w:rsidRPr="00987BC9">
              <w:t>Confidentiality of transmission</w:t>
            </w:r>
          </w:p>
        </w:tc>
        <w:tc>
          <w:tcPr>
            <w:tcW w:w="1281"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10 %</w:t>
            </w:r>
          </w:p>
        </w:tc>
        <w:tc>
          <w:tcPr>
            <w:tcW w:w="1664"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3</w:t>
            </w:r>
          </w:p>
        </w:tc>
        <w:tc>
          <w:tcPr>
            <w:tcW w:w="1664"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rPr>
            </w:pPr>
          </w:p>
        </w:tc>
      </w:tr>
      <w:tr w:rsidR="00C72BD1" w:rsidRPr="007A660F" w:rsidTr="00BF591D">
        <w:tc>
          <w:tcPr>
            <w:tcW w:w="674" w:type="dxa"/>
            <w:tcBorders>
              <w:top w:val="single" w:sz="4" w:space="0" w:color="000000"/>
              <w:left w:val="single" w:sz="4" w:space="0" w:color="000000"/>
              <w:bottom w:val="single" w:sz="4" w:space="0" w:color="000000"/>
              <w:right w:val="single" w:sz="4" w:space="0" w:color="000000"/>
            </w:tcBorders>
          </w:tcPr>
          <w:p w:rsidR="00C72BD1" w:rsidRPr="007A660F" w:rsidRDefault="00C72BD1" w:rsidP="00C72BD1">
            <w:pPr>
              <w:numPr>
                <w:ilvl w:val="0"/>
                <w:numId w:val="8"/>
              </w:numPr>
              <w:spacing w:after="0" w:line="240" w:lineRule="auto"/>
              <w:rPr>
                <w:rFonts w:ascii="Times New Roman" w:eastAsia="Times New Roman" w:hAnsi="Times New Roman" w:cs="Times New Roman"/>
              </w:rPr>
            </w:pPr>
          </w:p>
        </w:tc>
        <w:tc>
          <w:tcPr>
            <w:tcW w:w="4572" w:type="dxa"/>
            <w:tcBorders>
              <w:top w:val="single" w:sz="4" w:space="0" w:color="000000"/>
              <w:left w:val="single" w:sz="4" w:space="0" w:color="000000"/>
              <w:bottom w:val="single" w:sz="4" w:space="0" w:color="000000"/>
              <w:right w:val="single" w:sz="4" w:space="0" w:color="000000"/>
            </w:tcBorders>
            <w:vAlign w:val="bottom"/>
            <w:hideMark/>
          </w:tcPr>
          <w:p w:rsidR="00C72BD1" w:rsidRPr="007A660F" w:rsidRDefault="00C72BD1" w:rsidP="00BF591D">
            <w:pPr>
              <w:spacing w:after="0" w:line="240" w:lineRule="auto"/>
              <w:rPr>
                <w:rFonts w:ascii="Times New Roman" w:eastAsia="Times New Roman" w:hAnsi="Times New Roman" w:cs="Times New Roman"/>
              </w:rPr>
            </w:pPr>
            <w:r w:rsidRPr="00987BC9">
              <w:t>Comments and documentation</w:t>
            </w:r>
          </w:p>
        </w:tc>
        <w:tc>
          <w:tcPr>
            <w:tcW w:w="1281"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06 %</w:t>
            </w:r>
          </w:p>
        </w:tc>
        <w:tc>
          <w:tcPr>
            <w:tcW w:w="1664"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2</w:t>
            </w:r>
          </w:p>
        </w:tc>
        <w:tc>
          <w:tcPr>
            <w:tcW w:w="1664"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rPr>
            </w:pPr>
          </w:p>
        </w:tc>
      </w:tr>
      <w:tr w:rsidR="00C72BD1" w:rsidRPr="007A660F" w:rsidTr="00BF591D">
        <w:trPr>
          <w:trHeight w:val="57"/>
        </w:trPr>
        <w:tc>
          <w:tcPr>
            <w:tcW w:w="674" w:type="dxa"/>
            <w:tcBorders>
              <w:top w:val="single" w:sz="4" w:space="0" w:color="000000"/>
              <w:left w:val="single" w:sz="4" w:space="0" w:color="000000"/>
              <w:bottom w:val="single" w:sz="4" w:space="0" w:color="000000"/>
              <w:right w:val="single" w:sz="4" w:space="0" w:color="000000"/>
            </w:tcBorders>
          </w:tcPr>
          <w:p w:rsidR="00C72BD1" w:rsidRPr="007A660F" w:rsidRDefault="00C72BD1" w:rsidP="00C72BD1">
            <w:pPr>
              <w:numPr>
                <w:ilvl w:val="0"/>
                <w:numId w:val="8"/>
              </w:numPr>
              <w:spacing w:after="0" w:line="240" w:lineRule="auto"/>
              <w:rPr>
                <w:rFonts w:ascii="Times New Roman" w:eastAsia="Times New Roman" w:hAnsi="Times New Roman" w:cs="Times New Roman"/>
              </w:rPr>
            </w:pPr>
          </w:p>
        </w:tc>
        <w:tc>
          <w:tcPr>
            <w:tcW w:w="4572" w:type="dxa"/>
            <w:tcBorders>
              <w:top w:val="single" w:sz="4" w:space="0" w:color="000000"/>
              <w:left w:val="single" w:sz="4" w:space="0" w:color="000000"/>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rPr>
            </w:pPr>
            <w:r w:rsidRPr="00987BC9">
              <w:t>Answering viva questions</w:t>
            </w:r>
          </w:p>
        </w:tc>
        <w:tc>
          <w:tcPr>
            <w:tcW w:w="1281"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18 %</w:t>
            </w:r>
          </w:p>
        </w:tc>
        <w:tc>
          <w:tcPr>
            <w:tcW w:w="1664"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5</w:t>
            </w:r>
          </w:p>
        </w:tc>
        <w:tc>
          <w:tcPr>
            <w:tcW w:w="1664"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rPr>
            </w:pPr>
          </w:p>
        </w:tc>
      </w:tr>
      <w:tr w:rsidR="00C72BD1" w:rsidRPr="007A660F" w:rsidTr="00BF591D">
        <w:trPr>
          <w:trHeight w:val="57"/>
        </w:trPr>
        <w:tc>
          <w:tcPr>
            <w:tcW w:w="674" w:type="dxa"/>
            <w:tcBorders>
              <w:top w:val="single" w:sz="4" w:space="0" w:color="000000"/>
              <w:left w:val="single" w:sz="4" w:space="0" w:color="000000"/>
              <w:bottom w:val="single" w:sz="4" w:space="0" w:color="000000"/>
              <w:right w:val="single" w:sz="4" w:space="0" w:color="000000"/>
            </w:tcBorders>
          </w:tcPr>
          <w:p w:rsidR="00C72BD1" w:rsidRPr="007A660F" w:rsidRDefault="00C72BD1" w:rsidP="00C72BD1">
            <w:pPr>
              <w:numPr>
                <w:ilvl w:val="0"/>
                <w:numId w:val="8"/>
              </w:numPr>
              <w:spacing w:after="0" w:line="240" w:lineRule="auto"/>
              <w:rPr>
                <w:rFonts w:ascii="Times New Roman" w:eastAsia="Times New Roman" w:hAnsi="Times New Roman" w:cs="Times New Roman"/>
              </w:rPr>
            </w:pPr>
          </w:p>
        </w:tc>
        <w:tc>
          <w:tcPr>
            <w:tcW w:w="4572" w:type="dxa"/>
            <w:tcBorders>
              <w:top w:val="single" w:sz="4" w:space="0" w:color="000000"/>
              <w:left w:val="single" w:sz="4" w:space="0" w:color="000000"/>
              <w:bottom w:val="single" w:sz="4" w:space="0" w:color="000000"/>
              <w:right w:val="single" w:sz="4" w:space="0" w:color="000000"/>
            </w:tcBorders>
            <w:vAlign w:val="bottom"/>
            <w:hideMark/>
          </w:tcPr>
          <w:p w:rsidR="00C72BD1" w:rsidRPr="007A660F" w:rsidRDefault="00C72BD1" w:rsidP="00BF591D">
            <w:pPr>
              <w:spacing w:after="0" w:line="240" w:lineRule="auto"/>
              <w:rPr>
                <w:rFonts w:ascii="Times New Roman" w:eastAsia="Times New Roman" w:hAnsi="Times New Roman" w:cs="Times New Roman"/>
              </w:rPr>
            </w:pPr>
            <w:r w:rsidRPr="00987BC9">
              <w:t>Timely submission</w:t>
            </w:r>
          </w:p>
        </w:tc>
        <w:tc>
          <w:tcPr>
            <w:tcW w:w="1281"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06%</w:t>
            </w:r>
          </w:p>
        </w:tc>
        <w:tc>
          <w:tcPr>
            <w:tcW w:w="1664"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2</w:t>
            </w:r>
          </w:p>
        </w:tc>
        <w:tc>
          <w:tcPr>
            <w:tcW w:w="1664"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rPr>
            </w:pPr>
          </w:p>
        </w:tc>
      </w:tr>
      <w:tr w:rsidR="00C72BD1" w:rsidRPr="007A660F" w:rsidTr="00BF591D">
        <w:tc>
          <w:tcPr>
            <w:tcW w:w="674"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rPr>
            </w:pPr>
          </w:p>
        </w:tc>
        <w:tc>
          <w:tcPr>
            <w:tcW w:w="4572"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rPr>
            </w:pPr>
            <w:r w:rsidRPr="007A660F">
              <w:rPr>
                <w:rFonts w:ascii="Times New Roman" w:eastAsia="Times New Roman" w:hAnsi="Times New Roman" w:cs="Times New Roman"/>
                <w:b/>
              </w:rPr>
              <w:t>Total</w:t>
            </w:r>
          </w:p>
        </w:tc>
        <w:tc>
          <w:tcPr>
            <w:tcW w:w="1281"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100 %</w:t>
            </w:r>
          </w:p>
        </w:tc>
        <w:tc>
          <w:tcPr>
            <w:tcW w:w="1664"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30</w:t>
            </w:r>
          </w:p>
        </w:tc>
        <w:tc>
          <w:tcPr>
            <w:tcW w:w="1664"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b/>
              </w:rPr>
            </w:pPr>
          </w:p>
        </w:tc>
      </w:tr>
    </w:tbl>
    <w:p w:rsidR="00C72BD1" w:rsidRPr="007A660F" w:rsidRDefault="00C72BD1" w:rsidP="00C72BD1">
      <w:pPr>
        <w:spacing w:after="0" w:line="240" w:lineRule="auto"/>
        <w:rPr>
          <w:rFonts w:ascii="Times New Roman" w:eastAsia="Times New Roman" w:hAnsi="Times New Roman" w:cs="Times New Roman"/>
        </w:rPr>
      </w:pPr>
    </w:p>
    <w:p w:rsidR="00C72BD1" w:rsidRPr="007A660F" w:rsidRDefault="00C72BD1" w:rsidP="00C72BD1">
      <w:pPr>
        <w:spacing w:after="0" w:line="240" w:lineRule="auto"/>
        <w:rPr>
          <w:rFonts w:ascii="Times New Roman" w:eastAsia="Times New Roman" w:hAnsi="Times New Roman" w:cs="Times New Roman"/>
          <w:b/>
          <w:i/>
        </w:rPr>
      </w:pPr>
      <w:r w:rsidRPr="007A660F">
        <w:rPr>
          <w:rFonts w:ascii="Times New Roman" w:eastAsia="Times New Roman" w:hAnsi="Times New Roman" w:cs="Times New Roman"/>
          <w:b/>
          <w:i/>
        </w:rPr>
        <w:t>Names of Student Team Members with Register number:</w:t>
      </w:r>
    </w:p>
    <w:p w:rsidR="00C72BD1" w:rsidRPr="007A660F" w:rsidRDefault="00C72BD1" w:rsidP="00C72BD1">
      <w:pPr>
        <w:numPr>
          <w:ilvl w:val="0"/>
          <w:numId w:val="9"/>
        </w:num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w:t>
      </w:r>
    </w:p>
    <w:p w:rsidR="00C72BD1" w:rsidRPr="007A660F" w:rsidRDefault="00C72BD1" w:rsidP="00C72BD1">
      <w:pPr>
        <w:numPr>
          <w:ilvl w:val="0"/>
          <w:numId w:val="9"/>
        </w:num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w:t>
      </w:r>
    </w:p>
    <w:p w:rsidR="00C72BD1" w:rsidRPr="007A660F" w:rsidRDefault="00C72BD1" w:rsidP="00C72BD1">
      <w:pPr>
        <w:numPr>
          <w:ilvl w:val="0"/>
          <w:numId w:val="9"/>
        </w:num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w:t>
      </w:r>
    </w:p>
    <w:p w:rsidR="00C72BD1" w:rsidRPr="007A660F" w:rsidRDefault="00C72BD1" w:rsidP="00C72BD1">
      <w:pPr>
        <w:numPr>
          <w:ilvl w:val="0"/>
          <w:numId w:val="9"/>
        </w:numPr>
        <w:spacing w:after="0" w:line="240" w:lineRule="auto"/>
        <w:rPr>
          <w:rFonts w:ascii="Times New Roman" w:eastAsia="Times New Roman" w:hAnsi="Times New Roman" w:cs="Times New Roman"/>
        </w:rPr>
      </w:pPr>
      <w:r w:rsidRPr="007A660F">
        <w:rPr>
          <w:rFonts w:ascii="Times New Roman" w:eastAsia="Times New Roman" w:hAnsi="Times New Roman" w:cs="Times New Roman"/>
        </w:rPr>
        <w:t>…………………………</w:t>
      </w:r>
    </w:p>
    <w:p w:rsidR="00C72BD1" w:rsidRPr="007A660F" w:rsidRDefault="00C72BD1" w:rsidP="00C72BD1">
      <w:pPr>
        <w:spacing w:after="0" w:line="240" w:lineRule="auto"/>
        <w:rPr>
          <w:rFonts w:ascii="Times New Roman" w:eastAsia="Times New Roman" w:hAnsi="Times New Roman" w:cs="Times New Roman"/>
        </w:rPr>
      </w:pPr>
    </w:p>
    <w:tbl>
      <w:tblPr>
        <w:tblpPr w:leftFromText="180" w:rightFromText="180" w:bottomFromText="160" w:vertAnchor="text" w:tblpY="206"/>
        <w:tblW w:w="9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2"/>
        <w:gridCol w:w="2611"/>
        <w:gridCol w:w="1307"/>
        <w:gridCol w:w="3185"/>
      </w:tblGrid>
      <w:tr w:rsidR="00C72BD1" w:rsidRPr="007A660F" w:rsidTr="00BF591D">
        <w:trPr>
          <w:trHeight w:val="270"/>
        </w:trPr>
        <w:tc>
          <w:tcPr>
            <w:tcW w:w="6670" w:type="dxa"/>
            <w:gridSpan w:val="3"/>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Marks Obtained</w:t>
            </w:r>
          </w:p>
        </w:tc>
        <w:tc>
          <w:tcPr>
            <w:tcW w:w="3185"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Dated Signature of Teacher</w:t>
            </w:r>
          </w:p>
        </w:tc>
      </w:tr>
      <w:tr w:rsidR="00C72BD1" w:rsidRPr="007A660F" w:rsidTr="00BF591D">
        <w:trPr>
          <w:trHeight w:val="277"/>
        </w:trPr>
        <w:tc>
          <w:tcPr>
            <w:tcW w:w="2752"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Process related Skills</w:t>
            </w:r>
          </w:p>
          <w:p w:rsidR="00C72BD1" w:rsidRPr="007A660F" w:rsidRDefault="00C72BD1" w:rsidP="00BF591D">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(10)</w:t>
            </w:r>
          </w:p>
        </w:tc>
        <w:tc>
          <w:tcPr>
            <w:tcW w:w="2611"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Product related skills (20)</w:t>
            </w:r>
          </w:p>
        </w:tc>
        <w:tc>
          <w:tcPr>
            <w:tcW w:w="1307" w:type="dxa"/>
            <w:tcBorders>
              <w:top w:val="single" w:sz="4" w:space="0" w:color="000000"/>
              <w:left w:val="single" w:sz="4" w:space="0" w:color="000000"/>
              <w:bottom w:val="single" w:sz="4" w:space="0" w:color="000000"/>
              <w:right w:val="single" w:sz="4" w:space="0" w:color="000000"/>
            </w:tcBorders>
            <w:hideMark/>
          </w:tcPr>
          <w:p w:rsidR="00C72BD1" w:rsidRPr="007A660F" w:rsidRDefault="00C72BD1" w:rsidP="00BF591D">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 xml:space="preserve">Total </w:t>
            </w:r>
          </w:p>
          <w:p w:rsidR="00C72BD1" w:rsidRPr="007A660F" w:rsidRDefault="00C72BD1" w:rsidP="00BF591D">
            <w:pPr>
              <w:spacing w:after="0" w:line="240" w:lineRule="auto"/>
              <w:rPr>
                <w:rFonts w:ascii="Times New Roman" w:eastAsia="Times New Roman" w:hAnsi="Times New Roman" w:cs="Times New Roman"/>
                <w:b/>
              </w:rPr>
            </w:pPr>
            <w:r w:rsidRPr="007A660F">
              <w:rPr>
                <w:rFonts w:ascii="Times New Roman" w:eastAsia="Times New Roman" w:hAnsi="Times New Roman" w:cs="Times New Roman"/>
                <w:b/>
              </w:rPr>
              <w:t>(30)</w:t>
            </w:r>
          </w:p>
        </w:tc>
        <w:tc>
          <w:tcPr>
            <w:tcW w:w="3185" w:type="dxa"/>
            <w:vMerge w:val="restart"/>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b/>
              </w:rPr>
            </w:pPr>
          </w:p>
        </w:tc>
      </w:tr>
      <w:tr w:rsidR="00C72BD1" w:rsidRPr="007A660F" w:rsidTr="00BF591D">
        <w:trPr>
          <w:trHeight w:val="47"/>
        </w:trPr>
        <w:tc>
          <w:tcPr>
            <w:tcW w:w="2752"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b/>
              </w:rPr>
            </w:pPr>
          </w:p>
          <w:p w:rsidR="00C72BD1" w:rsidRPr="007A660F" w:rsidRDefault="00C72BD1" w:rsidP="00BF591D">
            <w:pPr>
              <w:spacing w:after="0" w:line="240" w:lineRule="auto"/>
              <w:rPr>
                <w:rFonts w:ascii="Times New Roman" w:eastAsia="Times New Roman" w:hAnsi="Times New Roman" w:cs="Times New Roman"/>
                <w:b/>
              </w:rPr>
            </w:pPr>
          </w:p>
        </w:tc>
        <w:tc>
          <w:tcPr>
            <w:tcW w:w="2611"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b/>
              </w:rPr>
            </w:pPr>
          </w:p>
        </w:tc>
        <w:tc>
          <w:tcPr>
            <w:tcW w:w="1307" w:type="dxa"/>
            <w:tcBorders>
              <w:top w:val="single" w:sz="4" w:space="0" w:color="000000"/>
              <w:left w:val="single" w:sz="4" w:space="0" w:color="000000"/>
              <w:bottom w:val="single" w:sz="4" w:space="0" w:color="000000"/>
              <w:right w:val="single" w:sz="4" w:space="0" w:color="000000"/>
            </w:tcBorders>
          </w:tcPr>
          <w:p w:rsidR="00C72BD1" w:rsidRPr="007A660F" w:rsidRDefault="00C72BD1" w:rsidP="00BF591D">
            <w:pPr>
              <w:spacing w:after="0" w:line="240" w:lineRule="auto"/>
              <w:rPr>
                <w:rFonts w:ascii="Times New Roman" w:eastAsia="Times New Roman" w:hAnsi="Times New Roman" w:cs="Times New Roman"/>
                <w:b/>
              </w:rPr>
            </w:pPr>
          </w:p>
        </w:tc>
        <w:tc>
          <w:tcPr>
            <w:tcW w:w="3185" w:type="dxa"/>
            <w:vMerge/>
            <w:tcBorders>
              <w:top w:val="single" w:sz="4" w:space="0" w:color="000000"/>
              <w:left w:val="single" w:sz="4" w:space="0" w:color="000000"/>
              <w:bottom w:val="single" w:sz="4" w:space="0" w:color="000000"/>
              <w:right w:val="single" w:sz="4" w:space="0" w:color="000000"/>
            </w:tcBorders>
            <w:vAlign w:val="center"/>
            <w:hideMark/>
          </w:tcPr>
          <w:p w:rsidR="00C72BD1" w:rsidRPr="007A660F" w:rsidRDefault="00C72BD1" w:rsidP="00BF591D">
            <w:pPr>
              <w:spacing w:after="0" w:line="240" w:lineRule="auto"/>
              <w:rPr>
                <w:rFonts w:ascii="Times New Roman" w:eastAsia="Times New Roman" w:hAnsi="Times New Roman" w:cs="Times New Roman"/>
                <w:b/>
              </w:rPr>
            </w:pPr>
          </w:p>
        </w:tc>
      </w:tr>
    </w:tbl>
    <w:p w:rsidR="00C72BD1" w:rsidRDefault="00C72BD1" w:rsidP="00C72BD1">
      <w:pPr>
        <w:spacing w:after="0" w:line="240" w:lineRule="auto"/>
        <w:jc w:val="center"/>
        <w:rPr>
          <w:rFonts w:ascii="Times New Roman" w:eastAsia="Times New Roman" w:hAnsi="Times New Roman" w:cs="Times New Roman"/>
        </w:rPr>
      </w:pPr>
    </w:p>
    <w:p w:rsidR="00C72BD1" w:rsidRDefault="00C72BD1" w:rsidP="00C72BD1">
      <w:pPr>
        <w:spacing w:after="0" w:line="240" w:lineRule="auto"/>
        <w:jc w:val="center"/>
        <w:rPr>
          <w:rFonts w:ascii="Times New Roman" w:eastAsia="Times New Roman" w:hAnsi="Times New Roman" w:cs="Times New Roman"/>
        </w:rPr>
      </w:pPr>
    </w:p>
    <w:p w:rsidR="00C72BD1" w:rsidRDefault="00C72BD1" w:rsidP="00C72BD1">
      <w:pPr>
        <w:spacing w:after="0" w:line="240" w:lineRule="auto"/>
        <w:jc w:val="center"/>
        <w:rPr>
          <w:rFonts w:ascii="Times New Roman" w:eastAsia="Times New Roman" w:hAnsi="Times New Roman" w:cs="Times New Roman"/>
        </w:rPr>
      </w:pPr>
    </w:p>
    <w:p w:rsidR="00C72BD1" w:rsidRDefault="00C72BD1" w:rsidP="00C72BD1">
      <w:pPr>
        <w:spacing w:after="0" w:line="240" w:lineRule="auto"/>
        <w:jc w:val="center"/>
        <w:rPr>
          <w:rFonts w:ascii="Times New Roman" w:eastAsia="Times New Roman" w:hAnsi="Times New Roman" w:cs="Times New Roman"/>
        </w:rPr>
      </w:pPr>
    </w:p>
    <w:p w:rsidR="00C72BD1" w:rsidRDefault="00C72BD1" w:rsidP="00C72BD1">
      <w:pPr>
        <w:spacing w:after="0" w:line="240" w:lineRule="auto"/>
        <w:jc w:val="center"/>
        <w:rPr>
          <w:rFonts w:ascii="Times New Roman" w:eastAsia="Times New Roman" w:hAnsi="Times New Roman" w:cs="Times New Roman"/>
        </w:rPr>
      </w:pPr>
    </w:p>
    <w:p w:rsidR="00C72BD1" w:rsidRDefault="00C72BD1" w:rsidP="00C72BD1">
      <w:pPr>
        <w:spacing w:after="0" w:line="240" w:lineRule="auto"/>
        <w:jc w:val="center"/>
        <w:rPr>
          <w:rFonts w:ascii="Times New Roman" w:eastAsia="Times New Roman" w:hAnsi="Times New Roman" w:cs="Times New Roman"/>
        </w:rPr>
      </w:pPr>
    </w:p>
    <w:p w:rsidR="00C72BD1" w:rsidRDefault="00C72BD1" w:rsidP="00C72BD1">
      <w:pPr>
        <w:spacing w:after="0" w:line="240" w:lineRule="auto"/>
        <w:jc w:val="center"/>
        <w:rPr>
          <w:rFonts w:ascii="Times New Roman" w:eastAsia="Times New Roman" w:hAnsi="Times New Roman" w:cs="Times New Roman"/>
        </w:rPr>
      </w:pPr>
    </w:p>
    <w:p w:rsidR="00C72BD1" w:rsidRDefault="00C72BD1" w:rsidP="00C72BD1">
      <w:pPr>
        <w:spacing w:after="0" w:line="240" w:lineRule="auto"/>
        <w:jc w:val="center"/>
        <w:rPr>
          <w:rFonts w:ascii="Times New Roman" w:eastAsia="Times New Roman" w:hAnsi="Times New Roman" w:cs="Times New Roman"/>
        </w:rPr>
      </w:pPr>
    </w:p>
    <w:p w:rsidR="00C72BD1" w:rsidRDefault="00C72BD1" w:rsidP="00C72BD1">
      <w:pPr>
        <w:spacing w:after="0" w:line="240" w:lineRule="auto"/>
        <w:jc w:val="center"/>
        <w:rPr>
          <w:rFonts w:ascii="Times New Roman" w:eastAsia="Times New Roman" w:hAnsi="Times New Roman" w:cs="Times New Roman"/>
        </w:rPr>
      </w:pPr>
    </w:p>
    <w:p w:rsidR="00C72BD1" w:rsidRDefault="00C72BD1" w:rsidP="00C72BD1">
      <w:pPr>
        <w:spacing w:after="0" w:line="240" w:lineRule="auto"/>
        <w:jc w:val="center"/>
        <w:rPr>
          <w:rFonts w:ascii="Times New Roman" w:eastAsia="Times New Roman" w:hAnsi="Times New Roman" w:cs="Times New Roman"/>
        </w:rPr>
      </w:pPr>
    </w:p>
    <w:p w:rsidR="00C72BD1" w:rsidRDefault="00C72BD1" w:rsidP="00C72BD1">
      <w:pPr>
        <w:spacing w:after="0" w:line="240" w:lineRule="auto"/>
        <w:jc w:val="center"/>
        <w:rPr>
          <w:rFonts w:ascii="Times New Roman" w:eastAsia="Times New Roman" w:hAnsi="Times New Roman" w:cs="Times New Roman"/>
        </w:rPr>
      </w:pPr>
    </w:p>
    <w:p w:rsidR="00C72BD1" w:rsidRDefault="00C72BD1" w:rsidP="00C72BD1">
      <w:pPr>
        <w:spacing w:after="0" w:line="240" w:lineRule="auto"/>
        <w:jc w:val="center"/>
        <w:rPr>
          <w:rFonts w:ascii="Times New Roman" w:eastAsia="Times New Roman" w:hAnsi="Times New Roman" w:cs="Times New Roman"/>
        </w:rPr>
      </w:pPr>
    </w:p>
    <w:p w:rsidR="00C72BD1" w:rsidRDefault="00C72BD1" w:rsidP="00C72BD1">
      <w:pPr>
        <w:spacing w:after="0" w:line="240" w:lineRule="auto"/>
        <w:jc w:val="center"/>
        <w:rPr>
          <w:rFonts w:ascii="Times New Roman" w:eastAsia="Times New Roman" w:hAnsi="Times New Roman" w:cs="Times New Roman"/>
        </w:rPr>
      </w:pPr>
    </w:p>
    <w:p w:rsidR="00C72BD1" w:rsidRDefault="00C72BD1" w:rsidP="00C72BD1">
      <w:pPr>
        <w:spacing w:after="0" w:line="240" w:lineRule="auto"/>
        <w:jc w:val="center"/>
        <w:rPr>
          <w:rFonts w:ascii="Times New Roman" w:eastAsia="Times New Roman" w:hAnsi="Times New Roman" w:cs="Times New Roman"/>
        </w:rPr>
      </w:pPr>
    </w:p>
    <w:p w:rsidR="00C72BD1" w:rsidRDefault="00C72BD1" w:rsidP="00C72BD1">
      <w:pPr>
        <w:spacing w:after="0" w:line="240" w:lineRule="auto"/>
        <w:jc w:val="center"/>
        <w:rPr>
          <w:rFonts w:ascii="Times New Roman" w:eastAsia="Times New Roman" w:hAnsi="Times New Roman" w:cs="Times New Roman"/>
        </w:rPr>
      </w:pPr>
    </w:p>
    <w:p w:rsidR="00C72BD1" w:rsidRDefault="00C72BD1" w:rsidP="00C72BD1">
      <w:pPr>
        <w:spacing w:after="0" w:line="240" w:lineRule="auto"/>
        <w:jc w:val="center"/>
        <w:rPr>
          <w:rFonts w:ascii="Times New Roman" w:eastAsia="Times New Roman" w:hAnsi="Times New Roman" w:cs="Times New Roman"/>
        </w:rPr>
      </w:pPr>
    </w:p>
    <w:p w:rsidR="00C72BD1" w:rsidRDefault="00C72BD1" w:rsidP="00C72BD1">
      <w:pPr>
        <w:spacing w:after="0" w:line="240" w:lineRule="auto"/>
        <w:jc w:val="center"/>
        <w:rPr>
          <w:rFonts w:ascii="Times New Roman" w:eastAsia="Times New Roman" w:hAnsi="Times New Roman" w:cs="Times New Roman"/>
        </w:rPr>
      </w:pPr>
    </w:p>
    <w:p w:rsidR="00C72BD1" w:rsidRDefault="00C72BD1" w:rsidP="00C72BD1">
      <w:pPr>
        <w:spacing w:after="0" w:line="240" w:lineRule="auto"/>
        <w:jc w:val="center"/>
        <w:rPr>
          <w:rFonts w:ascii="Times New Roman" w:eastAsia="Times New Roman" w:hAnsi="Times New Roman" w:cs="Times New Roman"/>
        </w:rPr>
      </w:pPr>
    </w:p>
    <w:p w:rsidR="007038FA" w:rsidRDefault="007038FA">
      <w:bookmarkStart w:id="1" w:name="_GoBack"/>
      <w:bookmarkEnd w:id="1"/>
    </w:p>
    <w:sectPr w:rsidR="007038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134277"/>
    <w:multiLevelType w:val="multilevel"/>
    <w:tmpl w:val="0BCAC2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C900226"/>
    <w:multiLevelType w:val="multilevel"/>
    <w:tmpl w:val="CEE0E5C6"/>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b/>
        <w:u w:val="single"/>
      </w:rPr>
    </w:lvl>
    <w:lvl w:ilvl="2">
      <w:start w:val="1"/>
      <w:numFmt w:val="lowerLetter"/>
      <w:lvlText w:val="%3)"/>
      <w:lvlJc w:val="left"/>
      <w:pPr>
        <w:ind w:left="2160" w:hanging="360"/>
      </w:pPr>
      <w:rPr>
        <w:rFonts w:hint="default"/>
        <w:b/>
        <w:u w:val="single"/>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034473"/>
    <w:multiLevelType w:val="multilevel"/>
    <w:tmpl w:val="4F0868E8"/>
    <w:lvl w:ilvl="0">
      <w:start w:val="1"/>
      <w:numFmt w:val="upperRoman"/>
      <w:lvlText w:val="%1"/>
      <w:lvlJc w:val="left"/>
      <w:pPr>
        <w:ind w:left="786" w:hanging="360"/>
      </w:pPr>
      <w:rPr>
        <w:rFonts w:ascii="Times New Roman" w:eastAsia="Times New Roman" w:hAnsi="Times New Roman" w:cs="Times New Roman"/>
        <w:b/>
        <w:i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E762D03"/>
    <w:multiLevelType w:val="multilevel"/>
    <w:tmpl w:val="4A5624B0"/>
    <w:lvl w:ilvl="0">
      <w:start w:val="1"/>
      <w:numFmt w:val="lowerLetter"/>
      <w:lvlText w:val="%1)"/>
      <w:lvlJc w:val="left"/>
      <w:pPr>
        <w:ind w:left="720" w:hanging="360"/>
      </w:pPr>
      <w:rPr>
        <w:b w:val="0"/>
        <w:i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D6225AB"/>
    <w:multiLevelType w:val="multilevel"/>
    <w:tmpl w:val="90C437BC"/>
    <w:lvl w:ilvl="0">
      <w:start w:val="1"/>
      <w:numFmt w:val="decimal"/>
      <w:lvlText w:val="%1."/>
      <w:lvlJc w:val="left"/>
      <w:pPr>
        <w:ind w:left="720" w:hanging="360"/>
      </w:pPr>
      <w:rPr>
        <w:rFonts w:ascii="Times New Roman" w:eastAsia="Times New Roman" w:hAnsi="Times New Roman" w:cs="Times New Roman"/>
        <w:sz w:val="22"/>
        <w:szCs w:val="22"/>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66F49B5"/>
    <w:multiLevelType w:val="multilevel"/>
    <w:tmpl w:val="2440F686"/>
    <w:lvl w:ilvl="0">
      <w:start w:val="1"/>
      <w:numFmt w:val="lowerLetter"/>
      <w:lvlText w:val="%1)"/>
      <w:lvlJc w:val="left"/>
      <w:pPr>
        <w:ind w:left="1080" w:hanging="360"/>
      </w:pPr>
      <w:rPr>
        <w:b w:val="0"/>
        <w:i w:val="0"/>
        <w:color w:val="000000"/>
        <w:sz w:val="22"/>
        <w:szCs w:val="22"/>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4D527BC6"/>
    <w:multiLevelType w:val="multilevel"/>
    <w:tmpl w:val="565C83E2"/>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8196E58"/>
    <w:multiLevelType w:val="multilevel"/>
    <w:tmpl w:val="C674F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92415E"/>
    <w:multiLevelType w:val="hybridMultilevel"/>
    <w:tmpl w:val="BB08B8EE"/>
    <w:lvl w:ilvl="0" w:tplc="A552B4E8">
      <w:start w:val="1"/>
      <w:numFmt w:val="lowerLetter"/>
      <w:lvlText w:val="%1)"/>
      <w:lvlJc w:val="left"/>
      <w:pPr>
        <w:ind w:left="852" w:hanging="360"/>
      </w:pPr>
      <w:rPr>
        <w:rFonts w:ascii="Times New Roman" w:eastAsia="Times New Roman" w:hAnsi="Times New Roman" w:cs="Times New Roman" w:hint="default"/>
      </w:rPr>
    </w:lvl>
    <w:lvl w:ilvl="1" w:tplc="40090019" w:tentative="1">
      <w:start w:val="1"/>
      <w:numFmt w:val="lowerLetter"/>
      <w:lvlText w:val="%2."/>
      <w:lvlJc w:val="left"/>
      <w:pPr>
        <w:ind w:left="1572" w:hanging="360"/>
      </w:pPr>
    </w:lvl>
    <w:lvl w:ilvl="2" w:tplc="4009001B" w:tentative="1">
      <w:start w:val="1"/>
      <w:numFmt w:val="lowerRoman"/>
      <w:lvlText w:val="%3."/>
      <w:lvlJc w:val="right"/>
      <w:pPr>
        <w:ind w:left="2292" w:hanging="180"/>
      </w:pPr>
    </w:lvl>
    <w:lvl w:ilvl="3" w:tplc="4009000F" w:tentative="1">
      <w:start w:val="1"/>
      <w:numFmt w:val="decimal"/>
      <w:lvlText w:val="%4."/>
      <w:lvlJc w:val="left"/>
      <w:pPr>
        <w:ind w:left="3012" w:hanging="360"/>
      </w:pPr>
    </w:lvl>
    <w:lvl w:ilvl="4" w:tplc="40090019" w:tentative="1">
      <w:start w:val="1"/>
      <w:numFmt w:val="lowerLetter"/>
      <w:lvlText w:val="%5."/>
      <w:lvlJc w:val="left"/>
      <w:pPr>
        <w:ind w:left="3732" w:hanging="360"/>
      </w:pPr>
    </w:lvl>
    <w:lvl w:ilvl="5" w:tplc="4009001B" w:tentative="1">
      <w:start w:val="1"/>
      <w:numFmt w:val="lowerRoman"/>
      <w:lvlText w:val="%6."/>
      <w:lvlJc w:val="right"/>
      <w:pPr>
        <w:ind w:left="4452" w:hanging="180"/>
      </w:pPr>
    </w:lvl>
    <w:lvl w:ilvl="6" w:tplc="4009000F" w:tentative="1">
      <w:start w:val="1"/>
      <w:numFmt w:val="decimal"/>
      <w:lvlText w:val="%7."/>
      <w:lvlJc w:val="left"/>
      <w:pPr>
        <w:ind w:left="5172" w:hanging="360"/>
      </w:pPr>
    </w:lvl>
    <w:lvl w:ilvl="7" w:tplc="40090019" w:tentative="1">
      <w:start w:val="1"/>
      <w:numFmt w:val="lowerLetter"/>
      <w:lvlText w:val="%8."/>
      <w:lvlJc w:val="left"/>
      <w:pPr>
        <w:ind w:left="5892" w:hanging="360"/>
      </w:pPr>
    </w:lvl>
    <w:lvl w:ilvl="8" w:tplc="4009001B" w:tentative="1">
      <w:start w:val="1"/>
      <w:numFmt w:val="lowerRoman"/>
      <w:lvlText w:val="%9."/>
      <w:lvlJc w:val="right"/>
      <w:pPr>
        <w:ind w:left="6612" w:hanging="180"/>
      </w:pPr>
    </w:lvl>
  </w:abstractNum>
  <w:abstractNum w:abstractNumId="9" w15:restartNumberingAfterBreak="0">
    <w:nsid w:val="611821FB"/>
    <w:multiLevelType w:val="multilevel"/>
    <w:tmpl w:val="FD08D948"/>
    <w:lvl w:ilvl="0">
      <w:start w:val="1"/>
      <w:numFmt w:val="upperRoman"/>
      <w:lvlText w:val="%1."/>
      <w:lvlJc w:val="right"/>
      <w:pPr>
        <w:ind w:left="360" w:hanging="360"/>
      </w:pPr>
      <w:rPr>
        <w:b/>
        <w:bCs/>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2F749B0"/>
    <w:multiLevelType w:val="multilevel"/>
    <w:tmpl w:val="66FC6076"/>
    <w:lvl w:ilvl="0">
      <w:start w:val="1"/>
      <w:numFmt w:val="lowerLetter"/>
      <w:lvlText w:val="%1)"/>
      <w:lvlJc w:val="left"/>
      <w:pPr>
        <w:ind w:left="644" w:hanging="359"/>
      </w:pPr>
      <w:rPr>
        <w:b w:val="0"/>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11" w15:restartNumberingAfterBreak="0">
    <w:nsid w:val="7A7D6085"/>
    <w:multiLevelType w:val="multilevel"/>
    <w:tmpl w:val="4B5ED910"/>
    <w:lvl w:ilvl="0">
      <w:start w:val="1"/>
      <w:numFmt w:val="decimal"/>
      <w:lvlText w:val="%1."/>
      <w:lvlJc w:val="left"/>
      <w:pPr>
        <w:ind w:left="360" w:hanging="360"/>
      </w:pPr>
      <w:rPr>
        <w:b w:val="0"/>
        <w:i w:val="0"/>
        <w:color w:val="00000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0"/>
    <w:lvlOverride w:ilvl="0">
      <w:startOverride w:val="1"/>
    </w:lvlOverride>
    <w:lvlOverride w:ilvl="1"/>
    <w:lvlOverride w:ilvl="2"/>
    <w:lvlOverride w:ilvl="3"/>
    <w:lvlOverride w:ilvl="4"/>
    <w:lvlOverride w:ilvl="5"/>
    <w:lvlOverride w:ilvl="6"/>
    <w:lvlOverride w:ilvl="7"/>
    <w:lvlOverride w:ilvl="8"/>
  </w:num>
  <w:num w:numId="4">
    <w:abstractNumId w:val="5"/>
  </w:num>
  <w:num w:numId="5">
    <w:abstractNumId w:val="3"/>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num>
  <w:num w:numId="8">
    <w:abstractNumId w:val="11"/>
  </w:num>
  <w:num w:numId="9">
    <w:abstractNumId w:val="4"/>
    <w:lvlOverride w:ilvl="0">
      <w:startOverride w:val="1"/>
    </w:lvlOverride>
    <w:lvlOverride w:ilvl="1"/>
    <w:lvlOverride w:ilvl="2"/>
    <w:lvlOverride w:ilvl="3"/>
    <w:lvlOverride w:ilvl="4"/>
    <w:lvlOverride w:ilvl="5"/>
    <w:lvlOverride w:ilvl="6"/>
    <w:lvlOverride w:ilvl="7"/>
    <w:lvlOverride w:ilvl="8"/>
  </w:num>
  <w:num w:numId="10">
    <w:abstractNumId w:val="7"/>
  </w:num>
  <w:num w:numId="11">
    <w:abstractNumId w:val="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BD1"/>
    <w:rsid w:val="007038FA"/>
    <w:rsid w:val="00C72B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DA05A3-E68D-4650-8B7D-C0DFBC3B2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72BD1"/>
    <w:pPr>
      <w:spacing w:line="256" w:lineRule="auto"/>
    </w:pPr>
    <w:rPr>
      <w:rFonts w:ascii="Calibri" w:eastAsia="Calibri" w:hAnsi="Calibri" w:cs="Calibri"/>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8. Main Text,Main Text,List Paragraph1"/>
    <w:basedOn w:val="Normal"/>
    <w:link w:val="ListParagraphChar"/>
    <w:uiPriority w:val="34"/>
    <w:qFormat/>
    <w:rsid w:val="00C72BD1"/>
    <w:pPr>
      <w:ind w:left="720"/>
      <w:contextualSpacing/>
    </w:pPr>
  </w:style>
  <w:style w:type="character" w:styleId="Hyperlink">
    <w:name w:val="Hyperlink"/>
    <w:basedOn w:val="DefaultParagraphFont"/>
    <w:uiPriority w:val="99"/>
    <w:unhideWhenUsed/>
    <w:rsid w:val="00C72BD1"/>
    <w:rPr>
      <w:color w:val="0563C1" w:themeColor="hyperlink"/>
      <w:u w:val="single"/>
    </w:rPr>
  </w:style>
  <w:style w:type="character" w:styleId="Strong">
    <w:name w:val="Strong"/>
    <w:basedOn w:val="DefaultParagraphFont"/>
    <w:uiPriority w:val="22"/>
    <w:qFormat/>
    <w:rsid w:val="00C72BD1"/>
    <w:rPr>
      <w:b/>
      <w:bCs/>
    </w:rPr>
  </w:style>
  <w:style w:type="character" w:customStyle="1" w:styleId="ListParagraphChar">
    <w:name w:val="List Paragraph Char"/>
    <w:aliases w:val="8. Main Text Char,Main Text Char,List Paragraph1 Char"/>
    <w:link w:val="ListParagraph"/>
    <w:uiPriority w:val="34"/>
    <w:qFormat/>
    <w:rsid w:val="00C72BD1"/>
    <w:rPr>
      <w:rFonts w:ascii="Calibri" w:eastAsia="Calibri" w:hAnsi="Calibri" w:cs="Calibri"/>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andomnerdtutorials.com/esp32-https-reques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arduino.cc/libraries/Crypto"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988</Words>
  <Characters>5636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2026-01-20T17:39:00Z</dcterms:created>
  <dcterms:modified xsi:type="dcterms:W3CDTF">2026-01-20T17:39:00Z</dcterms:modified>
</cp:coreProperties>
</file>