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80D3" w14:textId="5A0600AC" w:rsidR="00E6734B" w:rsidRDefault="00E6734B" w:rsidP="00E6734B">
      <w:pPr>
        <w:pStyle w:val="Heading1"/>
        <w:jc w:val="left"/>
      </w:pPr>
      <w:r>
        <w:t xml:space="preserve">    </w:t>
      </w:r>
      <w:r w:rsidRPr="00E6734B">
        <w:t>Rising Waters: A Machine Learning Approach to Flood Prediction</w:t>
      </w:r>
    </w:p>
    <w:p w14:paraId="485EC3E6" w14:textId="6F9DC612" w:rsidR="00AD4E07" w:rsidRDefault="00000000">
      <w:pPr>
        <w:pStyle w:val="Heading1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4BE3E633" w14:textId="77777777" w:rsidR="00AD4E07" w:rsidRDefault="00AD4E07">
      <w:pPr>
        <w:rPr>
          <w:b/>
        </w:rPr>
      </w:pPr>
    </w:p>
    <w:p w14:paraId="01030EB1" w14:textId="77777777" w:rsidR="00AD4E07" w:rsidRDefault="00AD4E07">
      <w:pPr>
        <w:spacing w:before="37"/>
        <w:rPr>
          <w:b/>
        </w:rPr>
      </w:pPr>
    </w:p>
    <w:p w14:paraId="6D575FCF" w14:textId="77777777" w:rsidR="00AD4E07" w:rsidRDefault="00000000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4C037B4A" w14:textId="77777777" w:rsidR="00AD4E07" w:rsidRDefault="00AD4E07">
      <w:pPr>
        <w:spacing w:before="25"/>
        <w:rPr>
          <w:b/>
        </w:rPr>
      </w:pPr>
    </w:p>
    <w:p w14:paraId="3C9DAB43" w14:textId="77777777" w:rsidR="00AD4E07" w:rsidRDefault="00000000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07BFF9F7" w14:textId="77777777" w:rsidR="00AD4E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6AE53D4A" w14:textId="77777777" w:rsidR="00AD4E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776D2170" w14:textId="77777777" w:rsidR="00AD4E07" w:rsidRDefault="00000000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30A8B2B6" w14:textId="77777777" w:rsidR="00AD4E07" w:rsidRDefault="00AD4E07">
      <w:pPr>
        <w:pStyle w:val="BodyText"/>
        <w:spacing w:before="25"/>
      </w:pPr>
    </w:p>
    <w:p w14:paraId="52DCAEAE" w14:textId="77777777" w:rsidR="00AD4E07" w:rsidRDefault="00000000">
      <w:pPr>
        <w:pStyle w:val="Heading2"/>
      </w:pPr>
      <w:bookmarkStart w:id="0" w:name="Step_1:_Functional_Requirements_(FR)_"/>
      <w:bookmarkEnd w:id="0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77263CBF" w14:textId="77777777" w:rsidR="00AD4E07" w:rsidRDefault="00AD4E07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AD4E07" w14:paraId="518DE927" w14:textId="77777777" w:rsidTr="00E6734B">
        <w:trPr>
          <w:trHeight w:val="855"/>
        </w:trPr>
        <w:tc>
          <w:tcPr>
            <w:tcW w:w="920" w:type="dxa"/>
          </w:tcPr>
          <w:p w14:paraId="10F56F0A" w14:textId="77777777" w:rsidR="00AD4E07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32B18BA8" w14:textId="77777777" w:rsidR="00AD4E07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60476846" w14:textId="77777777" w:rsidR="00AD4E07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2E7820C5" w14:textId="77777777" w:rsidR="00AD4E07" w:rsidRDefault="00000000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AD4E07" w:rsidRPr="00E6734B" w14:paraId="276E293A" w14:textId="77777777" w:rsidTr="00E6734B">
        <w:trPr>
          <w:trHeight w:val="826"/>
        </w:trPr>
        <w:tc>
          <w:tcPr>
            <w:tcW w:w="920" w:type="dxa"/>
          </w:tcPr>
          <w:p w14:paraId="4C3650DD" w14:textId="77777777" w:rsidR="00AD4E07" w:rsidRPr="00E6734B" w:rsidRDefault="00000000">
            <w:pPr>
              <w:pStyle w:val="TableParagraph"/>
              <w:spacing w:before="133"/>
              <w:ind w:left="169"/>
              <w:rPr>
                <w:bCs/>
              </w:rPr>
            </w:pPr>
            <w:r w:rsidRPr="00E6734B">
              <w:rPr>
                <w:bCs/>
                <w:spacing w:val="-10"/>
              </w:rPr>
              <w:t>1</w:t>
            </w:r>
          </w:p>
        </w:tc>
        <w:tc>
          <w:tcPr>
            <w:tcW w:w="2060" w:type="dxa"/>
          </w:tcPr>
          <w:p w14:paraId="5AC90400" w14:textId="77777777" w:rsidR="00AD4E07" w:rsidRPr="00E6734B" w:rsidRDefault="00000000">
            <w:pPr>
              <w:pStyle w:val="TableParagraph"/>
              <w:spacing w:before="133"/>
              <w:ind w:left="179"/>
              <w:rPr>
                <w:rFonts w:ascii="Arial MT"/>
                <w:bCs/>
              </w:rPr>
            </w:pPr>
            <w:r w:rsidRPr="00E6734B">
              <w:rPr>
                <w:rFonts w:ascii="Arial MT"/>
                <w:bCs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6CAB6C68" w14:textId="78B67429" w:rsidR="00AD4E07" w:rsidRPr="00E6734B" w:rsidRDefault="00E6734B">
            <w:pPr>
              <w:pStyle w:val="TableParagraph"/>
              <w:spacing w:before="133" w:line="276" w:lineRule="auto"/>
              <w:rPr>
                <w:bCs/>
              </w:rPr>
            </w:pPr>
            <w:r w:rsidRPr="00E6734B">
              <w:rPr>
                <w:bCs/>
              </w:rPr>
              <w:t>Admin login for authorized access</w:t>
            </w:r>
          </w:p>
        </w:tc>
        <w:tc>
          <w:tcPr>
            <w:tcW w:w="2660" w:type="dxa"/>
          </w:tcPr>
          <w:p w14:paraId="076ACE04" w14:textId="12FDA137" w:rsidR="00AD4E07" w:rsidRPr="00E6734B" w:rsidRDefault="00E6734B">
            <w:pPr>
              <w:pStyle w:val="TableParagraph"/>
              <w:ind w:left="0"/>
              <w:rPr>
                <w:rFonts w:ascii="Times New Roman"/>
                <w:bCs/>
              </w:rPr>
            </w:pPr>
            <w:r w:rsidRPr="00E6734B">
              <w:rPr>
                <w:rFonts w:ascii="Times New Roman"/>
                <w:bCs/>
              </w:rPr>
              <w:t xml:space="preserve">   High</w:t>
            </w:r>
          </w:p>
        </w:tc>
      </w:tr>
      <w:tr w:rsidR="00AD4E07" w:rsidRPr="00E6734B" w14:paraId="2D4B077C" w14:textId="77777777" w:rsidTr="00E6734B">
        <w:trPr>
          <w:trHeight w:val="837"/>
        </w:trPr>
        <w:tc>
          <w:tcPr>
            <w:tcW w:w="920" w:type="dxa"/>
          </w:tcPr>
          <w:p w14:paraId="48304B45" w14:textId="77777777" w:rsidR="00AD4E07" w:rsidRPr="00E6734B" w:rsidRDefault="00000000">
            <w:pPr>
              <w:pStyle w:val="TableParagraph"/>
              <w:spacing w:before="121"/>
              <w:ind w:left="169"/>
              <w:rPr>
                <w:bCs/>
              </w:rPr>
            </w:pPr>
            <w:r w:rsidRPr="00E6734B">
              <w:rPr>
                <w:bCs/>
                <w:spacing w:val="-10"/>
              </w:rPr>
              <w:t>2</w:t>
            </w:r>
          </w:p>
        </w:tc>
        <w:tc>
          <w:tcPr>
            <w:tcW w:w="2060" w:type="dxa"/>
          </w:tcPr>
          <w:p w14:paraId="7FC46E8E" w14:textId="77777777" w:rsidR="00AD4E07" w:rsidRPr="00E6734B" w:rsidRDefault="00000000">
            <w:pPr>
              <w:pStyle w:val="TableParagraph"/>
              <w:spacing w:before="121" w:line="276" w:lineRule="auto"/>
              <w:ind w:left="179" w:right="365"/>
              <w:rPr>
                <w:rFonts w:ascii="Arial MT"/>
                <w:bCs/>
              </w:rPr>
            </w:pPr>
            <w:r w:rsidRPr="00E6734B">
              <w:rPr>
                <w:rFonts w:ascii="Arial MT"/>
                <w:bCs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2DD22B48" w14:textId="464BDACC" w:rsidR="00AD4E07" w:rsidRPr="00E6734B" w:rsidRDefault="00E6734B">
            <w:pPr>
              <w:pStyle w:val="TableParagraph"/>
              <w:spacing w:before="121" w:line="276" w:lineRule="auto"/>
              <w:ind w:right="241"/>
              <w:rPr>
                <w:bCs/>
              </w:rPr>
            </w:pPr>
            <w:r w:rsidRPr="00E6734B">
              <w:rPr>
                <w:bCs/>
              </w:rPr>
              <w:t>Only authorized users can predict floods</w:t>
            </w:r>
          </w:p>
        </w:tc>
        <w:tc>
          <w:tcPr>
            <w:tcW w:w="2660" w:type="dxa"/>
          </w:tcPr>
          <w:p w14:paraId="72D33FFF" w14:textId="3880B67F" w:rsidR="00AD4E07" w:rsidRPr="00E6734B" w:rsidRDefault="00E6734B">
            <w:pPr>
              <w:pStyle w:val="TableParagraph"/>
              <w:ind w:left="0"/>
              <w:rPr>
                <w:rFonts w:ascii="Times New Roman"/>
                <w:bCs/>
              </w:rPr>
            </w:pPr>
            <w:r w:rsidRPr="00E6734B">
              <w:rPr>
                <w:rFonts w:ascii="Times New Roman"/>
                <w:bCs/>
              </w:rPr>
              <w:t xml:space="preserve">   High</w:t>
            </w:r>
          </w:p>
        </w:tc>
      </w:tr>
      <w:tr w:rsidR="00AD4E07" w:rsidRPr="00E6734B" w14:paraId="5D626BB5" w14:textId="77777777" w:rsidTr="00E6734B">
        <w:trPr>
          <w:trHeight w:val="822"/>
        </w:trPr>
        <w:tc>
          <w:tcPr>
            <w:tcW w:w="920" w:type="dxa"/>
          </w:tcPr>
          <w:p w14:paraId="326ADE9D" w14:textId="77777777" w:rsidR="00AD4E07" w:rsidRPr="00E6734B" w:rsidRDefault="00000000">
            <w:pPr>
              <w:pStyle w:val="TableParagraph"/>
              <w:spacing w:before="128"/>
              <w:ind w:left="169"/>
              <w:rPr>
                <w:bCs/>
              </w:rPr>
            </w:pPr>
            <w:r w:rsidRPr="00E6734B">
              <w:rPr>
                <w:bCs/>
                <w:spacing w:val="-10"/>
              </w:rPr>
              <w:t>3</w:t>
            </w:r>
          </w:p>
        </w:tc>
        <w:tc>
          <w:tcPr>
            <w:tcW w:w="2060" w:type="dxa"/>
          </w:tcPr>
          <w:p w14:paraId="48EAFA36" w14:textId="77777777" w:rsidR="00AD4E07" w:rsidRPr="00E6734B" w:rsidRDefault="00000000">
            <w:pPr>
              <w:pStyle w:val="TableParagraph"/>
              <w:spacing w:before="128" w:line="276" w:lineRule="auto"/>
              <w:ind w:left="179" w:right="365"/>
              <w:rPr>
                <w:rFonts w:ascii="Arial MT"/>
                <w:bCs/>
              </w:rPr>
            </w:pPr>
            <w:r w:rsidRPr="00E6734B">
              <w:rPr>
                <w:rFonts w:ascii="Arial MT"/>
                <w:bCs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798DC6E6" w14:textId="02B1675E" w:rsidR="00AD4E07" w:rsidRPr="00E6734B" w:rsidRDefault="00E6734B">
            <w:pPr>
              <w:pStyle w:val="TableParagraph"/>
              <w:spacing w:before="128" w:line="276" w:lineRule="auto"/>
              <w:rPr>
                <w:bCs/>
              </w:rPr>
            </w:pPr>
            <w:r w:rsidRPr="00E6734B">
              <w:rPr>
                <w:bCs/>
              </w:rPr>
              <w:t>Uses Kaggle dataset</w:t>
            </w:r>
          </w:p>
        </w:tc>
        <w:tc>
          <w:tcPr>
            <w:tcW w:w="2660" w:type="dxa"/>
          </w:tcPr>
          <w:p w14:paraId="4F146B3A" w14:textId="2552D460" w:rsidR="00AD4E07" w:rsidRPr="00E6734B" w:rsidRDefault="00E6734B">
            <w:pPr>
              <w:pStyle w:val="TableParagraph"/>
              <w:ind w:left="0"/>
              <w:rPr>
                <w:rFonts w:ascii="Times New Roman"/>
                <w:bCs/>
              </w:rPr>
            </w:pPr>
            <w:r w:rsidRPr="00E6734B">
              <w:rPr>
                <w:rFonts w:ascii="Times New Roman"/>
                <w:bCs/>
              </w:rPr>
              <w:t xml:space="preserve">    Medium</w:t>
            </w:r>
          </w:p>
        </w:tc>
      </w:tr>
    </w:tbl>
    <w:p w14:paraId="23CADE37" w14:textId="77777777" w:rsidR="00AD4E07" w:rsidRPr="00E6734B" w:rsidRDefault="00AD4E07">
      <w:pPr>
        <w:pStyle w:val="TableParagraph"/>
        <w:rPr>
          <w:rFonts w:ascii="Times New Roman"/>
          <w:bCs/>
        </w:rPr>
        <w:sectPr w:rsidR="00AD4E07" w:rsidRPr="00E6734B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AD4E07" w:rsidRPr="00E6734B" w14:paraId="7C7BB3B4" w14:textId="77777777" w:rsidTr="00E6734B">
        <w:trPr>
          <w:trHeight w:val="522"/>
        </w:trPr>
        <w:tc>
          <w:tcPr>
            <w:tcW w:w="920" w:type="dxa"/>
          </w:tcPr>
          <w:p w14:paraId="38BBA731" w14:textId="78AFA3A9" w:rsidR="00AD4E07" w:rsidRPr="00E6734B" w:rsidRDefault="00E6734B">
            <w:pPr>
              <w:pStyle w:val="TableParagraph"/>
              <w:ind w:left="0"/>
              <w:rPr>
                <w:rFonts w:ascii="Times New Roman"/>
                <w:bCs/>
              </w:rPr>
            </w:pPr>
            <w:r w:rsidRPr="00E6734B">
              <w:rPr>
                <w:rFonts w:ascii="Times New Roman"/>
                <w:bCs/>
              </w:rPr>
              <w:t xml:space="preserve">    4</w:t>
            </w:r>
          </w:p>
        </w:tc>
        <w:tc>
          <w:tcPr>
            <w:tcW w:w="2060" w:type="dxa"/>
          </w:tcPr>
          <w:p w14:paraId="1209DA05" w14:textId="69E4FE41" w:rsidR="00AD4E07" w:rsidRPr="00E6734B" w:rsidRDefault="00E6734B">
            <w:pPr>
              <w:pStyle w:val="TableParagraph"/>
              <w:ind w:left="0"/>
              <w:rPr>
                <w:rFonts w:ascii="Times New Roman"/>
                <w:bCs/>
              </w:rPr>
            </w:pPr>
            <w:r w:rsidRPr="00E6734B">
              <w:rPr>
                <w:rFonts w:ascii="Times New Roman"/>
                <w:bCs/>
              </w:rPr>
              <w:t xml:space="preserve">    </w:t>
            </w:r>
            <w:r w:rsidRPr="00E6734B">
              <w:rPr>
                <w:rFonts w:ascii="Times New Roman"/>
                <w:bCs/>
              </w:rPr>
              <w:t>Prediction</w:t>
            </w:r>
          </w:p>
        </w:tc>
        <w:tc>
          <w:tcPr>
            <w:tcW w:w="3140" w:type="dxa"/>
          </w:tcPr>
          <w:p w14:paraId="1EFDB5C7" w14:textId="2688C6EC" w:rsidR="00AD4E07" w:rsidRPr="00E6734B" w:rsidRDefault="00E6734B">
            <w:pPr>
              <w:pStyle w:val="TableParagraph"/>
              <w:spacing w:before="115" w:line="276" w:lineRule="auto"/>
              <w:rPr>
                <w:bCs/>
              </w:rPr>
            </w:pPr>
            <w:r w:rsidRPr="00E6734B">
              <w:rPr>
                <w:bCs/>
              </w:rPr>
              <w:t>Predict flood possibility</w:t>
            </w:r>
          </w:p>
        </w:tc>
        <w:tc>
          <w:tcPr>
            <w:tcW w:w="2660" w:type="dxa"/>
          </w:tcPr>
          <w:p w14:paraId="06336378" w14:textId="3A30A2F4" w:rsidR="00AD4E07" w:rsidRPr="00E6734B" w:rsidRDefault="00E6734B">
            <w:pPr>
              <w:pStyle w:val="TableParagraph"/>
              <w:ind w:left="0"/>
              <w:rPr>
                <w:rFonts w:ascii="Times New Roman"/>
                <w:bCs/>
              </w:rPr>
            </w:pPr>
            <w:r w:rsidRPr="00E6734B">
              <w:rPr>
                <w:rFonts w:ascii="Times New Roman"/>
                <w:bCs/>
              </w:rPr>
              <w:t xml:space="preserve">    High</w:t>
            </w:r>
          </w:p>
        </w:tc>
      </w:tr>
      <w:tr w:rsidR="00AD4E07" w:rsidRPr="00E6734B" w14:paraId="57DE5201" w14:textId="77777777" w:rsidTr="00E6734B">
        <w:trPr>
          <w:trHeight w:val="686"/>
        </w:trPr>
        <w:tc>
          <w:tcPr>
            <w:tcW w:w="920" w:type="dxa"/>
          </w:tcPr>
          <w:p w14:paraId="6AF25BFC" w14:textId="7F432D35" w:rsidR="00AD4E07" w:rsidRPr="00E6734B" w:rsidRDefault="00E6734B">
            <w:pPr>
              <w:pStyle w:val="TableParagraph"/>
              <w:spacing w:before="130"/>
              <w:ind w:left="169"/>
              <w:rPr>
                <w:bCs/>
              </w:rPr>
            </w:pPr>
            <w:r w:rsidRPr="00E6734B">
              <w:rPr>
                <w:bCs/>
                <w:spacing w:val="-10"/>
              </w:rPr>
              <w:t>5</w:t>
            </w:r>
          </w:p>
        </w:tc>
        <w:tc>
          <w:tcPr>
            <w:tcW w:w="2060" w:type="dxa"/>
          </w:tcPr>
          <w:p w14:paraId="6EBFB4C6" w14:textId="77777777" w:rsidR="00AD4E07" w:rsidRPr="00E6734B" w:rsidRDefault="00000000">
            <w:pPr>
              <w:pStyle w:val="TableParagraph"/>
              <w:spacing w:before="130"/>
              <w:ind w:left="179"/>
              <w:rPr>
                <w:rFonts w:ascii="Arial MT"/>
                <w:bCs/>
              </w:rPr>
            </w:pPr>
            <w:r w:rsidRPr="00E6734B">
              <w:rPr>
                <w:rFonts w:ascii="Arial MT"/>
                <w:bCs/>
                <w:spacing w:val="-2"/>
              </w:rPr>
              <w:t>Reporting</w:t>
            </w:r>
          </w:p>
        </w:tc>
        <w:tc>
          <w:tcPr>
            <w:tcW w:w="3140" w:type="dxa"/>
          </w:tcPr>
          <w:p w14:paraId="4B87153A" w14:textId="73A42AA6" w:rsidR="00AD4E07" w:rsidRPr="00E6734B" w:rsidRDefault="00E6734B">
            <w:pPr>
              <w:pStyle w:val="TableParagraph"/>
              <w:spacing w:before="130" w:line="276" w:lineRule="auto"/>
              <w:ind w:right="92"/>
              <w:rPr>
                <w:bCs/>
              </w:rPr>
            </w:pPr>
            <w:r w:rsidRPr="00E6734B">
              <w:rPr>
                <w:bCs/>
              </w:rPr>
              <w:t>Display prediction result</w:t>
            </w:r>
          </w:p>
        </w:tc>
        <w:tc>
          <w:tcPr>
            <w:tcW w:w="2660" w:type="dxa"/>
          </w:tcPr>
          <w:p w14:paraId="1846314F" w14:textId="40384FAA" w:rsidR="00AD4E07" w:rsidRPr="00E6734B" w:rsidRDefault="00E6734B">
            <w:pPr>
              <w:pStyle w:val="TableParagraph"/>
              <w:ind w:left="0"/>
              <w:rPr>
                <w:rFonts w:ascii="Times New Roman"/>
                <w:bCs/>
              </w:rPr>
            </w:pPr>
            <w:r w:rsidRPr="00E6734B">
              <w:rPr>
                <w:rFonts w:ascii="Times New Roman"/>
                <w:bCs/>
              </w:rPr>
              <w:t xml:space="preserve">    High</w:t>
            </w:r>
          </w:p>
        </w:tc>
      </w:tr>
      <w:tr w:rsidR="00AD4E07" w:rsidRPr="00E6734B" w14:paraId="283DAD1F" w14:textId="77777777" w:rsidTr="00E6734B">
        <w:trPr>
          <w:trHeight w:val="838"/>
        </w:trPr>
        <w:tc>
          <w:tcPr>
            <w:tcW w:w="920" w:type="dxa"/>
          </w:tcPr>
          <w:p w14:paraId="06FCD3F2" w14:textId="77777777" w:rsidR="00AD4E07" w:rsidRPr="00E6734B" w:rsidRDefault="00000000">
            <w:pPr>
              <w:pStyle w:val="TableParagraph"/>
              <w:spacing w:before="129"/>
              <w:ind w:left="169"/>
              <w:rPr>
                <w:bCs/>
              </w:rPr>
            </w:pPr>
            <w:r w:rsidRPr="00E6734B">
              <w:rPr>
                <w:bCs/>
                <w:spacing w:val="-10"/>
              </w:rPr>
              <w:t>6</w:t>
            </w:r>
          </w:p>
        </w:tc>
        <w:tc>
          <w:tcPr>
            <w:tcW w:w="2060" w:type="dxa"/>
          </w:tcPr>
          <w:p w14:paraId="2C5BADC0" w14:textId="77777777" w:rsidR="00AD4E07" w:rsidRPr="00E6734B" w:rsidRDefault="00000000">
            <w:pPr>
              <w:pStyle w:val="TableParagraph"/>
              <w:spacing w:before="129" w:line="276" w:lineRule="auto"/>
              <w:ind w:left="179" w:right="365"/>
              <w:rPr>
                <w:rFonts w:ascii="Arial MT"/>
                <w:bCs/>
              </w:rPr>
            </w:pPr>
            <w:r w:rsidRPr="00E6734B">
              <w:rPr>
                <w:rFonts w:ascii="Arial MT"/>
                <w:bCs/>
              </w:rPr>
              <w:t>Business</w:t>
            </w:r>
            <w:r w:rsidRPr="00E6734B">
              <w:rPr>
                <w:rFonts w:ascii="Arial MT"/>
                <w:bCs/>
                <w:spacing w:val="-16"/>
              </w:rPr>
              <w:t xml:space="preserve"> </w:t>
            </w:r>
            <w:r w:rsidRPr="00E6734B">
              <w:rPr>
                <w:rFonts w:ascii="Arial MT"/>
                <w:bCs/>
              </w:rPr>
              <w:t xml:space="preserve">rules, </w:t>
            </w:r>
            <w:r w:rsidRPr="00E6734B">
              <w:rPr>
                <w:rFonts w:ascii="Arial MT"/>
                <w:bCs/>
                <w:spacing w:val="-4"/>
              </w:rPr>
              <w:t>etc.</w:t>
            </w:r>
          </w:p>
        </w:tc>
        <w:tc>
          <w:tcPr>
            <w:tcW w:w="3140" w:type="dxa"/>
          </w:tcPr>
          <w:p w14:paraId="5425797D" w14:textId="04FF0FF7" w:rsidR="00AD4E07" w:rsidRPr="00E6734B" w:rsidRDefault="00E6734B">
            <w:pPr>
              <w:pStyle w:val="TableParagraph"/>
              <w:spacing w:before="129" w:line="276" w:lineRule="auto"/>
              <w:ind w:right="241"/>
              <w:rPr>
                <w:bCs/>
              </w:rPr>
            </w:pPr>
            <w:r w:rsidRPr="00E6734B">
              <w:rPr>
                <w:bCs/>
              </w:rPr>
              <w:t>Use trained ML model</w:t>
            </w:r>
          </w:p>
        </w:tc>
        <w:tc>
          <w:tcPr>
            <w:tcW w:w="2660" w:type="dxa"/>
          </w:tcPr>
          <w:p w14:paraId="3CB288FA" w14:textId="48A1966B" w:rsidR="00AD4E07" w:rsidRPr="00E6734B" w:rsidRDefault="00E6734B">
            <w:pPr>
              <w:pStyle w:val="TableParagraph"/>
              <w:ind w:left="0"/>
              <w:rPr>
                <w:rFonts w:ascii="Times New Roman"/>
                <w:bCs/>
              </w:rPr>
            </w:pPr>
            <w:r w:rsidRPr="00E6734B">
              <w:rPr>
                <w:rFonts w:ascii="Times New Roman"/>
                <w:bCs/>
              </w:rPr>
              <w:t xml:space="preserve">   High</w:t>
            </w:r>
          </w:p>
        </w:tc>
      </w:tr>
      <w:tr w:rsidR="00AD4E07" w:rsidRPr="00E6734B" w14:paraId="5075C5F2" w14:textId="77777777" w:rsidTr="00E6734B">
        <w:trPr>
          <w:trHeight w:val="552"/>
        </w:trPr>
        <w:tc>
          <w:tcPr>
            <w:tcW w:w="920" w:type="dxa"/>
          </w:tcPr>
          <w:p w14:paraId="612750FB" w14:textId="77777777" w:rsidR="00AD4E07" w:rsidRPr="00E6734B" w:rsidRDefault="00000000">
            <w:pPr>
              <w:pStyle w:val="TableParagraph"/>
              <w:spacing w:before="128"/>
              <w:ind w:left="169"/>
              <w:rPr>
                <w:bCs/>
              </w:rPr>
            </w:pPr>
            <w:r w:rsidRPr="00E6734B">
              <w:rPr>
                <w:bCs/>
                <w:spacing w:val="-10"/>
              </w:rPr>
              <w:t>7</w:t>
            </w:r>
          </w:p>
        </w:tc>
        <w:tc>
          <w:tcPr>
            <w:tcW w:w="2060" w:type="dxa"/>
          </w:tcPr>
          <w:p w14:paraId="3C5A9B67" w14:textId="15C41AB8" w:rsidR="00AD4E07" w:rsidRPr="00E6734B" w:rsidRDefault="00E6734B">
            <w:pPr>
              <w:pStyle w:val="TableParagraph"/>
              <w:spacing w:before="128" w:line="276" w:lineRule="auto"/>
              <w:ind w:left="179" w:right="450"/>
              <w:rPr>
                <w:rFonts w:ascii="Arial MT"/>
                <w:bCs/>
              </w:rPr>
            </w:pPr>
            <w:r w:rsidRPr="00E6734B">
              <w:rPr>
                <w:rFonts w:ascii="Arial MT"/>
                <w:bCs/>
              </w:rPr>
              <w:t>Deployment</w:t>
            </w:r>
          </w:p>
        </w:tc>
        <w:tc>
          <w:tcPr>
            <w:tcW w:w="3140" w:type="dxa"/>
          </w:tcPr>
          <w:p w14:paraId="7B089FAC" w14:textId="5AD7BBAE" w:rsidR="00AD4E07" w:rsidRPr="00E6734B" w:rsidRDefault="00E6734B">
            <w:pPr>
              <w:pStyle w:val="TableParagraph"/>
              <w:spacing w:before="128" w:line="276" w:lineRule="auto"/>
              <w:ind w:right="241"/>
              <w:rPr>
                <w:bCs/>
              </w:rPr>
            </w:pPr>
            <w:r w:rsidRPr="00E6734B">
              <w:rPr>
                <w:bCs/>
              </w:rPr>
              <w:t>IBM Cloud deployment</w:t>
            </w:r>
          </w:p>
        </w:tc>
        <w:tc>
          <w:tcPr>
            <w:tcW w:w="2660" w:type="dxa"/>
          </w:tcPr>
          <w:p w14:paraId="14E280D9" w14:textId="771FEA0A" w:rsidR="00AD4E07" w:rsidRPr="00E6734B" w:rsidRDefault="00E6734B">
            <w:pPr>
              <w:pStyle w:val="TableParagraph"/>
              <w:ind w:left="0"/>
              <w:rPr>
                <w:rFonts w:ascii="Times New Roman"/>
                <w:bCs/>
              </w:rPr>
            </w:pPr>
            <w:r w:rsidRPr="00E6734B">
              <w:rPr>
                <w:rFonts w:ascii="Times New Roman"/>
                <w:bCs/>
              </w:rPr>
              <w:t xml:space="preserve">    Medium</w:t>
            </w:r>
          </w:p>
        </w:tc>
      </w:tr>
    </w:tbl>
    <w:p w14:paraId="6699A7CF" w14:textId="77777777" w:rsidR="00E6734B" w:rsidRDefault="00E6734B">
      <w:pPr>
        <w:pStyle w:val="Heading2"/>
        <w:spacing w:before="17"/>
      </w:pPr>
      <w:bookmarkStart w:id="1" w:name="Step_2:_Non-Functional_Requirements_(NFR"/>
      <w:bookmarkEnd w:id="1"/>
    </w:p>
    <w:p w14:paraId="62DDD412" w14:textId="7F687D3E" w:rsidR="00AD4E07" w:rsidRDefault="00000000">
      <w:pPr>
        <w:pStyle w:val="Heading2"/>
        <w:spacing w:before="17"/>
        <w:rPr>
          <w:spacing w:val="-2"/>
        </w:rPr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1A3D374D" w14:textId="77777777" w:rsidR="00E6734B" w:rsidRDefault="00E6734B">
      <w:pPr>
        <w:pStyle w:val="Heading2"/>
        <w:spacing w:before="17"/>
        <w:rPr>
          <w:spacing w:val="-2"/>
        </w:rPr>
      </w:pPr>
    </w:p>
    <w:p w14:paraId="2F504262" w14:textId="77777777" w:rsidR="00E6734B" w:rsidRDefault="00E6734B">
      <w:pPr>
        <w:pStyle w:val="Heading2"/>
        <w:spacing w:before="17"/>
        <w:rPr>
          <w:spacing w:val="-2"/>
        </w:rPr>
      </w:pPr>
    </w:p>
    <w:p w14:paraId="2FAB124B" w14:textId="77777777" w:rsidR="00E6734B" w:rsidRDefault="00E6734B">
      <w:pPr>
        <w:pStyle w:val="Heading2"/>
        <w:spacing w:before="17"/>
        <w:rPr>
          <w:spacing w:val="-2"/>
        </w:rPr>
      </w:pPr>
    </w:p>
    <w:p w14:paraId="2AD33D53" w14:textId="77777777" w:rsidR="00E6734B" w:rsidRDefault="00E6734B">
      <w:pPr>
        <w:pStyle w:val="Heading2"/>
        <w:spacing w:before="17"/>
        <w:rPr>
          <w:spacing w:val="-2"/>
        </w:rPr>
      </w:pPr>
    </w:p>
    <w:p w14:paraId="49D49AB0" w14:textId="77777777" w:rsidR="00E6734B" w:rsidRDefault="00E6734B">
      <w:pPr>
        <w:pStyle w:val="Heading2"/>
        <w:spacing w:before="17"/>
      </w:pPr>
    </w:p>
    <w:p w14:paraId="731D9CE3" w14:textId="77777777" w:rsidR="00AD4E07" w:rsidRDefault="00AD4E07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AD4E07" w14:paraId="26B1D063" w14:textId="77777777" w:rsidTr="00E6734B">
        <w:trPr>
          <w:trHeight w:val="772"/>
        </w:trPr>
        <w:tc>
          <w:tcPr>
            <w:tcW w:w="920" w:type="dxa"/>
          </w:tcPr>
          <w:p w14:paraId="5218B550" w14:textId="77777777" w:rsidR="00AD4E07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18F099DA" w14:textId="77777777" w:rsidR="00AD4E07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614B073A" w14:textId="77777777" w:rsidR="00AD4E07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16611D68" w14:textId="77777777" w:rsidR="00AD4E07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0E9422E3" w14:textId="77777777" w:rsidR="00AD4E07" w:rsidRDefault="00AD4E07">
      <w:pPr>
        <w:pStyle w:val="TableParagraph"/>
        <w:spacing w:line="276" w:lineRule="auto"/>
        <w:rPr>
          <w:b/>
        </w:rPr>
        <w:sectPr w:rsidR="00AD4E07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AD4E07" w14:paraId="3D496CD4" w14:textId="77777777" w:rsidTr="00E05BFF">
        <w:trPr>
          <w:trHeight w:val="729"/>
        </w:trPr>
        <w:tc>
          <w:tcPr>
            <w:tcW w:w="920" w:type="dxa"/>
          </w:tcPr>
          <w:p w14:paraId="640B056D" w14:textId="77777777" w:rsidR="00AD4E07" w:rsidRPr="00E05BFF" w:rsidRDefault="00000000">
            <w:pPr>
              <w:pStyle w:val="TableParagraph"/>
              <w:spacing w:before="115"/>
              <w:ind w:left="169"/>
              <w:rPr>
                <w:bCs/>
              </w:rPr>
            </w:pPr>
            <w:r w:rsidRPr="00E05BFF">
              <w:rPr>
                <w:bCs/>
                <w:spacing w:val="-10"/>
              </w:rPr>
              <w:t>1</w:t>
            </w:r>
          </w:p>
        </w:tc>
        <w:tc>
          <w:tcPr>
            <w:tcW w:w="2000" w:type="dxa"/>
          </w:tcPr>
          <w:p w14:paraId="15DC11D3" w14:textId="77777777" w:rsidR="00AD4E07" w:rsidRPr="00E05BFF" w:rsidRDefault="00000000">
            <w:pPr>
              <w:pStyle w:val="TableParagraph"/>
              <w:spacing w:before="115" w:line="276" w:lineRule="auto"/>
              <w:ind w:left="179" w:right="329"/>
              <w:rPr>
                <w:rFonts w:ascii="Arial MT"/>
                <w:bCs/>
              </w:rPr>
            </w:pPr>
            <w:r w:rsidRPr="00E05BFF">
              <w:rPr>
                <w:rFonts w:ascii="Arial MT"/>
                <w:bCs/>
              </w:rPr>
              <w:t>Performance</w:t>
            </w:r>
            <w:r w:rsidRPr="00E05BFF">
              <w:rPr>
                <w:rFonts w:ascii="Arial MT"/>
                <w:bCs/>
                <w:spacing w:val="-16"/>
              </w:rPr>
              <w:t xml:space="preserve"> </w:t>
            </w:r>
            <w:r w:rsidRPr="00E05BFF">
              <w:rPr>
                <w:rFonts w:ascii="Arial MT"/>
                <w:bCs/>
              </w:rPr>
              <w:t xml:space="preserve">&amp; </w:t>
            </w:r>
            <w:r w:rsidRPr="00E05BFF">
              <w:rPr>
                <w:rFonts w:ascii="Arial MT"/>
                <w:bCs/>
                <w:spacing w:val="-2"/>
              </w:rPr>
              <w:t>Speed</w:t>
            </w:r>
          </w:p>
        </w:tc>
        <w:tc>
          <w:tcPr>
            <w:tcW w:w="3380" w:type="dxa"/>
          </w:tcPr>
          <w:p w14:paraId="36A47C5B" w14:textId="70CB8365" w:rsidR="00AD4E07" w:rsidRPr="00E05BFF" w:rsidRDefault="00E6734B">
            <w:pPr>
              <w:pStyle w:val="TableParagraph"/>
              <w:spacing w:before="115" w:line="276" w:lineRule="auto"/>
              <w:rPr>
                <w:bCs/>
              </w:rPr>
            </w:pPr>
            <w:r w:rsidRPr="00E05BFF">
              <w:rPr>
                <w:bCs/>
              </w:rPr>
              <w:t>Fast prediction</w:t>
            </w:r>
          </w:p>
        </w:tc>
        <w:tc>
          <w:tcPr>
            <w:tcW w:w="2460" w:type="dxa"/>
          </w:tcPr>
          <w:p w14:paraId="5F438B72" w14:textId="681FA809" w:rsidR="00AD4E07" w:rsidRPr="00E05BFF" w:rsidRDefault="00000000">
            <w:pPr>
              <w:pStyle w:val="TableParagraph"/>
              <w:spacing w:before="115" w:line="276" w:lineRule="auto"/>
              <w:ind w:left="184" w:right="108"/>
              <w:rPr>
                <w:bCs/>
              </w:rPr>
            </w:pPr>
            <w:r w:rsidRPr="00E05BFF">
              <w:rPr>
                <w:bCs/>
                <w:spacing w:val="-10"/>
              </w:rPr>
              <w:t xml:space="preserve"> </w:t>
            </w:r>
            <w:r w:rsidRPr="00E05BFF">
              <w:rPr>
                <w:bCs/>
              </w:rPr>
              <w:t>&lt; 2 seconds</w:t>
            </w:r>
          </w:p>
        </w:tc>
      </w:tr>
      <w:tr w:rsidR="00AD4E07" w14:paraId="18E5E2F7" w14:textId="77777777" w:rsidTr="00E05BFF">
        <w:trPr>
          <w:trHeight w:val="824"/>
        </w:trPr>
        <w:tc>
          <w:tcPr>
            <w:tcW w:w="920" w:type="dxa"/>
          </w:tcPr>
          <w:p w14:paraId="44E0E7BE" w14:textId="77777777" w:rsidR="00AD4E07" w:rsidRPr="00E05BFF" w:rsidRDefault="00000000">
            <w:pPr>
              <w:pStyle w:val="TableParagraph"/>
              <w:spacing w:before="132"/>
              <w:ind w:left="169"/>
              <w:rPr>
                <w:bCs/>
              </w:rPr>
            </w:pPr>
            <w:r w:rsidRPr="00E05BFF">
              <w:rPr>
                <w:bCs/>
                <w:spacing w:val="-10"/>
              </w:rPr>
              <w:t>2</w:t>
            </w:r>
          </w:p>
        </w:tc>
        <w:tc>
          <w:tcPr>
            <w:tcW w:w="2000" w:type="dxa"/>
          </w:tcPr>
          <w:p w14:paraId="03273EFE" w14:textId="77777777" w:rsidR="00AD4E07" w:rsidRPr="00E05BFF" w:rsidRDefault="00000000">
            <w:pPr>
              <w:pStyle w:val="TableParagraph"/>
              <w:spacing w:before="132"/>
              <w:ind w:left="179"/>
              <w:rPr>
                <w:rFonts w:ascii="Arial MT"/>
                <w:bCs/>
              </w:rPr>
            </w:pPr>
            <w:r w:rsidRPr="00E05BFF">
              <w:rPr>
                <w:rFonts w:ascii="Arial MT"/>
                <w:bCs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13A83705" w14:textId="07D6ABD7" w:rsidR="00AD4E07" w:rsidRPr="00E05BFF" w:rsidRDefault="00E6734B">
            <w:pPr>
              <w:pStyle w:val="TableParagraph"/>
              <w:spacing w:before="132" w:line="276" w:lineRule="auto"/>
              <w:ind w:right="604"/>
              <w:jc w:val="both"/>
              <w:rPr>
                <w:bCs/>
              </w:rPr>
            </w:pPr>
            <w:r w:rsidRPr="00E05BFF">
              <w:rPr>
                <w:bCs/>
              </w:rPr>
              <w:t>Cloud deployment</w:t>
            </w:r>
          </w:p>
        </w:tc>
        <w:tc>
          <w:tcPr>
            <w:tcW w:w="2460" w:type="dxa"/>
          </w:tcPr>
          <w:p w14:paraId="37537CC2" w14:textId="0D4ADD9F" w:rsidR="00AD4E07" w:rsidRPr="00E05BFF" w:rsidRDefault="00000000">
            <w:pPr>
              <w:pStyle w:val="TableParagraph"/>
              <w:spacing w:before="132" w:line="276" w:lineRule="auto"/>
              <w:ind w:left="184" w:right="185"/>
              <w:rPr>
                <w:bCs/>
              </w:rPr>
            </w:pPr>
            <w:r w:rsidRPr="00E05BFF">
              <w:rPr>
                <w:bCs/>
                <w:spacing w:val="-13"/>
              </w:rPr>
              <w:t xml:space="preserve"> </w:t>
            </w:r>
            <w:r w:rsidRPr="00E05BFF">
              <w:rPr>
                <w:bCs/>
              </w:rPr>
              <w:t>Supports</w:t>
            </w:r>
            <w:r w:rsidRPr="00E05BFF">
              <w:rPr>
                <w:bCs/>
                <w:spacing w:val="-13"/>
              </w:rPr>
              <w:t xml:space="preserve"> </w:t>
            </w:r>
            <w:r w:rsidR="00E05BFF" w:rsidRPr="00E05BFF">
              <w:rPr>
                <w:bCs/>
                <w:spacing w:val="-13"/>
              </w:rPr>
              <w:t>multiple users</w:t>
            </w:r>
          </w:p>
        </w:tc>
      </w:tr>
      <w:tr w:rsidR="00AD4E07" w14:paraId="0AD3D7A9" w14:textId="77777777" w:rsidTr="00E05BFF">
        <w:trPr>
          <w:trHeight w:val="836"/>
        </w:trPr>
        <w:tc>
          <w:tcPr>
            <w:tcW w:w="920" w:type="dxa"/>
          </w:tcPr>
          <w:p w14:paraId="4640D1F5" w14:textId="77777777" w:rsidR="00AD4E07" w:rsidRPr="00E05BFF" w:rsidRDefault="00000000">
            <w:pPr>
              <w:pStyle w:val="TableParagraph"/>
              <w:spacing w:before="119"/>
              <w:ind w:left="169"/>
              <w:rPr>
                <w:bCs/>
              </w:rPr>
            </w:pPr>
            <w:r w:rsidRPr="00E05BFF">
              <w:rPr>
                <w:bCs/>
                <w:spacing w:val="-10"/>
              </w:rPr>
              <w:t>3</w:t>
            </w:r>
          </w:p>
        </w:tc>
        <w:tc>
          <w:tcPr>
            <w:tcW w:w="2000" w:type="dxa"/>
          </w:tcPr>
          <w:p w14:paraId="3FC36EA2" w14:textId="77777777" w:rsidR="00AD4E07" w:rsidRPr="00E05BFF" w:rsidRDefault="00000000">
            <w:pPr>
              <w:pStyle w:val="TableParagraph"/>
              <w:spacing w:before="119" w:line="276" w:lineRule="auto"/>
              <w:ind w:left="179"/>
              <w:rPr>
                <w:rFonts w:ascii="Arial MT"/>
                <w:bCs/>
              </w:rPr>
            </w:pPr>
            <w:r w:rsidRPr="00E05BFF">
              <w:rPr>
                <w:rFonts w:ascii="Arial MT"/>
                <w:bCs/>
              </w:rPr>
              <w:t>Security</w:t>
            </w:r>
            <w:r w:rsidRPr="00E05BFF">
              <w:rPr>
                <w:rFonts w:ascii="Arial MT"/>
                <w:bCs/>
                <w:spacing w:val="-16"/>
              </w:rPr>
              <w:t xml:space="preserve"> </w:t>
            </w:r>
            <w:r w:rsidRPr="00E05BFF">
              <w:rPr>
                <w:rFonts w:ascii="Arial MT"/>
                <w:bCs/>
              </w:rPr>
              <w:t>&amp;</w:t>
            </w:r>
            <w:r w:rsidRPr="00E05BFF">
              <w:rPr>
                <w:rFonts w:ascii="Arial MT"/>
                <w:bCs/>
                <w:spacing w:val="-15"/>
              </w:rPr>
              <w:t xml:space="preserve"> </w:t>
            </w:r>
            <w:r w:rsidRPr="00E05BFF">
              <w:rPr>
                <w:rFonts w:ascii="Arial MT"/>
                <w:bCs/>
              </w:rPr>
              <w:t xml:space="preserve">Data </w:t>
            </w:r>
            <w:r w:rsidRPr="00E05BFF">
              <w:rPr>
                <w:rFonts w:ascii="Arial MT"/>
                <w:bCs/>
                <w:spacing w:val="-2"/>
              </w:rPr>
              <w:t>Privacy</w:t>
            </w:r>
          </w:p>
        </w:tc>
        <w:tc>
          <w:tcPr>
            <w:tcW w:w="3380" w:type="dxa"/>
          </w:tcPr>
          <w:p w14:paraId="47781365" w14:textId="79A458BC" w:rsidR="00AD4E07" w:rsidRPr="00E05BFF" w:rsidRDefault="00E05BFF">
            <w:pPr>
              <w:pStyle w:val="TableParagraph"/>
              <w:spacing w:before="119" w:line="276" w:lineRule="auto"/>
              <w:rPr>
                <w:bCs/>
              </w:rPr>
            </w:pPr>
            <w:r w:rsidRPr="00E05BFF">
              <w:rPr>
                <w:bCs/>
              </w:rPr>
              <w:t>Secure application</w:t>
            </w:r>
          </w:p>
        </w:tc>
        <w:tc>
          <w:tcPr>
            <w:tcW w:w="2460" w:type="dxa"/>
          </w:tcPr>
          <w:p w14:paraId="648CDBA9" w14:textId="18C34D2E" w:rsidR="00AD4E07" w:rsidRPr="00E05BFF" w:rsidRDefault="00E05BFF">
            <w:pPr>
              <w:pStyle w:val="TableParagraph"/>
              <w:spacing w:before="119" w:line="276" w:lineRule="auto"/>
              <w:ind w:left="184" w:right="224"/>
              <w:rPr>
                <w:bCs/>
              </w:rPr>
            </w:pPr>
            <w:r w:rsidRPr="00E05BFF">
              <w:rPr>
                <w:bCs/>
              </w:rPr>
              <w:t>Authorized access</w:t>
            </w:r>
          </w:p>
        </w:tc>
      </w:tr>
      <w:tr w:rsidR="00AD4E07" w14:paraId="7EE23A11" w14:textId="77777777" w:rsidTr="00E05BFF">
        <w:trPr>
          <w:trHeight w:val="820"/>
        </w:trPr>
        <w:tc>
          <w:tcPr>
            <w:tcW w:w="920" w:type="dxa"/>
          </w:tcPr>
          <w:p w14:paraId="7C052C22" w14:textId="77777777" w:rsidR="00AD4E07" w:rsidRPr="00E05BFF" w:rsidRDefault="00000000">
            <w:pPr>
              <w:pStyle w:val="TableParagraph"/>
              <w:spacing w:before="127"/>
              <w:ind w:left="169"/>
              <w:rPr>
                <w:bCs/>
              </w:rPr>
            </w:pPr>
            <w:r w:rsidRPr="00E05BFF">
              <w:rPr>
                <w:bCs/>
                <w:spacing w:val="-10"/>
              </w:rPr>
              <w:t>4</w:t>
            </w:r>
          </w:p>
        </w:tc>
        <w:tc>
          <w:tcPr>
            <w:tcW w:w="2000" w:type="dxa"/>
          </w:tcPr>
          <w:p w14:paraId="6D7B07F7" w14:textId="77777777" w:rsidR="00AD4E07" w:rsidRPr="00E05BFF" w:rsidRDefault="00000000">
            <w:pPr>
              <w:pStyle w:val="TableParagraph"/>
              <w:spacing w:before="127" w:line="276" w:lineRule="auto"/>
              <w:ind w:left="179" w:right="647"/>
              <w:rPr>
                <w:rFonts w:ascii="Arial MT"/>
                <w:bCs/>
              </w:rPr>
            </w:pPr>
            <w:r w:rsidRPr="00E05BFF">
              <w:rPr>
                <w:rFonts w:ascii="Arial MT"/>
                <w:bCs/>
              </w:rPr>
              <w:t>Reliability</w:t>
            </w:r>
            <w:r w:rsidRPr="00E05BFF">
              <w:rPr>
                <w:rFonts w:ascii="Arial MT"/>
                <w:bCs/>
                <w:spacing w:val="-16"/>
              </w:rPr>
              <w:t xml:space="preserve"> </w:t>
            </w:r>
            <w:r w:rsidRPr="00E05BFF">
              <w:rPr>
                <w:rFonts w:ascii="Arial MT"/>
                <w:bCs/>
              </w:rPr>
              <w:t xml:space="preserve">&amp; </w:t>
            </w:r>
            <w:r w:rsidRPr="00E05BFF">
              <w:rPr>
                <w:rFonts w:ascii="Arial MT"/>
                <w:bCs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23ED7310" w14:textId="2666D0F8" w:rsidR="00AD4E07" w:rsidRPr="00E05BFF" w:rsidRDefault="00E05BFF">
            <w:pPr>
              <w:pStyle w:val="TableParagraph"/>
              <w:spacing w:before="127" w:line="276" w:lineRule="auto"/>
              <w:ind w:right="20"/>
              <w:rPr>
                <w:bCs/>
              </w:rPr>
            </w:pPr>
            <w:r w:rsidRPr="00E05BFF">
              <w:rPr>
                <w:bCs/>
              </w:rPr>
              <w:t>Accurate predictions</w:t>
            </w:r>
          </w:p>
        </w:tc>
        <w:tc>
          <w:tcPr>
            <w:tcW w:w="2460" w:type="dxa"/>
          </w:tcPr>
          <w:p w14:paraId="6763E8AE" w14:textId="52C23BF1" w:rsidR="00AD4E07" w:rsidRPr="00E05BFF" w:rsidRDefault="00E05BFF">
            <w:pPr>
              <w:pStyle w:val="TableParagraph"/>
              <w:spacing w:before="127" w:line="276" w:lineRule="auto"/>
              <w:ind w:left="184" w:right="185"/>
              <w:rPr>
                <w:bCs/>
              </w:rPr>
            </w:pPr>
            <w:r w:rsidRPr="00E05BFF">
              <w:rPr>
                <w:bCs/>
              </w:rPr>
              <w:t>96.55% Accuracy</w:t>
            </w:r>
          </w:p>
        </w:tc>
      </w:tr>
      <w:tr w:rsidR="00AD4E07" w14:paraId="03D4E83D" w14:textId="77777777" w:rsidTr="00E05BFF">
        <w:trPr>
          <w:trHeight w:val="832"/>
        </w:trPr>
        <w:tc>
          <w:tcPr>
            <w:tcW w:w="920" w:type="dxa"/>
          </w:tcPr>
          <w:p w14:paraId="47DA9CBB" w14:textId="77777777" w:rsidR="00AD4E07" w:rsidRPr="00E05BFF" w:rsidRDefault="00000000">
            <w:pPr>
              <w:pStyle w:val="TableParagraph"/>
              <w:spacing w:before="124"/>
              <w:ind w:left="169"/>
              <w:rPr>
                <w:bCs/>
              </w:rPr>
            </w:pPr>
            <w:r w:rsidRPr="00E05BFF">
              <w:rPr>
                <w:bCs/>
                <w:spacing w:val="-10"/>
              </w:rPr>
              <w:t>5</w:t>
            </w:r>
          </w:p>
        </w:tc>
        <w:tc>
          <w:tcPr>
            <w:tcW w:w="2000" w:type="dxa"/>
          </w:tcPr>
          <w:p w14:paraId="28BB83D5" w14:textId="77777777" w:rsidR="00AD4E07" w:rsidRPr="00E05BFF" w:rsidRDefault="00000000">
            <w:pPr>
              <w:pStyle w:val="TableParagraph"/>
              <w:spacing w:before="124" w:line="276" w:lineRule="auto"/>
              <w:ind w:left="179"/>
              <w:rPr>
                <w:rFonts w:ascii="Arial MT"/>
                <w:bCs/>
              </w:rPr>
            </w:pPr>
            <w:r w:rsidRPr="00E05BFF">
              <w:rPr>
                <w:rFonts w:ascii="Arial MT"/>
                <w:bCs/>
              </w:rPr>
              <w:t xml:space="preserve">Usability &amp; </w:t>
            </w:r>
            <w:r w:rsidRPr="00E05BFF">
              <w:rPr>
                <w:rFonts w:ascii="Arial MT"/>
                <w:bCs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3CBD4A50" w14:textId="413514A3" w:rsidR="00AD4E07" w:rsidRPr="00E05BFF" w:rsidRDefault="00E05BFF">
            <w:pPr>
              <w:pStyle w:val="TableParagraph"/>
              <w:spacing w:before="124" w:line="276" w:lineRule="auto"/>
              <w:rPr>
                <w:bCs/>
              </w:rPr>
            </w:pPr>
            <w:r w:rsidRPr="00E05BFF">
              <w:rPr>
                <w:bCs/>
              </w:rPr>
              <w:t>Easy interface</w:t>
            </w:r>
          </w:p>
        </w:tc>
        <w:tc>
          <w:tcPr>
            <w:tcW w:w="2460" w:type="dxa"/>
          </w:tcPr>
          <w:p w14:paraId="45A270F9" w14:textId="40402C1F" w:rsidR="00AD4E07" w:rsidRPr="00E05BFF" w:rsidRDefault="00E05BFF">
            <w:pPr>
              <w:pStyle w:val="TableParagraph"/>
              <w:ind w:left="184"/>
              <w:rPr>
                <w:bCs/>
              </w:rPr>
            </w:pPr>
            <w:r w:rsidRPr="00E05BFF">
              <w:rPr>
                <w:bCs/>
              </w:rPr>
              <w:t>Beginner Friendly</w:t>
            </w:r>
          </w:p>
        </w:tc>
      </w:tr>
      <w:tr w:rsidR="00AD4E07" w14:paraId="40168A2E" w14:textId="77777777" w:rsidTr="00E05BFF">
        <w:trPr>
          <w:trHeight w:val="547"/>
        </w:trPr>
        <w:tc>
          <w:tcPr>
            <w:tcW w:w="920" w:type="dxa"/>
          </w:tcPr>
          <w:p w14:paraId="19DE0F3B" w14:textId="77777777" w:rsidR="00AD4E07" w:rsidRPr="00E05BFF" w:rsidRDefault="00000000">
            <w:pPr>
              <w:pStyle w:val="TableParagraph"/>
              <w:spacing w:before="132"/>
              <w:ind w:left="169"/>
              <w:rPr>
                <w:bCs/>
              </w:rPr>
            </w:pPr>
            <w:r w:rsidRPr="00E05BFF">
              <w:rPr>
                <w:bCs/>
                <w:spacing w:val="-10"/>
              </w:rPr>
              <w:t>6</w:t>
            </w:r>
          </w:p>
        </w:tc>
        <w:tc>
          <w:tcPr>
            <w:tcW w:w="2000" w:type="dxa"/>
          </w:tcPr>
          <w:p w14:paraId="76FAFE35" w14:textId="1AC77033" w:rsidR="00AD4E07" w:rsidRPr="00E05BFF" w:rsidRDefault="00E6734B">
            <w:pPr>
              <w:pStyle w:val="TableParagraph"/>
              <w:spacing w:before="132"/>
              <w:ind w:left="179"/>
              <w:rPr>
                <w:bCs/>
              </w:rPr>
            </w:pPr>
            <w:r w:rsidRPr="00E05BFF">
              <w:rPr>
                <w:bCs/>
              </w:rPr>
              <w:t>Maintainability</w:t>
            </w:r>
          </w:p>
        </w:tc>
        <w:tc>
          <w:tcPr>
            <w:tcW w:w="3380" w:type="dxa"/>
          </w:tcPr>
          <w:p w14:paraId="454B9587" w14:textId="2CDF4A85" w:rsidR="00AD4E07" w:rsidRPr="00E05BFF" w:rsidRDefault="00E05BFF">
            <w:pPr>
              <w:pStyle w:val="TableParagraph"/>
              <w:spacing w:before="38" w:line="276" w:lineRule="auto"/>
              <w:ind w:right="454"/>
              <w:rPr>
                <w:bCs/>
              </w:rPr>
            </w:pPr>
            <w:r w:rsidRPr="00E05BFF">
              <w:rPr>
                <w:bCs/>
              </w:rPr>
              <w:t>Easy updates</w:t>
            </w:r>
          </w:p>
        </w:tc>
        <w:tc>
          <w:tcPr>
            <w:tcW w:w="2460" w:type="dxa"/>
          </w:tcPr>
          <w:p w14:paraId="7FB439B3" w14:textId="3562E886" w:rsidR="00AD4E07" w:rsidRPr="00E05BFF" w:rsidRDefault="00E05BFF" w:rsidP="00E05BFF">
            <w:pPr>
              <w:pStyle w:val="TableParagraph"/>
              <w:rPr>
                <w:rFonts w:ascii="Times New Roman"/>
                <w:bCs/>
              </w:rPr>
            </w:pPr>
            <w:r w:rsidRPr="00E05BFF">
              <w:rPr>
                <w:rFonts w:ascii="Times New Roman"/>
                <w:bCs/>
              </w:rPr>
              <w:t>Modular Code</w:t>
            </w:r>
          </w:p>
        </w:tc>
      </w:tr>
    </w:tbl>
    <w:p w14:paraId="3BBFCDD2" w14:textId="77777777" w:rsidR="0066580A" w:rsidRDefault="0066580A"/>
    <w:sectPr w:rsidR="0066580A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65C50" w14:textId="77777777" w:rsidR="0066580A" w:rsidRDefault="0066580A">
      <w:r>
        <w:separator/>
      </w:r>
    </w:p>
  </w:endnote>
  <w:endnote w:type="continuationSeparator" w:id="0">
    <w:p w14:paraId="4992C7DA" w14:textId="77777777" w:rsidR="0066580A" w:rsidRDefault="00665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2F5B3" w14:textId="77777777" w:rsidR="0066580A" w:rsidRDefault="0066580A">
      <w:r>
        <w:separator/>
      </w:r>
    </w:p>
  </w:footnote>
  <w:footnote w:type="continuationSeparator" w:id="0">
    <w:p w14:paraId="0076FDDE" w14:textId="77777777" w:rsidR="0066580A" w:rsidRDefault="00665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18C6A" w14:textId="77777777" w:rsidR="00AD4E0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550CF94" wp14:editId="18383D4E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2336" behindDoc="1" locked="0" layoutInCell="1" allowOverlap="1" wp14:anchorId="40949953" wp14:editId="1FCAE3A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1360"/>
    <w:multiLevelType w:val="hybridMultilevel"/>
    <w:tmpl w:val="20D4AB34"/>
    <w:lvl w:ilvl="0" w:tplc="96DC0B1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D5C633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BA05CA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598749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AC6E1A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51E4A6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62602F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614FB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36A201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319239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4E07"/>
    <w:rsid w:val="0066580A"/>
    <w:rsid w:val="00AD4E07"/>
    <w:rsid w:val="00D12098"/>
    <w:rsid w:val="00E05BFF"/>
    <w:rsid w:val="00E6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CD87"/>
  <w15:docId w15:val="{C75F8683-B94F-45FE-BCBF-F43105E7F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chiguluri harsha</cp:lastModifiedBy>
  <cp:revision>2</cp:revision>
  <dcterms:created xsi:type="dcterms:W3CDTF">2026-07-12T09:27:00Z</dcterms:created>
  <dcterms:modified xsi:type="dcterms:W3CDTF">2026-07-12T12:34:00Z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