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8097" w14:textId="6D4BB058" w:rsidR="00C3480C" w:rsidRDefault="00C3480C" w:rsidP="00C3480C">
      <w:pPr>
        <w:pStyle w:val="Heading1"/>
        <w:jc w:val="left"/>
        <w:rPr>
          <w:spacing w:val="-2"/>
        </w:rPr>
      </w:pPr>
      <w:r>
        <w:rPr>
          <w:spacing w:val="-2"/>
        </w:rPr>
        <w:t xml:space="preserve">           </w:t>
      </w:r>
      <w:r w:rsidRPr="00C3480C">
        <w:rPr>
          <w:spacing w:val="-2"/>
        </w:rPr>
        <w:t>Rising Waters: A Machine Learning Approach to Flood Prediction</w:t>
      </w:r>
    </w:p>
    <w:p w14:paraId="532EC21E" w14:textId="77777777" w:rsidR="00C3480C" w:rsidRDefault="00C3480C">
      <w:pPr>
        <w:pStyle w:val="Heading1"/>
        <w:rPr>
          <w:spacing w:val="-2"/>
        </w:rPr>
      </w:pPr>
    </w:p>
    <w:p w14:paraId="4FDF57D1" w14:textId="0BB8FF81" w:rsidR="001204C8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1E3DFE1F" w14:textId="77777777" w:rsidR="001204C8" w:rsidRDefault="001204C8">
      <w:pPr>
        <w:spacing w:before="17"/>
        <w:rPr>
          <w:b/>
          <w:sz w:val="24"/>
        </w:rPr>
      </w:pPr>
    </w:p>
    <w:p w14:paraId="100C171D" w14:textId="77777777" w:rsidR="00C3480C" w:rsidRDefault="00C3480C">
      <w:pPr>
        <w:pStyle w:val="Heading2"/>
        <w:rPr>
          <w:spacing w:val="-2"/>
        </w:rPr>
      </w:pPr>
    </w:p>
    <w:p w14:paraId="4B4AA10F" w14:textId="69CD9CFA" w:rsidR="001204C8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0911A654" w14:textId="77777777" w:rsidR="001204C8" w:rsidRDefault="001204C8">
      <w:pPr>
        <w:spacing w:before="5"/>
        <w:rPr>
          <w:b/>
          <w:sz w:val="24"/>
        </w:rPr>
      </w:pPr>
    </w:p>
    <w:p w14:paraId="05268AE2" w14:textId="77777777" w:rsidR="001204C8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2AAB394" w14:textId="77777777" w:rsidR="001204C8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59B80670" w14:textId="77777777" w:rsidR="001204C8" w:rsidRDefault="00000000">
      <w:pPr>
        <w:pStyle w:val="Heading2"/>
        <w:spacing w:before="240"/>
        <w:rPr>
          <w:spacing w:val="-2"/>
        </w:rPr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6F5B5F9" w14:textId="77777777" w:rsidR="00C3480C" w:rsidRDefault="00C3480C">
      <w:pPr>
        <w:pStyle w:val="Heading2"/>
        <w:spacing w:before="240"/>
      </w:pPr>
    </w:p>
    <w:p w14:paraId="03DBD015" w14:textId="77777777" w:rsidR="001204C8" w:rsidRDefault="001204C8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204C8" w14:paraId="2D5B948C" w14:textId="77777777">
        <w:trPr>
          <w:trHeight w:val="1359"/>
        </w:trPr>
        <w:tc>
          <w:tcPr>
            <w:tcW w:w="920" w:type="dxa"/>
          </w:tcPr>
          <w:p w14:paraId="22CA5D7E" w14:textId="77777777" w:rsidR="001204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14:paraId="48717687" w14:textId="77777777" w:rsidR="001204C8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43DCE505" w14:textId="77777777" w:rsidR="001204C8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0C4AD1B4" w14:textId="77777777" w:rsidR="001204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1204C8" w:rsidRPr="00F7496E" w14:paraId="602283F2" w14:textId="77777777" w:rsidTr="00C3480C">
        <w:trPr>
          <w:trHeight w:val="1041"/>
        </w:trPr>
        <w:tc>
          <w:tcPr>
            <w:tcW w:w="920" w:type="dxa"/>
          </w:tcPr>
          <w:p w14:paraId="2D5E9481" w14:textId="77777777" w:rsidR="001204C8" w:rsidRPr="00F7496E" w:rsidRDefault="00000000">
            <w:pPr>
              <w:pStyle w:val="TableParagraph"/>
              <w:spacing w:before="116"/>
              <w:ind w:left="169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2073E3F2" w14:textId="77777777" w:rsidR="001204C8" w:rsidRPr="00F7496E" w:rsidRDefault="00000000">
            <w:pPr>
              <w:pStyle w:val="TableParagraph"/>
              <w:spacing w:before="116" w:line="276" w:lineRule="auto"/>
              <w:ind w:right="117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Frontend / Client-</w:t>
            </w:r>
            <w:r w:rsidRPr="00F7496E">
              <w:rPr>
                <w:bCs/>
                <w:spacing w:val="-4"/>
                <w:sz w:val="24"/>
                <w:szCs w:val="24"/>
              </w:rPr>
              <w:t>Side</w:t>
            </w:r>
          </w:p>
          <w:p w14:paraId="18FC6E8B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272983BE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7EAFE12B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3C5E23F6" w14:textId="77777777" w:rsidR="001204C8" w:rsidRPr="00F7496E" w:rsidRDefault="001204C8">
            <w:pPr>
              <w:pStyle w:val="TableParagraph"/>
              <w:spacing w:before="173"/>
              <w:ind w:left="0"/>
              <w:rPr>
                <w:bCs/>
                <w:sz w:val="24"/>
                <w:szCs w:val="24"/>
              </w:rPr>
            </w:pPr>
          </w:p>
          <w:p w14:paraId="0296593B" w14:textId="43D9D2F6" w:rsidR="001204C8" w:rsidRPr="00F7496E" w:rsidRDefault="001204C8">
            <w:pPr>
              <w:pStyle w:val="TableParagraph"/>
              <w:spacing w:line="276" w:lineRule="auto"/>
              <w:ind w:right="196"/>
              <w:rPr>
                <w:b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12D5641B" w14:textId="6A521644" w:rsidR="001204C8" w:rsidRPr="00F7496E" w:rsidRDefault="00C3480C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HTML, CSS, JavaScript</w:t>
            </w:r>
          </w:p>
        </w:tc>
        <w:tc>
          <w:tcPr>
            <w:tcW w:w="3440" w:type="dxa"/>
          </w:tcPr>
          <w:p w14:paraId="1F6E28DE" w14:textId="35767BB0" w:rsidR="001204C8" w:rsidRPr="00F7496E" w:rsidRDefault="00C3480C">
            <w:pPr>
              <w:pStyle w:val="TableParagraph"/>
              <w:spacing w:before="116" w:line="276" w:lineRule="auto"/>
              <w:ind w:left="184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User-friendly interface</w:t>
            </w:r>
          </w:p>
        </w:tc>
      </w:tr>
    </w:tbl>
    <w:p w14:paraId="272CB6B4" w14:textId="77777777" w:rsidR="001204C8" w:rsidRPr="00F7496E" w:rsidRDefault="001204C8">
      <w:pPr>
        <w:pStyle w:val="TableParagraph"/>
        <w:spacing w:line="276" w:lineRule="auto"/>
        <w:rPr>
          <w:bCs/>
          <w:sz w:val="24"/>
          <w:szCs w:val="24"/>
        </w:rPr>
        <w:sectPr w:rsidR="001204C8" w:rsidRPr="00F7496E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204C8" w:rsidRPr="00F7496E" w14:paraId="152E8B38" w14:textId="77777777" w:rsidTr="00C3480C">
        <w:trPr>
          <w:trHeight w:val="1114"/>
        </w:trPr>
        <w:tc>
          <w:tcPr>
            <w:tcW w:w="920" w:type="dxa"/>
          </w:tcPr>
          <w:p w14:paraId="7969DE6B" w14:textId="77777777" w:rsidR="001204C8" w:rsidRPr="00F7496E" w:rsidRDefault="00000000">
            <w:pPr>
              <w:pStyle w:val="TableParagraph"/>
              <w:spacing w:before="115"/>
              <w:ind w:left="169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D86B690" w14:textId="77777777" w:rsidR="001204C8" w:rsidRPr="00F7496E" w:rsidRDefault="00000000">
            <w:pPr>
              <w:pStyle w:val="TableParagraph"/>
              <w:spacing w:before="115" w:line="276" w:lineRule="auto"/>
              <w:ind w:right="1127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 xml:space="preserve">Backend / </w:t>
            </w:r>
            <w:r w:rsidRPr="00F7496E">
              <w:rPr>
                <w:bCs/>
                <w:spacing w:val="-2"/>
                <w:sz w:val="24"/>
                <w:szCs w:val="24"/>
              </w:rPr>
              <w:t>Server-Side</w:t>
            </w:r>
          </w:p>
          <w:p w14:paraId="6416B0B7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558646CD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1B571D03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7800BD33" w14:textId="77777777" w:rsidR="001204C8" w:rsidRPr="00F7496E" w:rsidRDefault="001204C8">
            <w:pPr>
              <w:pStyle w:val="TableParagraph"/>
              <w:spacing w:before="173"/>
              <w:ind w:left="0"/>
              <w:rPr>
                <w:bCs/>
                <w:sz w:val="24"/>
                <w:szCs w:val="24"/>
              </w:rPr>
            </w:pPr>
          </w:p>
          <w:p w14:paraId="4F6747CF" w14:textId="59D186A5" w:rsidR="001204C8" w:rsidRPr="00F7496E" w:rsidRDefault="001204C8">
            <w:pPr>
              <w:pStyle w:val="TableParagraph"/>
              <w:spacing w:line="276" w:lineRule="auto"/>
              <w:ind w:right="196"/>
              <w:rPr>
                <w:b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483ABAD2" w14:textId="7228D604" w:rsidR="00C3480C" w:rsidRPr="00F7496E" w:rsidRDefault="00C3480C" w:rsidP="00C3480C">
            <w:pPr>
              <w:pStyle w:val="TableParagraph"/>
              <w:spacing w:before="115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Python Flask</w:t>
            </w:r>
          </w:p>
          <w:p w14:paraId="101DF657" w14:textId="56275C01" w:rsidR="001204C8" w:rsidRPr="00F7496E" w:rsidRDefault="001204C8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6880183B" w14:textId="1DCACA36" w:rsidR="001204C8" w:rsidRPr="00F7496E" w:rsidRDefault="00C3480C">
            <w:pPr>
              <w:pStyle w:val="TableParagraph"/>
              <w:spacing w:before="115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Lightweight web framework</w:t>
            </w:r>
          </w:p>
        </w:tc>
      </w:tr>
      <w:tr w:rsidR="001204C8" w:rsidRPr="00F7496E" w14:paraId="35356BFC" w14:textId="77777777" w:rsidTr="00C3480C">
        <w:trPr>
          <w:trHeight w:val="1161"/>
        </w:trPr>
        <w:tc>
          <w:tcPr>
            <w:tcW w:w="920" w:type="dxa"/>
          </w:tcPr>
          <w:p w14:paraId="359F9985" w14:textId="77777777" w:rsidR="001204C8" w:rsidRPr="00F7496E" w:rsidRDefault="00000000">
            <w:pPr>
              <w:pStyle w:val="TableParagraph"/>
              <w:spacing w:before="117"/>
              <w:ind w:left="169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46D1434E" w14:textId="77777777" w:rsidR="001204C8" w:rsidRPr="00F7496E" w:rsidRDefault="00000000">
            <w:pPr>
              <w:pStyle w:val="TableParagraph"/>
              <w:spacing w:before="117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Database</w:t>
            </w:r>
            <w:r w:rsidRPr="00F7496E">
              <w:rPr>
                <w:bCs/>
                <w:spacing w:val="-15"/>
                <w:sz w:val="24"/>
                <w:szCs w:val="24"/>
              </w:rPr>
              <w:t xml:space="preserve"> </w:t>
            </w:r>
            <w:r w:rsidRPr="00F7496E">
              <w:rPr>
                <w:bCs/>
                <w:sz w:val="24"/>
                <w:szCs w:val="24"/>
              </w:rPr>
              <w:t>/</w:t>
            </w:r>
            <w:r w:rsidRPr="00F7496E">
              <w:rPr>
                <w:bCs/>
                <w:spacing w:val="-15"/>
                <w:sz w:val="24"/>
                <w:szCs w:val="24"/>
              </w:rPr>
              <w:t xml:space="preserve"> </w:t>
            </w:r>
            <w:r w:rsidRPr="00F7496E">
              <w:rPr>
                <w:bCs/>
                <w:sz w:val="24"/>
                <w:szCs w:val="24"/>
              </w:rPr>
              <w:t xml:space="preserve">Data </w:t>
            </w:r>
            <w:r w:rsidRPr="00F7496E">
              <w:rPr>
                <w:bCs/>
                <w:spacing w:val="-2"/>
                <w:sz w:val="24"/>
                <w:szCs w:val="24"/>
              </w:rPr>
              <w:t>Storage</w:t>
            </w:r>
          </w:p>
          <w:p w14:paraId="650FE5D2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2DF08501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7F2B376C" w14:textId="77777777" w:rsidR="001204C8" w:rsidRPr="00F7496E" w:rsidRDefault="001204C8">
            <w:pPr>
              <w:pStyle w:val="TableParagraph"/>
              <w:ind w:left="0"/>
              <w:rPr>
                <w:bCs/>
                <w:sz w:val="24"/>
                <w:szCs w:val="24"/>
              </w:rPr>
            </w:pPr>
          </w:p>
          <w:p w14:paraId="37FA360D" w14:textId="77777777" w:rsidR="001204C8" w:rsidRPr="00F7496E" w:rsidRDefault="001204C8">
            <w:pPr>
              <w:pStyle w:val="TableParagraph"/>
              <w:spacing w:before="173"/>
              <w:ind w:left="0"/>
              <w:rPr>
                <w:bCs/>
                <w:sz w:val="24"/>
                <w:szCs w:val="24"/>
              </w:rPr>
            </w:pPr>
          </w:p>
          <w:p w14:paraId="18CC6B9C" w14:textId="0FA59591" w:rsidR="001204C8" w:rsidRPr="00F7496E" w:rsidRDefault="001204C8">
            <w:pPr>
              <w:pStyle w:val="TableParagraph"/>
              <w:spacing w:before="41" w:line="276" w:lineRule="auto"/>
              <w:ind w:right="1069"/>
              <w:rPr>
                <w:b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0A9F0ABD" w14:textId="62C33496" w:rsidR="001204C8" w:rsidRPr="00F7496E" w:rsidRDefault="00C3480C" w:rsidP="00C3480C">
            <w:pPr>
              <w:pStyle w:val="TableParagraph"/>
              <w:spacing w:before="41"/>
              <w:ind w:left="0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2"/>
                <w:sz w:val="24"/>
                <w:szCs w:val="24"/>
              </w:rPr>
              <w:t xml:space="preserve">  </w:t>
            </w:r>
            <w:r w:rsidRPr="00F7496E">
              <w:rPr>
                <w:bCs/>
                <w:spacing w:val="-2"/>
                <w:sz w:val="24"/>
                <w:szCs w:val="24"/>
              </w:rPr>
              <w:t>CSV Dataset</w:t>
            </w:r>
          </w:p>
        </w:tc>
        <w:tc>
          <w:tcPr>
            <w:tcW w:w="3440" w:type="dxa"/>
          </w:tcPr>
          <w:p w14:paraId="48490AF0" w14:textId="640D3AA6" w:rsidR="001204C8" w:rsidRPr="00F7496E" w:rsidRDefault="00C3480C">
            <w:pPr>
              <w:pStyle w:val="TableParagraph"/>
              <w:ind w:left="184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Stores historical flood data</w:t>
            </w:r>
          </w:p>
        </w:tc>
      </w:tr>
      <w:tr w:rsidR="001204C8" w:rsidRPr="00F7496E" w14:paraId="20CB4226" w14:textId="77777777" w:rsidTr="00C3480C">
        <w:trPr>
          <w:trHeight w:val="1011"/>
        </w:trPr>
        <w:tc>
          <w:tcPr>
            <w:tcW w:w="920" w:type="dxa"/>
          </w:tcPr>
          <w:p w14:paraId="5D7C715F" w14:textId="77777777" w:rsidR="001204C8" w:rsidRPr="00F7496E" w:rsidRDefault="00000000">
            <w:pPr>
              <w:pStyle w:val="TableParagraph"/>
              <w:spacing w:before="116"/>
              <w:ind w:left="169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48904735" w14:textId="2A0E980C" w:rsidR="001204C8" w:rsidRPr="00F7496E" w:rsidRDefault="00C3480C">
            <w:pPr>
              <w:pStyle w:val="TableParagraph"/>
              <w:spacing w:line="276" w:lineRule="auto"/>
              <w:ind w:right="578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Machine Learning</w:t>
            </w:r>
          </w:p>
        </w:tc>
        <w:tc>
          <w:tcPr>
            <w:tcW w:w="1900" w:type="dxa"/>
          </w:tcPr>
          <w:p w14:paraId="00615227" w14:textId="1C1BB5B9" w:rsidR="001204C8" w:rsidRPr="00F7496E" w:rsidRDefault="00C3480C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 xml:space="preserve">Scikit-learn, </w:t>
            </w:r>
            <w:proofErr w:type="spellStart"/>
            <w:r w:rsidRPr="00F7496E">
              <w:rPr>
                <w:bCs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3440" w:type="dxa"/>
          </w:tcPr>
          <w:p w14:paraId="309942EA" w14:textId="201B215A" w:rsidR="00C3480C" w:rsidRPr="00F7496E" w:rsidRDefault="00C3480C" w:rsidP="00C3480C">
            <w:pPr>
              <w:pStyle w:val="TableParagraph"/>
              <w:spacing w:before="116" w:line="276" w:lineRule="auto"/>
              <w:ind w:left="184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Model training and prediction</w:t>
            </w:r>
          </w:p>
          <w:p w14:paraId="02A8CCF3" w14:textId="09059C5E" w:rsidR="001204C8" w:rsidRPr="00F7496E" w:rsidRDefault="001204C8">
            <w:pPr>
              <w:pStyle w:val="TableParagraph"/>
              <w:ind w:left="184"/>
              <w:rPr>
                <w:bCs/>
                <w:sz w:val="24"/>
                <w:szCs w:val="24"/>
              </w:rPr>
            </w:pPr>
          </w:p>
        </w:tc>
      </w:tr>
      <w:tr w:rsidR="001204C8" w:rsidRPr="00F7496E" w14:paraId="17D3D3C0" w14:textId="77777777" w:rsidTr="00C3480C">
        <w:trPr>
          <w:trHeight w:val="842"/>
        </w:trPr>
        <w:tc>
          <w:tcPr>
            <w:tcW w:w="920" w:type="dxa"/>
          </w:tcPr>
          <w:p w14:paraId="30B5644E" w14:textId="77777777" w:rsidR="001204C8" w:rsidRPr="00F7496E" w:rsidRDefault="00000000">
            <w:pPr>
              <w:pStyle w:val="TableParagraph"/>
              <w:spacing w:before="118"/>
              <w:ind w:left="169"/>
              <w:rPr>
                <w:bCs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39D5CD2B" w14:textId="58D193B0" w:rsidR="001204C8" w:rsidRPr="00F7496E" w:rsidRDefault="00C3480C">
            <w:pPr>
              <w:pStyle w:val="TableParagraph"/>
              <w:spacing w:before="118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Libraries</w:t>
            </w:r>
          </w:p>
        </w:tc>
        <w:tc>
          <w:tcPr>
            <w:tcW w:w="1900" w:type="dxa"/>
          </w:tcPr>
          <w:p w14:paraId="7FEA5206" w14:textId="0216E2F5" w:rsidR="001204C8" w:rsidRPr="00F7496E" w:rsidRDefault="00C3480C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NumPy, Pandas</w:t>
            </w:r>
          </w:p>
        </w:tc>
        <w:tc>
          <w:tcPr>
            <w:tcW w:w="3440" w:type="dxa"/>
          </w:tcPr>
          <w:p w14:paraId="5B599C73" w14:textId="7B28531A" w:rsidR="001204C8" w:rsidRPr="00F7496E" w:rsidRDefault="00C3480C">
            <w:pPr>
              <w:pStyle w:val="TableParagraph"/>
              <w:spacing w:before="118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Data manipulation</w:t>
            </w:r>
          </w:p>
        </w:tc>
      </w:tr>
      <w:tr w:rsidR="00C3480C" w:rsidRPr="00F7496E" w14:paraId="7E00A22E" w14:textId="77777777" w:rsidTr="00C3480C">
        <w:trPr>
          <w:trHeight w:val="842"/>
        </w:trPr>
        <w:tc>
          <w:tcPr>
            <w:tcW w:w="920" w:type="dxa"/>
          </w:tcPr>
          <w:p w14:paraId="06D62978" w14:textId="44F0D83C" w:rsidR="00C3480C" w:rsidRPr="00F7496E" w:rsidRDefault="00C3480C">
            <w:pPr>
              <w:pStyle w:val="TableParagraph"/>
              <w:spacing w:before="118"/>
              <w:ind w:left="169"/>
              <w:rPr>
                <w:bCs/>
                <w:spacing w:val="-10"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610194E4" w14:textId="3A77C62C" w:rsidR="00C3480C" w:rsidRPr="00F7496E" w:rsidRDefault="00F7496E">
            <w:pPr>
              <w:pStyle w:val="TableParagraph"/>
              <w:spacing w:before="118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Visualization</w:t>
            </w:r>
          </w:p>
        </w:tc>
        <w:tc>
          <w:tcPr>
            <w:tcW w:w="1900" w:type="dxa"/>
          </w:tcPr>
          <w:p w14:paraId="14B9E6CB" w14:textId="101E9A11" w:rsidR="00C3480C" w:rsidRPr="00F7496E" w:rsidRDefault="00F7496E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Matplotlib, Seaborn</w:t>
            </w:r>
          </w:p>
        </w:tc>
        <w:tc>
          <w:tcPr>
            <w:tcW w:w="3440" w:type="dxa"/>
          </w:tcPr>
          <w:p w14:paraId="3AD7A5CE" w14:textId="0A08406C" w:rsidR="00C3480C" w:rsidRPr="00F7496E" w:rsidRDefault="00F7496E">
            <w:pPr>
              <w:pStyle w:val="TableParagraph"/>
              <w:spacing w:before="118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Data analysis</w:t>
            </w:r>
          </w:p>
        </w:tc>
      </w:tr>
      <w:tr w:rsidR="00C3480C" w:rsidRPr="00F7496E" w14:paraId="2385BA22" w14:textId="77777777" w:rsidTr="00C3480C">
        <w:trPr>
          <w:trHeight w:val="842"/>
        </w:trPr>
        <w:tc>
          <w:tcPr>
            <w:tcW w:w="920" w:type="dxa"/>
          </w:tcPr>
          <w:p w14:paraId="6E16FDF7" w14:textId="66A44E3F" w:rsidR="00C3480C" w:rsidRPr="00F7496E" w:rsidRDefault="00C3480C">
            <w:pPr>
              <w:pStyle w:val="TableParagraph"/>
              <w:spacing w:before="118"/>
              <w:ind w:left="169"/>
              <w:rPr>
                <w:bCs/>
                <w:spacing w:val="-10"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0319D961" w14:textId="1AB6B65A" w:rsidR="00C3480C" w:rsidRPr="00F7496E" w:rsidRDefault="00F7496E">
            <w:pPr>
              <w:pStyle w:val="TableParagraph"/>
              <w:spacing w:before="118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Cloud</w:t>
            </w:r>
          </w:p>
        </w:tc>
        <w:tc>
          <w:tcPr>
            <w:tcW w:w="1900" w:type="dxa"/>
          </w:tcPr>
          <w:p w14:paraId="11B52067" w14:textId="31324DCC" w:rsidR="00C3480C" w:rsidRPr="00F7496E" w:rsidRDefault="00F7496E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IBM Cloud</w:t>
            </w:r>
          </w:p>
        </w:tc>
        <w:tc>
          <w:tcPr>
            <w:tcW w:w="3440" w:type="dxa"/>
          </w:tcPr>
          <w:p w14:paraId="6CA8D1CE" w14:textId="4BF6967F" w:rsidR="00C3480C" w:rsidRPr="00F7496E" w:rsidRDefault="00F7496E">
            <w:pPr>
              <w:pStyle w:val="TableParagraph"/>
              <w:spacing w:before="118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Cloud deployment</w:t>
            </w:r>
          </w:p>
        </w:tc>
      </w:tr>
      <w:tr w:rsidR="00C3480C" w:rsidRPr="00F7496E" w14:paraId="4BB942D7" w14:textId="77777777" w:rsidTr="00C3480C">
        <w:trPr>
          <w:trHeight w:val="842"/>
        </w:trPr>
        <w:tc>
          <w:tcPr>
            <w:tcW w:w="920" w:type="dxa"/>
          </w:tcPr>
          <w:p w14:paraId="23679B7F" w14:textId="485AC451" w:rsidR="00C3480C" w:rsidRPr="00F7496E" w:rsidRDefault="00C3480C">
            <w:pPr>
              <w:pStyle w:val="TableParagraph"/>
              <w:spacing w:before="118"/>
              <w:ind w:left="169"/>
              <w:rPr>
                <w:bCs/>
                <w:spacing w:val="-10"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14:paraId="58C51A32" w14:textId="198E095D" w:rsidR="00C3480C" w:rsidRPr="00F7496E" w:rsidRDefault="00F7496E">
            <w:pPr>
              <w:pStyle w:val="TableParagraph"/>
              <w:spacing w:before="118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Version Control</w:t>
            </w:r>
          </w:p>
        </w:tc>
        <w:tc>
          <w:tcPr>
            <w:tcW w:w="1900" w:type="dxa"/>
          </w:tcPr>
          <w:p w14:paraId="1C8ADFCF" w14:textId="13486196" w:rsidR="00C3480C" w:rsidRPr="00F7496E" w:rsidRDefault="00F7496E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GitHub</w:t>
            </w:r>
          </w:p>
        </w:tc>
        <w:tc>
          <w:tcPr>
            <w:tcW w:w="3440" w:type="dxa"/>
          </w:tcPr>
          <w:p w14:paraId="16B8D467" w14:textId="45DB80F4" w:rsidR="00C3480C" w:rsidRPr="00F7496E" w:rsidRDefault="00F7496E">
            <w:pPr>
              <w:pStyle w:val="TableParagraph"/>
              <w:spacing w:before="118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Source code management</w:t>
            </w:r>
          </w:p>
        </w:tc>
      </w:tr>
      <w:tr w:rsidR="00C3480C" w:rsidRPr="00F7496E" w14:paraId="2DE85425" w14:textId="77777777" w:rsidTr="00C3480C">
        <w:trPr>
          <w:trHeight w:val="842"/>
        </w:trPr>
        <w:tc>
          <w:tcPr>
            <w:tcW w:w="920" w:type="dxa"/>
          </w:tcPr>
          <w:p w14:paraId="01FA9F1D" w14:textId="5D2A33D0" w:rsidR="00C3480C" w:rsidRPr="00F7496E" w:rsidRDefault="00C3480C">
            <w:pPr>
              <w:pStyle w:val="TableParagraph"/>
              <w:spacing w:before="118"/>
              <w:ind w:left="169"/>
              <w:rPr>
                <w:bCs/>
                <w:spacing w:val="-10"/>
                <w:sz w:val="24"/>
                <w:szCs w:val="24"/>
              </w:rPr>
            </w:pPr>
            <w:r w:rsidRPr="00F7496E">
              <w:rPr>
                <w:bCs/>
                <w:spacing w:val="-10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14:paraId="06B6DE3A" w14:textId="58F1C81F" w:rsidR="00C3480C" w:rsidRPr="00F7496E" w:rsidRDefault="00F7496E">
            <w:pPr>
              <w:pStyle w:val="TableParagraph"/>
              <w:spacing w:before="118" w:line="276" w:lineRule="auto"/>
              <w:ind w:right="196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Model Storage</w:t>
            </w:r>
          </w:p>
        </w:tc>
        <w:tc>
          <w:tcPr>
            <w:tcW w:w="1900" w:type="dxa"/>
          </w:tcPr>
          <w:p w14:paraId="3077FD83" w14:textId="4E3D0A36" w:rsidR="00C3480C" w:rsidRPr="00F7496E" w:rsidRDefault="00F7496E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Pickle (.pkl)</w:t>
            </w:r>
          </w:p>
        </w:tc>
        <w:tc>
          <w:tcPr>
            <w:tcW w:w="3440" w:type="dxa"/>
          </w:tcPr>
          <w:p w14:paraId="06455C08" w14:textId="3F8A55AA" w:rsidR="00C3480C" w:rsidRPr="00F7496E" w:rsidRDefault="00F7496E">
            <w:pPr>
              <w:pStyle w:val="TableParagraph"/>
              <w:spacing w:before="118" w:line="276" w:lineRule="auto"/>
              <w:ind w:left="184" w:right="379"/>
              <w:jc w:val="both"/>
              <w:rPr>
                <w:bCs/>
                <w:sz w:val="24"/>
                <w:szCs w:val="24"/>
              </w:rPr>
            </w:pPr>
            <w:r w:rsidRPr="00F7496E">
              <w:rPr>
                <w:bCs/>
                <w:sz w:val="24"/>
                <w:szCs w:val="24"/>
              </w:rPr>
              <w:t>Save trained model</w:t>
            </w:r>
          </w:p>
        </w:tc>
      </w:tr>
    </w:tbl>
    <w:p w14:paraId="346F3CC6" w14:textId="77777777" w:rsidR="001204C8" w:rsidRDefault="001204C8">
      <w:pPr>
        <w:pStyle w:val="TableParagraph"/>
        <w:spacing w:line="276" w:lineRule="auto"/>
        <w:jc w:val="both"/>
        <w:rPr>
          <w:i/>
          <w:sz w:val="24"/>
        </w:rPr>
        <w:sectPr w:rsidR="001204C8">
          <w:pgSz w:w="12240" w:h="15840"/>
          <w:pgMar w:top="1440" w:right="1440" w:bottom="1391" w:left="1440" w:header="225" w:footer="0" w:gutter="0"/>
          <w:cols w:space="720"/>
        </w:sectPr>
      </w:pPr>
    </w:p>
    <w:p w14:paraId="049E7CF8" w14:textId="77777777" w:rsidR="00182162" w:rsidRDefault="00182162"/>
    <w:sectPr w:rsidR="00182162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0F7A" w14:textId="77777777" w:rsidR="00182162" w:rsidRDefault="00182162">
      <w:r>
        <w:separator/>
      </w:r>
    </w:p>
  </w:endnote>
  <w:endnote w:type="continuationSeparator" w:id="0">
    <w:p w14:paraId="0A7D6029" w14:textId="77777777" w:rsidR="00182162" w:rsidRDefault="0018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9CD9" w14:textId="77777777" w:rsidR="00182162" w:rsidRDefault="00182162">
      <w:r>
        <w:separator/>
      </w:r>
    </w:p>
  </w:footnote>
  <w:footnote w:type="continuationSeparator" w:id="0">
    <w:p w14:paraId="7F826D09" w14:textId="77777777" w:rsidR="00182162" w:rsidRDefault="00182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CCE1" w14:textId="77777777" w:rsidR="001204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EA317D7" wp14:editId="01D6920A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1FAD31B9" wp14:editId="5259408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4C8"/>
    <w:rsid w:val="001204C8"/>
    <w:rsid w:val="00182162"/>
    <w:rsid w:val="004F5967"/>
    <w:rsid w:val="00C3480C"/>
    <w:rsid w:val="00F7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26A1"/>
  <w15:docId w15:val="{DE16742B-35B0-4DFC-82DC-A6F9D548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chiguluri harsha</cp:lastModifiedBy>
  <cp:revision>2</cp:revision>
  <dcterms:created xsi:type="dcterms:W3CDTF">2026-07-12T09:27:00Z</dcterms:created>
  <dcterms:modified xsi:type="dcterms:W3CDTF">2026-07-12T11:49:00Z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