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 xml:space="preserve">Exercise 1: Mocking and Stubbing 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it-IT"/>
        </w:rPr>
        <w:t>Scenario:</w:t>
      </w:r>
      <w:r>
        <w:rPr>
          <w:rFonts w:ascii="Calibri" w:hAnsi="Calibri"/>
          <w:u w:color="000000"/>
          <w:rtl w:val="0"/>
          <w:lang w:val="en-US"/>
        </w:rPr>
        <w:t xml:space="preserve"> You need to test a service that depends on an external API. Use Mockito to mock the external API and stub its methods.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de-DE"/>
        </w:rPr>
        <w:t>Solution: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Tools Used:</w:t>
      </w:r>
      <w:r>
        <w:rPr>
          <w:rFonts w:ascii="Calibri" w:hAnsi="Calibri"/>
          <w:u w:color="000000"/>
          <w:rtl w:val="0"/>
          <w:lang w:val="en-US"/>
        </w:rPr>
        <w:t xml:space="preserve"> Java 8, JUnit 5, Mockito 3.12.4, Eclipse IDE, Maven for dependency management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Steps Performed: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Create a Maven project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in Eclipse named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mockito-demo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Add dependencies</w:t>
      </w: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pom.xml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Create an external API interface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package com.example;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public interface WeatherApi {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  <w:tab/>
        <w:t>String getWeather(String city);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package com.example;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public class WeatherService {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  <w:tab/>
        <w:t xml:space="preserve"> private WeatherApi weatherApi;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  <w:tab/>
        <w:t xml:space="preserve">    public WeatherService(WeatherApi weatherApi) {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  <w:tab/>
        <w:t xml:space="preserve">        this.weatherApi = weatherApi;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  <w:tab/>
        <w:t xml:space="preserve">    }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  <w:tab/>
        <w:t xml:space="preserve">    public String getWeatherMessage(String city) {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  <w:tab/>
        <w:t xml:space="preserve">        String weather = weatherApi.getWeather(city);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  <w:tab/>
        <w:t xml:space="preserve">        return "The weather in " + city + " is " + weather;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  <w:tab/>
        <w:t xml:space="preserve">    }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package com.example;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it-IT"/>
        </w:rPr>
        <w:t>import static org.mockito.Mockito.*;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>import org.junit.jupiter.api.Test;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>import static org.junit.jupiter.api.Assertions.*;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public class WeatherServiceTest {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 xml:space="preserve">    </w:t>
      </w:r>
      <w:r>
        <w:rPr>
          <w:rFonts w:ascii="Menlo Regular" w:hAnsi="Menlo Regular"/>
          <w:i w:val="1"/>
          <w:iCs w:val="1"/>
          <w:sz w:val="20"/>
          <w:szCs w:val="20"/>
          <w:u w:color="000000"/>
          <w:rtl w:val="0"/>
        </w:rPr>
        <w:t>@Test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 xml:space="preserve">    public void testGetWeatherMessage() {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de-DE"/>
        </w:rPr>
        <w:t xml:space="preserve">        WeatherApi mockApi = </w:t>
      </w:r>
      <w:r>
        <w:rPr>
          <w:rFonts w:ascii="Menlo Regular" w:hAnsi="Menlo Regular"/>
          <w:i w:val="1"/>
          <w:iCs w:val="1"/>
          <w:sz w:val="20"/>
          <w:szCs w:val="20"/>
          <w:u w:color="000000"/>
          <w:rtl w:val="0"/>
        </w:rPr>
        <w:t>mock</w:t>
      </w: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(WeatherApi.class);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 xml:space="preserve">        </w:t>
      </w:r>
      <w:r>
        <w:rPr>
          <w:rFonts w:ascii="Menlo Regular" w:hAnsi="Menlo Regular"/>
          <w:i w:val="1"/>
          <w:iCs w:val="1"/>
          <w:sz w:val="20"/>
          <w:szCs w:val="20"/>
          <w:u w:color="000000"/>
          <w:rtl w:val="0"/>
          <w:lang w:val="en-US"/>
        </w:rPr>
        <w:t>when</w:t>
      </w: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(mockApi.getWeather("Chennai")).thenReturn("Sunny");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 xml:space="preserve">        WeatherService service = new WeatherService(mockApi);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 xml:space="preserve">        String result = service.getWeatherMessage("Chennai");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 xml:space="preserve">        </w:t>
      </w:r>
      <w:r>
        <w:rPr>
          <w:rFonts w:ascii="Menlo Regular" w:hAnsi="Menlo Regular"/>
          <w:i w:val="1"/>
          <w:iCs w:val="1"/>
          <w:sz w:val="20"/>
          <w:szCs w:val="20"/>
          <w:u w:color="000000"/>
          <w:rtl w:val="0"/>
          <w:lang w:val="it-IT"/>
        </w:rPr>
        <w:t>assertEquals</w:t>
      </w: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("The weather in Chennai is Sunny", result);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 xml:space="preserve">    }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de-DE"/>
        </w:rPr>
        <w:t>Output: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b w:val="1"/>
          <w:bCs w:val="1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</w:rPr>
        <w:drawing xmlns:a="http://schemas.openxmlformats.org/drawingml/2006/main">
          <wp:inline distT="0" distB="0" distL="0" distR="0">
            <wp:extent cx="5943600" cy="752475"/>
            <wp:effectExtent l="0" t="0" r="0" b="0"/>
            <wp:docPr id="1073741825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4" descr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 xml:space="preserve">Exercise 2: Verifying Interactions 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it-IT"/>
        </w:rPr>
        <w:t>Scenario:</w:t>
      </w:r>
      <w:r>
        <w:rPr>
          <w:rFonts w:ascii="Calibri" w:hAnsi="Calibri"/>
          <w:u w:color="000000"/>
          <w:rtl w:val="0"/>
          <w:lang w:val="en-US"/>
        </w:rPr>
        <w:t xml:space="preserve"> You need to ensure that a method is called with specific arguments.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de-DE"/>
        </w:rPr>
        <w:t>Solution: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Tools Used:</w:t>
      </w:r>
      <w:r>
        <w:rPr>
          <w:rFonts w:ascii="Calibri" w:hAnsi="Calibri"/>
          <w:u w:color="000000"/>
          <w:rtl w:val="0"/>
          <w:lang w:val="en-US"/>
        </w:rPr>
        <w:t xml:space="preserve"> Java 8, JUnit 5, Mockito 3.12.4, Eclipse IDE, Maven for dependency management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Steps Performed: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Created a Maven project and added the required dependencies (junit-jupiter and mockito-core).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Defined an external API interface named ExternalApi.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Created a service class named MyService that depends on ExternalApi.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Wrote a JUnit test to verify the interaction between the service and the API mock.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b w:val="1"/>
          <w:bCs w:val="1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package New;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public interface ExternalApi {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 xml:space="preserve">    void getData();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package New;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public class MyService {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 xml:space="preserve">    private ExternalApi externalApi;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 xml:space="preserve">    public MyService(ExternalApi externalApi) {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 xml:space="preserve">        this.externalApi = externalApi;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 xml:space="preserve">    }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 xml:space="preserve">    public void fetchData() {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 xml:space="preserve">        externalApi.getData();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 xml:space="preserve">    }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package New;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it-IT"/>
        </w:rPr>
        <w:t>import static org.mockito.Mockito.*;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>import org.junit.jupiter.api.Test;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it-IT"/>
        </w:rPr>
        <w:t>import org.mockito.Mockito;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>public class MyServiceTest {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 xml:space="preserve">    </w:t>
      </w:r>
      <w:r>
        <w:rPr>
          <w:rFonts w:ascii="Menlo Regular" w:hAnsi="Menlo Regular"/>
          <w:i w:val="1"/>
          <w:iCs w:val="1"/>
          <w:sz w:val="20"/>
          <w:szCs w:val="20"/>
          <w:u w:color="000000"/>
          <w:rtl w:val="0"/>
        </w:rPr>
        <w:t>@Test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 xml:space="preserve">    public void testVerifyInteraction() {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de-DE"/>
        </w:rPr>
        <w:t xml:space="preserve">        ExternalApi mockApi = Mockito.</w:t>
      </w:r>
      <w:r>
        <w:rPr>
          <w:rFonts w:ascii="Menlo Regular" w:hAnsi="Menlo Regular"/>
          <w:i w:val="1"/>
          <w:iCs w:val="1"/>
          <w:sz w:val="20"/>
          <w:szCs w:val="20"/>
          <w:u w:color="000000"/>
          <w:rtl w:val="0"/>
        </w:rPr>
        <w:t>mock</w:t>
      </w:r>
      <w:r>
        <w:rPr>
          <w:rFonts w:ascii="Menlo Regular" w:hAnsi="Menlo Regular"/>
          <w:sz w:val="20"/>
          <w:szCs w:val="20"/>
          <w:u w:color="000000"/>
          <w:rtl w:val="0"/>
          <w:lang w:val="pt-PT"/>
        </w:rPr>
        <w:t>(ExternalApi.class);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  <w:lang w:val="en-US"/>
        </w:rPr>
        <w:t xml:space="preserve">        MyService service = new MyService(mockApi);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 xml:space="preserve">        service.fetchData();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 xml:space="preserve">        </w:t>
      </w:r>
      <w:r>
        <w:rPr>
          <w:rFonts w:ascii="Menlo Regular" w:hAnsi="Menlo Regular"/>
          <w:i w:val="1"/>
          <w:iCs w:val="1"/>
          <w:sz w:val="20"/>
          <w:szCs w:val="20"/>
          <w:u w:color="000000"/>
          <w:rtl w:val="0"/>
          <w:lang w:val="en-US"/>
        </w:rPr>
        <w:t>verify</w:t>
      </w:r>
      <w:r>
        <w:rPr>
          <w:rFonts w:ascii="Menlo Regular" w:hAnsi="Menlo Regular"/>
          <w:sz w:val="20"/>
          <w:szCs w:val="20"/>
          <w:u w:color="000000"/>
          <w:rtl w:val="0"/>
          <w:lang w:val="nl-NL"/>
        </w:rPr>
        <w:t>(mockApi).getData();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 xml:space="preserve">    }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u w:color="000000"/>
          <w:rtl w:val="0"/>
        </w:rPr>
      </w:pPr>
      <w:r>
        <w:rPr>
          <w:rFonts w:ascii="Menlo Regular" w:hAnsi="Menlo Regular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de-DE"/>
        </w:rPr>
        <w:t>Output:</w:t>
      </w:r>
    </w:p>
    <w:p>
      <w:pPr>
        <w:pStyle w:val="Body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</w:p>
    <w:p>
      <w:pPr>
        <w:pStyle w:val="Body"/>
        <w:bidi w:val="0"/>
        <w:spacing w:before="100" w:after="10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  <w:drawing xmlns:a="http://schemas.openxmlformats.org/drawingml/2006/main">
          <wp:inline distT="0" distB="0" distL="0" distR="0">
            <wp:extent cx="5943600" cy="1023620"/>
            <wp:effectExtent l="0" t="0" r="0" b="0"/>
            <wp:docPr id="1073741826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5" descr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5"/>
  </w:abstractNum>
  <w:abstractNum w:abstractNumId="1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6"/>
  </w:abstractNum>
  <w:abstractNum w:abstractNumId="3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1"/>
      </w:numPr>
    </w:pPr>
  </w:style>
  <w:style w:type="numbering" w:styleId="Imported Style 6">
    <w:name w:val="Imported Style 6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