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3"/>
        <w:ind w:left="1971" w:right="1971" w:firstLine="0"/>
        <w:jc w:val="center"/>
        <w:rPr>
          <w:sz w:val="26"/>
        </w:rPr>
      </w:pPr>
      <w:r>
        <w:rPr>
          <w:b/>
          <w:w w:val="95"/>
          <w:sz w:val="26"/>
        </w:rPr>
        <w:t>PROJECT</w:t>
      </w:r>
      <w:r>
        <w:rPr>
          <w:b/>
          <w:spacing w:val="17"/>
          <w:w w:val="95"/>
          <w:sz w:val="26"/>
        </w:rPr>
        <w:t> </w:t>
      </w:r>
      <w:r>
        <w:rPr>
          <w:b/>
          <w:w w:val="95"/>
          <w:sz w:val="26"/>
        </w:rPr>
        <w:t>TITLE</w:t>
      </w:r>
      <w:r>
        <w:rPr>
          <w:b/>
          <w:spacing w:val="33"/>
          <w:w w:val="95"/>
          <w:sz w:val="26"/>
        </w:rPr>
        <w:t> </w:t>
      </w:r>
      <w:r>
        <w:rPr>
          <w:b/>
          <w:w w:val="95"/>
          <w:sz w:val="26"/>
        </w:rPr>
        <w:t>:</w:t>
      </w:r>
      <w:r>
        <w:rPr>
          <w:b/>
          <w:spacing w:val="28"/>
          <w:w w:val="95"/>
          <w:sz w:val="26"/>
        </w:rPr>
        <w:t> </w:t>
      </w:r>
      <w:r>
        <w:rPr>
          <w:w w:val="95"/>
          <w:sz w:val="26"/>
        </w:rPr>
        <w:t>The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Website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Traffic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Analysis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spacing w:line="307" w:lineRule="auto"/>
        <w:ind w:right="250"/>
      </w:pPr>
      <w:r>
        <w:rPr>
          <w:b/>
          <w:color w:val="303030"/>
        </w:rPr>
        <w:t>Project Definition: </w:t>
      </w:r>
      <w:r>
        <w:rPr>
          <w:color w:val="303030"/>
        </w:rPr>
        <w:t>The project involves analyzing website traffic data to gain</w:t>
      </w:r>
      <w:r>
        <w:rPr>
          <w:color w:val="303030"/>
          <w:spacing w:val="1"/>
        </w:rPr>
        <w:t> </w:t>
      </w:r>
      <w:r>
        <w:rPr>
          <w:color w:val="303030"/>
        </w:rPr>
        <w:t>insights into user behavior, popular pages, and traffic sources. The goal is to help</w:t>
      </w:r>
      <w:r>
        <w:rPr>
          <w:color w:val="303030"/>
          <w:spacing w:val="1"/>
        </w:rPr>
        <w:t> </w:t>
      </w:r>
      <w:r>
        <w:rPr>
          <w:color w:val="303030"/>
        </w:rPr>
        <w:t>website owners enhance the user experience by understanding how visitors interact</w:t>
      </w:r>
      <w:r>
        <w:rPr>
          <w:color w:val="303030"/>
          <w:spacing w:val="1"/>
        </w:rPr>
        <w:t> </w:t>
      </w:r>
      <w:r>
        <w:rPr>
          <w:color w:val="303030"/>
        </w:rPr>
        <w:t>with the site. This project encompasses defining the analysis objectives, collecting</w:t>
      </w:r>
      <w:r>
        <w:rPr>
          <w:color w:val="303030"/>
          <w:spacing w:val="1"/>
        </w:rPr>
        <w:t> </w:t>
      </w:r>
      <w:r>
        <w:rPr>
          <w:color w:val="303030"/>
        </w:rPr>
        <w:t>website traffic data, using IBM Cognos for data visualization, and integrating Python</w:t>
      </w:r>
      <w:r>
        <w:rPr>
          <w:color w:val="303030"/>
          <w:spacing w:val="-63"/>
        </w:rPr>
        <w:t> </w:t>
      </w:r>
      <w:r>
        <w:rPr>
          <w:color w:val="303030"/>
        </w:rPr>
        <w:t>code</w:t>
      </w:r>
      <w:r>
        <w:rPr>
          <w:color w:val="303030"/>
          <w:spacing w:val="-1"/>
        </w:rPr>
        <w:t> </w:t>
      </w:r>
      <w:r>
        <w:rPr>
          <w:color w:val="303030"/>
        </w:rPr>
        <w:t>for advanced analysis.</w:t>
      </w:r>
    </w:p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color w:val="303030"/>
          <w:sz w:val="26"/>
        </w:rPr>
        <w:t>Design</w:t>
      </w:r>
      <w:r>
        <w:rPr>
          <w:b/>
          <w:color w:val="303030"/>
          <w:spacing w:val="-3"/>
          <w:sz w:val="26"/>
        </w:rPr>
        <w:t> </w:t>
      </w:r>
      <w:r>
        <w:rPr>
          <w:b/>
          <w:color w:val="303030"/>
          <w:sz w:val="26"/>
        </w:rPr>
        <w:t>Thinking:</w:t>
      </w:r>
    </w:p>
    <w:p>
      <w:pPr>
        <w:pStyle w:val="BodyText"/>
        <w:spacing w:before="7"/>
        <w:ind w:left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1" w:after="0"/>
        <w:ind w:left="820" w:right="335" w:hanging="360"/>
        <w:jc w:val="left"/>
        <w:rPr>
          <w:sz w:val="26"/>
        </w:rPr>
      </w:pPr>
      <w:r>
        <w:rPr>
          <w:color w:val="303030"/>
          <w:sz w:val="26"/>
        </w:rPr>
        <w:t>Analysis Objectives: Define the key insights you want to extract from the</w:t>
      </w:r>
      <w:r>
        <w:rPr>
          <w:color w:val="303030"/>
          <w:spacing w:val="1"/>
          <w:sz w:val="26"/>
        </w:rPr>
        <w:t> </w:t>
      </w:r>
      <w:r>
        <w:rPr>
          <w:color w:val="303030"/>
          <w:sz w:val="26"/>
        </w:rPr>
        <w:t>website traffic data, such as identifying popular pages, traffic trends, and user</w:t>
      </w:r>
      <w:r>
        <w:rPr>
          <w:color w:val="303030"/>
          <w:spacing w:val="-62"/>
          <w:sz w:val="26"/>
        </w:rPr>
        <w:t> </w:t>
      </w:r>
      <w:r>
        <w:rPr>
          <w:color w:val="303030"/>
          <w:sz w:val="26"/>
        </w:rPr>
        <w:t>engagement metrics.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174" w:after="0"/>
        <w:ind w:left="820" w:right="100" w:hanging="360"/>
        <w:jc w:val="left"/>
        <w:rPr>
          <w:sz w:val="26"/>
        </w:rPr>
      </w:pPr>
      <w:r>
        <w:rPr>
          <w:color w:val="303030"/>
          <w:sz w:val="26"/>
        </w:rPr>
        <w:t>Data Collection: Determine the data sources and methods for collecting website</w:t>
      </w:r>
      <w:r>
        <w:rPr>
          <w:color w:val="303030"/>
          <w:spacing w:val="-62"/>
          <w:sz w:val="26"/>
        </w:rPr>
        <w:t> </w:t>
      </w:r>
      <w:r>
        <w:rPr>
          <w:color w:val="303030"/>
          <w:sz w:val="26"/>
        </w:rPr>
        <w:t>traffic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data,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including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page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views,</w:t>
      </w:r>
      <w:r>
        <w:rPr>
          <w:color w:val="303030"/>
          <w:spacing w:val="-3"/>
          <w:sz w:val="26"/>
        </w:rPr>
        <w:t> </w:t>
      </w:r>
      <w:r>
        <w:rPr>
          <w:color w:val="303030"/>
          <w:sz w:val="26"/>
        </w:rPr>
        <w:t>unique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visitors,</w:t>
      </w:r>
      <w:r>
        <w:rPr>
          <w:color w:val="303030"/>
          <w:spacing w:val="-5"/>
          <w:sz w:val="26"/>
        </w:rPr>
        <w:t> </w:t>
      </w:r>
      <w:r>
        <w:rPr>
          <w:color w:val="303030"/>
          <w:sz w:val="26"/>
        </w:rPr>
        <w:t>referral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sources,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and</w:t>
      </w:r>
      <w:r>
        <w:rPr>
          <w:color w:val="303030"/>
          <w:spacing w:val="-6"/>
          <w:sz w:val="26"/>
        </w:rPr>
        <w:t> </w:t>
      </w:r>
      <w:r>
        <w:rPr>
          <w:color w:val="303030"/>
          <w:sz w:val="26"/>
        </w:rPr>
        <w:t>more.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172" w:after="0"/>
        <w:ind w:left="820" w:right="400" w:hanging="360"/>
        <w:jc w:val="left"/>
        <w:rPr>
          <w:sz w:val="26"/>
        </w:rPr>
      </w:pPr>
      <w:r>
        <w:rPr>
          <w:color w:val="303030"/>
          <w:sz w:val="26"/>
        </w:rPr>
        <w:t>Visualization:</w:t>
      </w:r>
      <w:r>
        <w:rPr>
          <w:color w:val="303030"/>
          <w:spacing w:val="-3"/>
          <w:sz w:val="26"/>
        </w:rPr>
        <w:t> </w:t>
      </w:r>
      <w:r>
        <w:rPr>
          <w:color w:val="303030"/>
          <w:sz w:val="26"/>
        </w:rPr>
        <w:t>Plan how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to</w:t>
      </w:r>
      <w:r>
        <w:rPr>
          <w:color w:val="303030"/>
          <w:spacing w:val="-3"/>
          <w:sz w:val="26"/>
        </w:rPr>
        <w:t> </w:t>
      </w:r>
      <w:r>
        <w:rPr>
          <w:color w:val="303030"/>
          <w:sz w:val="26"/>
        </w:rPr>
        <w:t>visualize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the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insights</w:t>
      </w:r>
      <w:r>
        <w:rPr>
          <w:color w:val="303030"/>
          <w:spacing w:val="-3"/>
          <w:sz w:val="26"/>
        </w:rPr>
        <w:t> </w:t>
      </w:r>
      <w:r>
        <w:rPr>
          <w:color w:val="303030"/>
          <w:sz w:val="26"/>
        </w:rPr>
        <w:t>using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IBM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Cognos</w:t>
      </w:r>
      <w:r>
        <w:rPr>
          <w:color w:val="303030"/>
          <w:spacing w:val="-1"/>
          <w:sz w:val="26"/>
        </w:rPr>
        <w:t> </w:t>
      </w:r>
      <w:r>
        <w:rPr>
          <w:color w:val="303030"/>
          <w:sz w:val="26"/>
        </w:rPr>
        <w:t>to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create</w:t>
      </w:r>
      <w:r>
        <w:rPr>
          <w:color w:val="303030"/>
          <w:spacing w:val="-62"/>
          <w:sz w:val="26"/>
        </w:rPr>
        <w:t> </w:t>
      </w:r>
      <w:r>
        <w:rPr>
          <w:color w:val="303030"/>
          <w:sz w:val="26"/>
        </w:rPr>
        <w:t>meaningful</w:t>
      </w:r>
      <w:r>
        <w:rPr>
          <w:color w:val="303030"/>
          <w:spacing w:val="1"/>
          <w:sz w:val="26"/>
        </w:rPr>
        <w:t> </w:t>
      </w:r>
      <w:r>
        <w:rPr>
          <w:color w:val="303030"/>
          <w:sz w:val="26"/>
        </w:rPr>
        <w:t>dashboards</w:t>
      </w:r>
      <w:r>
        <w:rPr>
          <w:color w:val="303030"/>
          <w:spacing w:val="2"/>
          <w:sz w:val="26"/>
        </w:rPr>
        <w:t> </w:t>
      </w:r>
      <w:r>
        <w:rPr>
          <w:color w:val="303030"/>
          <w:sz w:val="26"/>
        </w:rPr>
        <w:t>and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reports.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auto" w:before="173" w:after="0"/>
        <w:ind w:left="820" w:right="189" w:hanging="360"/>
        <w:jc w:val="left"/>
        <w:rPr>
          <w:sz w:val="26"/>
        </w:rPr>
      </w:pPr>
      <w:r>
        <w:rPr>
          <w:color w:val="303030"/>
          <w:sz w:val="26"/>
        </w:rPr>
        <w:t>Python Integration: Consider incorporating machine learning models to predict</w:t>
      </w:r>
      <w:r>
        <w:rPr>
          <w:color w:val="303030"/>
          <w:spacing w:val="-62"/>
          <w:sz w:val="26"/>
        </w:rPr>
        <w:t> </w:t>
      </w:r>
      <w:r>
        <w:rPr>
          <w:color w:val="303030"/>
          <w:sz w:val="26"/>
        </w:rPr>
        <w:t>future</w:t>
      </w:r>
      <w:r>
        <w:rPr>
          <w:color w:val="303030"/>
          <w:spacing w:val="-2"/>
          <w:sz w:val="26"/>
        </w:rPr>
        <w:t> </w:t>
      </w:r>
      <w:r>
        <w:rPr>
          <w:color w:val="303030"/>
          <w:sz w:val="26"/>
        </w:rPr>
        <w:t>traffic</w:t>
      </w:r>
      <w:r>
        <w:rPr>
          <w:color w:val="303030"/>
          <w:spacing w:val="1"/>
          <w:sz w:val="26"/>
        </w:rPr>
        <w:t> </w:t>
      </w:r>
      <w:r>
        <w:rPr>
          <w:color w:val="303030"/>
          <w:sz w:val="26"/>
        </w:rPr>
        <w:t>trends or</w:t>
      </w:r>
      <w:r>
        <w:rPr>
          <w:color w:val="303030"/>
          <w:spacing w:val="2"/>
          <w:sz w:val="26"/>
        </w:rPr>
        <w:t> </w:t>
      </w:r>
      <w:r>
        <w:rPr>
          <w:color w:val="303030"/>
          <w:sz w:val="26"/>
        </w:rPr>
        <w:t>user</w:t>
      </w:r>
      <w:r>
        <w:rPr>
          <w:color w:val="303030"/>
          <w:spacing w:val="-1"/>
          <w:sz w:val="26"/>
        </w:rPr>
        <w:t> </w:t>
      </w:r>
      <w:r>
        <w:rPr>
          <w:color w:val="303030"/>
          <w:sz w:val="26"/>
        </w:rPr>
        <w:t>behavior</w:t>
      </w:r>
      <w:r>
        <w:rPr>
          <w:color w:val="303030"/>
          <w:spacing w:val="-1"/>
          <w:sz w:val="26"/>
        </w:rPr>
        <w:t> </w:t>
      </w:r>
      <w:r>
        <w:rPr>
          <w:color w:val="303030"/>
          <w:sz w:val="26"/>
        </w:rPr>
        <w:t>pattern.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Heading1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line="259" w:lineRule="auto" w:before="22"/>
        <w:ind w:right="250" w:firstLine="719"/>
      </w:pPr>
      <w:r>
        <w:rPr/>
        <w:t>The project aims to improve the user experience on a website by analyzing</w:t>
      </w:r>
      <w:r>
        <w:rPr>
          <w:spacing w:val="-6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data.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gaining</w:t>
      </w:r>
      <w:r>
        <w:rPr>
          <w:spacing w:val="-4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aspects: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59" w:lineRule="auto"/>
      </w:pPr>
      <w:r>
        <w:rPr>
          <w:b/>
        </w:rPr>
        <w:t>User</w:t>
      </w:r>
      <w:r>
        <w:rPr>
          <w:b/>
          <w:spacing w:val="-8"/>
        </w:rPr>
        <w:t> </w:t>
      </w:r>
      <w:r>
        <w:rPr>
          <w:b/>
        </w:rPr>
        <w:t>Behavior:</w:t>
      </w:r>
      <w:r>
        <w:rPr>
          <w:b/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visitors</w:t>
      </w:r>
      <w:r>
        <w:rPr>
          <w:spacing w:val="-4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 the</w:t>
      </w:r>
      <w:r>
        <w:rPr>
          <w:spacing w:val="-4"/>
        </w:rPr>
        <w:t> </w:t>
      </w:r>
      <w:r>
        <w:rPr/>
        <w:t>website,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includes</w:t>
      </w:r>
      <w:r>
        <w:rPr>
          <w:spacing w:val="-62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like</w:t>
      </w:r>
      <w:r>
        <w:rPr>
          <w:spacing w:val="1"/>
        </w:rPr>
        <w:t> </w:t>
      </w:r>
      <w:r>
        <w:rPr/>
        <w:t>page</w:t>
      </w:r>
      <w:r>
        <w:rPr>
          <w:spacing w:val="-1"/>
        </w:rPr>
        <w:t> </w:t>
      </w:r>
      <w:r>
        <w:rPr/>
        <w:t>views,</w:t>
      </w:r>
      <w:r>
        <w:rPr>
          <w:spacing w:val="-1"/>
        </w:rPr>
        <w:t> </w:t>
      </w:r>
      <w:r>
        <w:rPr/>
        <w:t>clicks,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spent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site.</w:t>
      </w:r>
    </w:p>
    <w:p>
      <w:pPr>
        <w:pStyle w:val="BodyText"/>
        <w:spacing w:line="259" w:lineRule="auto"/>
        <w:ind w:right="558"/>
      </w:pPr>
      <w:r>
        <w:rPr>
          <w:b/>
        </w:rPr>
        <w:t>Popular</w:t>
      </w:r>
      <w:r>
        <w:rPr>
          <w:b/>
          <w:spacing w:val="-4"/>
        </w:rPr>
        <w:t> </w:t>
      </w:r>
      <w:r>
        <w:rPr>
          <w:b/>
        </w:rPr>
        <w:t>Pages:</w:t>
      </w:r>
      <w:r>
        <w:rPr>
          <w:b/>
          <w:spacing w:val="-2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frequently</w:t>
      </w:r>
      <w:r>
        <w:rPr>
          <w:spacing w:val="-2"/>
        </w:rPr>
        <w:t> </w:t>
      </w:r>
      <w:r>
        <w:rPr/>
        <w:t>visited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engaging pages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62"/>
        </w:rPr>
        <w:t> </w:t>
      </w:r>
      <w:r>
        <w:rPr/>
        <w:t>website.</w:t>
      </w:r>
    </w:p>
    <w:p>
      <w:pPr>
        <w:pStyle w:val="BodyText"/>
        <w:spacing w:line="259" w:lineRule="auto"/>
        <w:ind w:right="914"/>
      </w:pPr>
      <w:r>
        <w:rPr>
          <w:b/>
          <w:spacing w:val="-1"/>
        </w:rPr>
        <w:t>Traffic Sources: </w:t>
      </w:r>
      <w:r>
        <w:rPr>
          <w:spacing w:val="-1"/>
        </w:rPr>
        <w:t>Analyzing where website visitors </w:t>
      </w:r>
      <w:r>
        <w:rPr/>
        <w:t>are coming from, including</w:t>
      </w:r>
      <w:r>
        <w:rPr>
          <w:spacing w:val="-6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like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search,</w:t>
      </w:r>
      <w:r>
        <w:rPr>
          <w:spacing w:val="-2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referrals.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project's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owners</w:t>
      </w:r>
      <w:r>
        <w:rPr>
          <w:spacing w:val="-3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259" w:lineRule="auto" w:before="23"/>
        <w:ind w:right="275"/>
      </w:pP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behavior,</w:t>
      </w:r>
      <w:r>
        <w:rPr>
          <w:spacing w:val="-3"/>
        </w:rPr>
        <w:t> </w:t>
      </w:r>
      <w:r>
        <w:rPr/>
        <w:t>popular</w:t>
      </w:r>
      <w:r>
        <w:rPr>
          <w:spacing w:val="-62"/>
        </w:rPr>
        <w:t> </w:t>
      </w:r>
      <w:r>
        <w:rPr/>
        <w:t>content,</w:t>
      </w:r>
      <w:r>
        <w:rPr>
          <w:spacing w:val="-3"/>
        </w:rPr>
        <w:t> </w:t>
      </w:r>
      <w:r>
        <w:rPr/>
        <w:t>and traffic</w:t>
      </w:r>
      <w:r>
        <w:rPr>
          <w:spacing w:val="-1"/>
        </w:rPr>
        <w:t> </w:t>
      </w:r>
      <w:r>
        <w:rPr/>
        <w:t>sources.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defining analysis</w:t>
      </w:r>
      <w:r>
        <w:rPr>
          <w:spacing w:val="-2"/>
        </w:rPr>
        <w:t> </w:t>
      </w:r>
      <w:r>
        <w:rPr/>
        <w:t>objectives,</w:t>
      </w:r>
    </w:p>
    <w:p>
      <w:pPr>
        <w:pStyle w:val="BodyText"/>
        <w:spacing w:line="259" w:lineRule="auto"/>
        <w:ind w:right="1173"/>
      </w:pPr>
      <w:r>
        <w:rPr/>
        <w:t>collecting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data,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IBM</w:t>
      </w:r>
      <w:r>
        <w:rPr>
          <w:spacing w:val="-2"/>
        </w:rPr>
        <w:t> </w:t>
      </w:r>
      <w:r>
        <w:rPr/>
        <w:t>Cognos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data visualization,</w:t>
      </w:r>
      <w:r>
        <w:rPr>
          <w:spacing w:val="-2"/>
        </w:rPr>
        <w:t> </w:t>
      </w:r>
      <w:r>
        <w:rPr/>
        <w:t>and</w:t>
      </w:r>
      <w:r>
        <w:rPr>
          <w:spacing w:val="-62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Python for</w:t>
      </w:r>
      <w:r>
        <w:rPr>
          <w:spacing w:val="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analysis.</w:t>
      </w:r>
    </w:p>
    <w:p>
      <w:pPr>
        <w:spacing w:after="0" w:line="259" w:lineRule="auto"/>
        <w:sectPr>
          <w:type w:val="continuous"/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1"/>
      </w:pPr>
      <w:r>
        <w:rPr/>
        <w:t>To</w:t>
      </w:r>
      <w:r>
        <w:rPr>
          <w:spacing w:val="-5"/>
        </w:rPr>
        <w:t> </w:t>
      </w:r>
      <w:r>
        <w:rPr/>
        <w:t>proceed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solving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steps: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</w:pPr>
      <w:r>
        <w:rPr>
          <w:w w:val="95"/>
        </w:rPr>
        <w:t>Define</w:t>
      </w:r>
      <w:r>
        <w:rPr>
          <w:spacing w:val="21"/>
          <w:w w:val="95"/>
        </w:rPr>
        <w:t> </w:t>
      </w:r>
      <w:r>
        <w:rPr>
          <w:w w:val="95"/>
        </w:rPr>
        <w:t>Analysis</w:t>
      </w:r>
      <w:r>
        <w:rPr>
          <w:spacing w:val="48"/>
          <w:w w:val="95"/>
        </w:rPr>
        <w:t> </w:t>
      </w:r>
      <w:r>
        <w:rPr>
          <w:w w:val="95"/>
        </w:rPr>
        <w:t>Objectives:</w:t>
      </w:r>
    </w:p>
    <w:p>
      <w:pPr>
        <w:pStyle w:val="BodyText"/>
        <w:spacing w:line="259" w:lineRule="auto" w:before="23"/>
        <w:ind w:right="250"/>
      </w:pPr>
      <w:r>
        <w:rPr/>
        <w:t>Start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stakeholders.</w:t>
      </w:r>
      <w:r>
        <w:rPr>
          <w:spacing w:val="-62"/>
        </w:rPr>
        <w:t> </w:t>
      </w:r>
      <w:r>
        <w:rPr/>
        <w:t>Understand their specific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expectations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line="259" w:lineRule="auto"/>
        <w:ind w:right="250"/>
      </w:pPr>
      <w:r>
        <w:rPr/>
        <w:t>Clearly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what insights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traffic</w:t>
      </w:r>
      <w:r>
        <w:rPr>
          <w:spacing w:val="-3"/>
        </w:rPr>
        <w:t> </w:t>
      </w:r>
      <w:r>
        <w:rPr/>
        <w:t>data.</w:t>
      </w:r>
      <w:r>
        <w:rPr>
          <w:spacing w:val="-4"/>
        </w:rPr>
        <w:t> </w:t>
      </w:r>
      <w:r>
        <w:rPr/>
        <w:t>For</w:t>
      </w:r>
      <w:r>
        <w:rPr>
          <w:spacing w:val="-6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may 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user demographics,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or</w:t>
      </w:r>
    </w:p>
    <w:p>
      <w:pPr>
        <w:pStyle w:val="BodyText"/>
      </w:pPr>
      <w:r>
        <w:rPr/>
        <w:t>conversion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Data</w:t>
      </w:r>
      <w:r>
        <w:rPr>
          <w:spacing w:val="-5"/>
        </w:rPr>
        <w:t> </w:t>
      </w:r>
      <w:r>
        <w:rPr/>
        <w:t>Collection:</w:t>
      </w:r>
    </w:p>
    <w:p>
      <w:pPr>
        <w:pStyle w:val="BodyText"/>
        <w:spacing w:line="261" w:lineRule="auto" w:before="23"/>
        <w:ind w:right="532"/>
      </w:pPr>
      <w:r>
        <w:rPr/>
        <w:t>Identify the data sources for website traffic data. Common sources include Google</w:t>
      </w:r>
      <w:r>
        <w:rPr>
          <w:spacing w:val="-63"/>
        </w:rPr>
        <w:t> </w:t>
      </w:r>
      <w:r>
        <w:rPr/>
        <w:t>Analytics, server</w:t>
      </w:r>
      <w:r>
        <w:rPr>
          <w:spacing w:val="-1"/>
        </w:rPr>
        <w:t> </w:t>
      </w:r>
      <w:r>
        <w:rPr/>
        <w:t>logs, 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tools.</w:t>
      </w:r>
    </w:p>
    <w:p>
      <w:pPr>
        <w:pStyle w:val="BodyText"/>
        <w:spacing w:line="259" w:lineRule="auto"/>
        <w:ind w:right="366"/>
      </w:pPr>
      <w:r>
        <w:rPr/>
        <w:t>Set up data collection mechanisms to gather relevant data, ensuring that you capture</w:t>
      </w:r>
      <w:r>
        <w:rPr>
          <w:spacing w:val="-62"/>
        </w:rPr>
        <w:t> </w:t>
      </w:r>
      <w:r>
        <w:rPr/>
        <w:t>the necessary metrics (e.g., page views, sessions, bounce rates, referral URLs, user</w:t>
      </w:r>
      <w:r>
        <w:rPr>
          <w:spacing w:val="1"/>
        </w:rPr>
        <w:t> </w:t>
      </w:r>
      <w:r>
        <w:rPr/>
        <w:t>agents).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</w:pPr>
      <w:r>
        <w:rPr/>
        <w:t>Data</w:t>
      </w:r>
      <w:r>
        <w:rPr>
          <w:spacing w:val="-6"/>
        </w:rPr>
        <w:t> </w:t>
      </w:r>
      <w:r>
        <w:rPr/>
        <w:t>Preparation:</w:t>
      </w:r>
    </w:p>
    <w:p>
      <w:pPr>
        <w:pStyle w:val="BodyText"/>
        <w:spacing w:line="259" w:lineRule="auto" w:before="23"/>
        <w:ind w:right="300"/>
      </w:pPr>
      <w:r>
        <w:rPr/>
        <w:t>Clean and preprocess the collected data to ensure it is accurate and consistent. This</w:t>
      </w:r>
      <w:r>
        <w:rPr>
          <w:spacing w:val="1"/>
        </w:rPr>
        <w:t> </w:t>
      </w:r>
      <w:r>
        <w:rPr/>
        <w:t>may involve handling missing values, removing duplicates, and transforming data as</w:t>
      </w:r>
      <w:r>
        <w:rPr>
          <w:spacing w:val="-62"/>
        </w:rPr>
        <w:t> </w:t>
      </w:r>
      <w:r>
        <w:rPr/>
        <w:t>needed.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</w:pP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securely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  <w:spacing w:before="1"/>
      </w:pPr>
      <w:r>
        <w:rPr/>
        <w:t>Data</w:t>
      </w:r>
      <w:r>
        <w:rPr>
          <w:spacing w:val="-9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IBM</w:t>
      </w:r>
      <w:r>
        <w:rPr>
          <w:spacing w:val="-5"/>
        </w:rPr>
        <w:t> </w:t>
      </w:r>
      <w:r>
        <w:rPr/>
        <w:t>Cognos:</w:t>
      </w:r>
    </w:p>
    <w:p>
      <w:pPr>
        <w:pStyle w:val="BodyText"/>
        <w:spacing w:line="259" w:lineRule="auto" w:before="25"/>
        <w:ind w:right="144"/>
      </w:pPr>
      <w:r>
        <w:rPr/>
        <w:t>Use IBM Cognos or a similar data visualization tool to create visualizations and</w:t>
      </w:r>
      <w:r>
        <w:rPr>
          <w:spacing w:val="1"/>
        </w:rPr>
        <w:t> </w:t>
      </w:r>
      <w:r>
        <w:rPr/>
        <w:t>dashboards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behavior,</w:t>
      </w:r>
      <w:r>
        <w:rPr>
          <w:spacing w:val="-3"/>
        </w:rPr>
        <w:t> </w:t>
      </w:r>
      <w:r>
        <w:rPr/>
        <w:t>popular pages,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sources.</w:t>
      </w:r>
      <w:r>
        <w:rPr>
          <w:spacing w:val="-62"/>
        </w:rPr>
        <w:t> </w:t>
      </w:r>
      <w:r>
        <w:rPr/>
        <w:t>Generate charts, graphs, and reports that make it easy for stakeholders to interpret and</w:t>
      </w:r>
      <w:r>
        <w:rPr>
          <w:spacing w:val="-62"/>
        </w:rPr>
        <w:t> </w:t>
      </w:r>
      <w:r>
        <w:rPr/>
        <w:t>derive</w:t>
      </w:r>
      <w:r>
        <w:rPr>
          <w:spacing w:val="-2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>
          <w:spacing w:val="-1"/>
        </w:rPr>
        <w:t>Advanced</w:t>
      </w:r>
      <w:r>
        <w:rPr>
          <w:spacing w:val="-15"/>
        </w:rPr>
        <w:t> </w:t>
      </w:r>
      <w:r>
        <w:rPr>
          <w:spacing w:val="-1"/>
        </w:rPr>
        <w:t>Analysis </w:t>
      </w:r>
      <w:r>
        <w:rPr/>
        <w:t>with</w:t>
      </w:r>
      <w:r>
        <w:rPr>
          <w:spacing w:val="-1"/>
        </w:rPr>
        <w:t> </w:t>
      </w:r>
      <w:r>
        <w:rPr/>
        <w:t>Python:</w:t>
      </w:r>
    </w:p>
    <w:p>
      <w:pPr>
        <w:pStyle w:val="BodyText"/>
        <w:spacing w:line="261" w:lineRule="auto" w:before="23"/>
        <w:ind w:right="265"/>
      </w:pPr>
      <w:r>
        <w:rPr/>
        <w:t>Integrate Python into your analysis process to perform more advanced tasks, such as:</w:t>
      </w:r>
      <w:r>
        <w:rPr>
          <w:spacing w:val="-62"/>
        </w:rPr>
        <w:t> </w:t>
      </w:r>
      <w:r>
        <w:rPr/>
        <w:t>Clustering users</w:t>
      </w:r>
      <w:r>
        <w:rPr>
          <w:spacing w:val="-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behavior.</w:t>
      </w:r>
    </w:p>
    <w:p>
      <w:pPr>
        <w:pStyle w:val="BodyText"/>
        <w:spacing w:line="259" w:lineRule="auto"/>
        <w:ind w:right="5528"/>
      </w:pPr>
      <w:r>
        <w:rPr/>
        <w:t>Predicting user conversions.</w:t>
      </w:r>
      <w:r>
        <w:rPr>
          <w:spacing w:val="1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line="259" w:lineRule="auto"/>
        <w:ind w:right="250"/>
      </w:pPr>
      <w:r>
        <w:rPr/>
        <w:t>Write Python code to extract data from your data storage, perform analysis,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beyond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IBM</w:t>
      </w:r>
      <w:r>
        <w:rPr>
          <w:spacing w:val="-2"/>
        </w:rPr>
        <w:t> </w:t>
      </w:r>
      <w:r>
        <w:rPr/>
        <w:t>Cognos</w:t>
      </w:r>
      <w:r>
        <w:rPr>
          <w:spacing w:val="-2"/>
        </w:rPr>
        <w:t> </w:t>
      </w:r>
      <w:r>
        <w:rPr/>
        <w:t>alone.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</w:pPr>
      <w:r>
        <w:rPr/>
        <w:t>Insights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Recommendations:</w:t>
      </w:r>
    </w:p>
    <w:p>
      <w:pPr>
        <w:pStyle w:val="BodyText"/>
        <w:spacing w:line="259" w:lineRule="auto" w:before="25"/>
        <w:ind w:right="813"/>
      </w:pPr>
      <w:r>
        <w:rPr/>
        <w:t>Analyze the results from both the data visualization tool and your Python-based</w:t>
      </w:r>
      <w:r>
        <w:rPr>
          <w:spacing w:val="-6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derive actionable insights.</w:t>
      </w:r>
    </w:p>
    <w:p>
      <w:pPr>
        <w:spacing w:after="0" w:line="259" w:lineRule="auto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1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insights,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website</w:t>
      </w:r>
      <w:r>
        <w:rPr>
          <w:spacing w:val="1"/>
        </w:rPr>
        <w:t> </w:t>
      </w:r>
      <w:r>
        <w:rPr/>
        <w:t>owners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line="259" w:lineRule="auto" w:before="23"/>
        <w:ind w:right="250"/>
      </w:pP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data-driven</w:t>
      </w:r>
      <w:r>
        <w:rPr>
          <w:spacing w:val="-4"/>
        </w:rPr>
        <w:t> </w:t>
      </w:r>
      <w:r>
        <w:rPr/>
        <w:t>and</w:t>
      </w:r>
      <w:r>
        <w:rPr>
          <w:spacing w:val="-62"/>
        </w:rPr>
        <w:t> </w:t>
      </w:r>
      <w:r>
        <w:rPr/>
        <w:t>tailored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findings.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</w:pPr>
      <w:r>
        <w:rPr/>
        <w:t>Implementation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Monitoring:</w:t>
      </w:r>
    </w:p>
    <w:p>
      <w:pPr>
        <w:pStyle w:val="BodyText"/>
        <w:spacing w:line="259" w:lineRule="auto" w:before="22"/>
        <w:ind w:right="250"/>
      </w:pP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owners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enhancements</w:t>
      </w:r>
      <w:r>
        <w:rPr>
          <w:spacing w:val="-6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website.</w:t>
      </w:r>
    </w:p>
    <w:p>
      <w:pPr>
        <w:pStyle w:val="BodyText"/>
        <w:spacing w:line="259" w:lineRule="auto"/>
        <w:ind w:right="250"/>
      </w:pPr>
      <w:r>
        <w:rPr/>
        <w:t>Continuously</w:t>
      </w:r>
      <w:r>
        <w:rPr>
          <w:spacing w:val="-6"/>
        </w:rPr>
        <w:t> </w:t>
      </w:r>
      <w:r>
        <w:rPr/>
        <w:t>monitor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website</w:t>
      </w:r>
      <w:r>
        <w:rPr>
          <w:spacing w:val="-62"/>
        </w:rPr>
        <w:t> </w:t>
      </w:r>
      <w:r>
        <w:rPr/>
        <w:t>performance.</w:t>
      </w:r>
    </w:p>
    <w:p>
      <w:pPr>
        <w:pStyle w:val="BodyText"/>
        <w:ind w:left="0"/>
        <w:rPr>
          <w:sz w:val="28"/>
        </w:rPr>
      </w:pPr>
    </w:p>
    <w:p>
      <w:pPr>
        <w:pStyle w:val="Heading1"/>
      </w:pPr>
      <w:r>
        <w:rPr/>
        <w:t>Documentation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Reporting:</w:t>
      </w:r>
    </w:p>
    <w:p>
      <w:pPr>
        <w:pStyle w:val="BodyText"/>
        <w:spacing w:line="259" w:lineRule="auto" w:before="25"/>
        <w:ind w:right="879"/>
      </w:pPr>
      <w:r>
        <w:rPr/>
        <w:t>Document your analysis process, findings, and recommendations in a clear and</w:t>
      </w:r>
      <w:r>
        <w:rPr>
          <w:spacing w:val="-63"/>
        </w:rPr>
        <w:t> </w:t>
      </w:r>
      <w:r>
        <w:rPr/>
        <w:t>concise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reports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presentations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shared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stakeholders.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</w:pPr>
      <w:r>
        <w:rPr/>
        <w:t>Iterate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Improve:</w:t>
      </w:r>
    </w:p>
    <w:p>
      <w:pPr>
        <w:pStyle w:val="BodyText"/>
        <w:spacing w:line="259" w:lineRule="auto" w:before="22"/>
        <w:ind w:right="200"/>
      </w:pPr>
      <w:r>
        <w:rPr/>
        <w:t>Website analytics is an ongoing process. Regularly update your analysis as new data</w:t>
      </w:r>
      <w:r>
        <w:rPr>
          <w:spacing w:val="1"/>
        </w:rPr>
        <w:t> </w:t>
      </w:r>
      <w:r>
        <w:rPr/>
        <w:t>becomes available and refine your recommendations based on evolving user behavior</w:t>
      </w:r>
      <w:r>
        <w:rPr>
          <w:spacing w:val="-62"/>
        </w:rPr>
        <w:t> </w:t>
      </w:r>
      <w:r>
        <w:rPr/>
        <w:t>and</w:t>
      </w:r>
      <w:r>
        <w:rPr>
          <w:spacing w:val="-1"/>
        </w:rPr>
        <w:t> </w:t>
      </w:r>
      <w:r>
        <w:rPr/>
        <w:t>trends.</w:t>
      </w:r>
    </w:p>
    <w:p>
      <w:pPr>
        <w:pStyle w:val="BodyText"/>
        <w:spacing w:line="259" w:lineRule="auto"/>
        <w:ind w:right="250"/>
      </w:pP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privacy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adhere</w:t>
      </w:r>
      <w:r>
        <w:rPr>
          <w:spacing w:val="-1"/>
        </w:rPr>
        <w:t> </w:t>
      </w:r>
      <w:r>
        <w:rPr/>
        <w:t>to</w:t>
      </w:r>
      <w:r>
        <w:rPr>
          <w:spacing w:val="-6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regulations 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sensitive user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handled</w:t>
      </w:r>
    </w:p>
    <w:p>
      <w:pPr>
        <w:pStyle w:val="BodyText"/>
        <w:spacing w:line="259" w:lineRule="auto"/>
        <w:ind w:right="629"/>
      </w:pPr>
      <w:r>
        <w:rPr>
          <w:spacing w:val="-1"/>
        </w:rPr>
        <w:t>responsibly. Additionally, effective communication with stakeholders </w:t>
      </w:r>
      <w:r>
        <w:rPr/>
        <w:t>is critical to</w:t>
      </w:r>
      <w:r>
        <w:rPr>
          <w:spacing w:val="-62"/>
        </w:rPr>
        <w:t> </w:t>
      </w:r>
      <w:r>
        <w:rPr/>
        <w:t>ensure that the analysis results in meaningful improvements to the website's user</w:t>
      </w:r>
      <w:r>
        <w:rPr>
          <w:spacing w:val="1"/>
        </w:rPr>
        <w:t> </w:t>
      </w:r>
      <w:r>
        <w:rPr/>
        <w:t>experience.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color w:val="30303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right="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Umapathi U03</dc:creator>
  <dcterms:created xsi:type="dcterms:W3CDTF">2023-10-26T09:32:33Z</dcterms:created>
  <dcterms:modified xsi:type="dcterms:W3CDTF">2023-10-26T09:32:33Z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