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My perspective of the weeklong classes is About  index Thomistic us in which I understood by creating concordance to read occurrence of the given terms in their respective context , it is a groundbreaking digital humanities initiative started in the 1940 by Roberto Busa , SJ.  In this I know about punch card , it is a rectangular card, like a mini billboard, with rows of holes punched into it. Each hole represents  a piece of information. This is generally use to store data they are like floppy disks but this is less portable. Punch holes of these punch cards to encode the words ,phrases and context from Aquinas’s writing. Once the cards were punched the data was lemmatized in a semi automatic process  to find the base word of a certain word.</w:t>
      </w:r>
    </w:p>
    <w:p w:rsidR="00000000" w:rsidDel="00000000" w:rsidP="00000000" w:rsidRDefault="00000000" w:rsidRPr="00000000" w14:paraId="00000002">
      <w:pPr>
        <w:spacing w:after="240" w:before="240" w:lineRule="auto"/>
        <w:rPr/>
      </w:pPr>
      <w:r w:rsidDel="00000000" w:rsidR="00000000" w:rsidRPr="00000000">
        <w:rPr>
          <w:rtl w:val="0"/>
        </w:rPr>
        <w:t xml:space="preserve"> When we compare oxford and Thomas then I see oxford took 80 years to complete several generations of editors and Thomas Aquinas would take 50 scholars 40 years to accomplish the task of indexing the words.  I show some earlier example of script by Russian mathematic took only 40 hours of computer time for which a human being would have needed thousands of year to complete. This shows the difference of computers and human that how much time take to do some work . from this I got to know about computer is used to study fragments of artifacts found in the diggings of ruins. Also I got to know about how we can collect data from historical documents, data like literary style, author attributes, pattern attributes .</w:t>
      </w:r>
    </w:p>
    <w:p w:rsidR="00000000" w:rsidDel="00000000" w:rsidP="00000000" w:rsidRDefault="00000000" w:rsidRPr="00000000" w14:paraId="00000003">
      <w:pPr>
        <w:spacing w:after="240" w:before="240" w:lineRule="auto"/>
        <w:rPr/>
      </w:pPr>
      <w:r w:rsidDel="00000000" w:rsidR="00000000" w:rsidRPr="00000000">
        <w:rPr>
          <w:rtl w:val="0"/>
        </w:rPr>
        <w:t xml:space="preserve"> we also had debate on computers and human brain. It was very interested. In this we were talking about we created the computers not computers created us.</w:t>
      </w:r>
    </w:p>
    <w:p w:rsidR="00000000" w:rsidDel="00000000" w:rsidP="00000000" w:rsidRDefault="00000000" w:rsidRPr="00000000" w14:paraId="00000004">
      <w:pPr>
        <w:spacing w:after="240" w:before="240" w:lineRule="auto"/>
        <w:rPr/>
      </w:pPr>
      <w:r w:rsidDel="00000000" w:rsidR="00000000" w:rsidRPr="00000000">
        <w:rPr>
          <w:rtl w:val="0"/>
        </w:rPr>
        <w:t xml:space="preserve">Humanities computing is something in which I learnt computational tools and methods are used to teach humanities domains . I got to know about history of digital humanities by Susan hokey in which I learnt in her article she wrote about  evolution of digital humanities in which she explored hoe technical advancement intersects with humanistic inquiry, laying the foundation for this interdisciplinary field.</w:t>
      </w:r>
    </w:p>
    <w:p w:rsidR="00000000" w:rsidDel="00000000" w:rsidP="00000000" w:rsidRDefault="00000000" w:rsidRPr="00000000" w14:paraId="00000005">
      <w:pPr>
        <w:spacing w:after="240" w:before="240" w:lineRule="auto"/>
        <w:rPr/>
      </w:pPr>
      <w:r w:rsidDel="00000000" w:rsidR="00000000" w:rsidRPr="00000000">
        <w:rPr>
          <w:rtl w:val="0"/>
        </w:rPr>
        <w:t xml:space="preserve">I learnt about  JSTOR , it  is a digital library of academic content including general books and primary sources . and I got to know about ADHO in which ADHO promotes and supports digital research and teaching . ACH is founding member of digital humanities organization (ADHO).</w:t>
      </w:r>
    </w:p>
    <w:p w:rsidR="00000000" w:rsidDel="00000000" w:rsidP="00000000" w:rsidRDefault="00000000" w:rsidRPr="00000000" w14:paraId="00000006">
      <w:pPr>
        <w:spacing w:after="240" w:before="240" w:lineRule="auto"/>
        <w:rPr/>
      </w:pPr>
      <w:r w:rsidDel="00000000" w:rsidR="00000000" w:rsidRPr="00000000">
        <w:rPr>
          <w:rtl w:val="0"/>
        </w:rPr>
        <w:t xml:space="preserve">I learnt about digital literary stylistic special interest group is to bring together researchers from different perspective to discuss theorical ,methodological and technical issues of doing digital analysis, share resources and organize event and initiatives . In this I got to knot about TEI is provides the rules and symbols to encode everything  from words and punctuation to names, dates, and event the occasional dragon emoji.</w:t>
      </w:r>
    </w:p>
    <w:p w:rsidR="00000000" w:rsidDel="00000000" w:rsidP="00000000" w:rsidRDefault="00000000" w:rsidRPr="00000000" w14:paraId="00000007">
      <w:pPr>
        <w:spacing w:after="240" w:before="240" w:lineRule="auto"/>
        <w:rPr/>
      </w:pPr>
      <w:r w:rsidDel="00000000" w:rsidR="00000000" w:rsidRPr="00000000">
        <w:rPr>
          <w:rtl w:val="0"/>
        </w:rPr>
        <w:t xml:space="preserve">World cat is like a magical portal where we can discover books, manuscripts, articles, and other resources from libraries near and far.</w:t>
      </w:r>
    </w:p>
    <w:p w:rsidR="00000000" w:rsidDel="00000000" w:rsidP="00000000" w:rsidRDefault="00000000" w:rsidRPr="00000000" w14:paraId="00000008">
      <w:pPr>
        <w:spacing w:after="240" w:before="240" w:lineRule="auto"/>
        <w:rPr/>
      </w:pPr>
      <w:r w:rsidDel="00000000" w:rsidR="00000000" w:rsidRPr="00000000">
        <w:rPr>
          <w:rtl w:val="0"/>
        </w:rPr>
        <w:t xml:space="preserve">Humanities computing as digital humanities  here we can see shift from humanities computing to digital humanities. When we talk about why this shift is happened because of ongoing changes in research, funding infrastructure, network, knowledge production and process. And also our interests arise in textual , methodological focus of humanities computing as well as its relative lack of engagement with the digital as a study object.  In this I got to know about METADATA  is data about data ,it is description and context of data which helps to organize, find and understand the raw data. It includes information about the 5W and 1H which implies who, what, when, where, why and how .</w:t>
      </w:r>
    </w:p>
    <w:p w:rsidR="00000000" w:rsidDel="00000000" w:rsidP="00000000" w:rsidRDefault="00000000" w:rsidRPr="00000000" w14:paraId="00000009">
      <w:pPr>
        <w:spacing w:after="240" w:before="240" w:lineRule="auto"/>
        <w:rPr/>
      </w:pPr>
      <w:r w:rsidDel="00000000" w:rsidR="00000000" w:rsidRPr="00000000">
        <w:rPr>
          <w:rtl w:val="0"/>
        </w:rPr>
        <w:t xml:space="preserve">I got to know about N-grams  from this in which I understood it is basically a set of co-occurring words within a given window and when computing , the n-grams we typically move one word format</w:t>
      </w:r>
    </w:p>
    <w:p w:rsidR="00000000" w:rsidDel="00000000" w:rsidP="00000000" w:rsidRDefault="00000000" w:rsidRPr="00000000" w14:paraId="0000000A">
      <w:pPr>
        <w:spacing w:after="240" w:before="240" w:lineRule="auto"/>
        <w:rPr/>
      </w:pPr>
      <w:r w:rsidDel="00000000" w:rsidR="00000000" w:rsidRPr="00000000">
        <w:rPr>
          <w:rtl w:val="0"/>
        </w:rPr>
        <w:t xml:space="preserve">There are two waves of digital humanities, so in the first wave of DH is quantitative, database culture, automating corpus linguistics, stacking, HyperCard’s and the second wave of DH is qualitative, quantitative, interpretive, experiential, emotive, generative.</w:t>
      </w:r>
    </w:p>
    <w:p w:rsidR="00000000" w:rsidDel="00000000" w:rsidP="00000000" w:rsidRDefault="00000000" w:rsidRPr="00000000" w14:paraId="0000000B">
      <w:pPr>
        <w:spacing w:after="240" w:before="240" w:lineRule="auto"/>
        <w:rPr/>
      </w:pPr>
      <w:r w:rsidDel="00000000" w:rsidR="00000000" w:rsidRPr="00000000">
        <w:rPr>
          <w:rtl w:val="0"/>
        </w:rPr>
        <w:t xml:space="preserve">So to conclude I want to say the classes were quiet productive as we learnt a lot about various different applications and websites  like timeline in a very interactive and fun way.</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