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8780A" w14:textId="3878AAC6" w:rsidR="004A0CC0" w:rsidRPr="004A0CC0" w:rsidRDefault="004A0CC0" w:rsidP="00AC3A10">
      <w:pPr>
        <w:jc w:val="both"/>
        <w:rPr>
          <w:rFonts w:ascii="Aptos" w:hAnsi="Aptos"/>
        </w:rPr>
      </w:pPr>
      <w:r w:rsidRPr="004A0CC0">
        <w:rPr>
          <w:rFonts w:ascii="Aptos" w:hAnsi="Aptos"/>
        </w:rPr>
        <w:t xml:space="preserve">This week in our Digital Humanities class has been a whirlwind of new concepts and fast-paced learning. As </w:t>
      </w:r>
      <w:r w:rsidR="00AC3A10" w:rsidRPr="00AC3A10">
        <w:rPr>
          <w:rFonts w:ascii="Aptos" w:hAnsi="Aptos"/>
        </w:rPr>
        <w:t>I am</w:t>
      </w:r>
      <w:r w:rsidRPr="004A0CC0">
        <w:rPr>
          <w:rFonts w:ascii="Aptos" w:hAnsi="Aptos"/>
        </w:rPr>
        <w:t xml:space="preserve"> transitioning from a civil engineering background, I find myself both </w:t>
      </w:r>
      <w:r w:rsidRPr="00AC3A10">
        <w:rPr>
          <w:rFonts w:ascii="Aptos" w:hAnsi="Aptos"/>
        </w:rPr>
        <w:t xml:space="preserve">interested </w:t>
      </w:r>
      <w:r w:rsidRPr="004A0CC0">
        <w:rPr>
          <w:rFonts w:ascii="Aptos" w:hAnsi="Aptos"/>
        </w:rPr>
        <w:t>and challenged by the course material.</w:t>
      </w:r>
      <w:r w:rsidR="00AC3A10" w:rsidRPr="00AC3A10">
        <w:rPr>
          <w:rFonts w:ascii="Aptos" w:hAnsi="Aptos"/>
        </w:rPr>
        <w:t xml:space="preserve"> Because things are going faster and it need more than 24 hours to grasp all the subjects of the Digital Humanities programs. It has been one and half month since I enrolled in the DHSS course. Initially it was much more difficult to understand the subjects and the terms as well specially the corpus linguistics. By the time things are getting easier for me </w:t>
      </w:r>
      <w:proofErr w:type="gramStart"/>
      <w:r w:rsidR="00AC3A10" w:rsidRPr="00AC3A10">
        <w:rPr>
          <w:rFonts w:ascii="Aptos" w:hAnsi="Aptos"/>
        </w:rPr>
        <w:t>now</w:t>
      </w:r>
      <w:proofErr w:type="gramEnd"/>
      <w:r w:rsidR="00AC3A10" w:rsidRPr="00AC3A10">
        <w:rPr>
          <w:rFonts w:ascii="Aptos" w:hAnsi="Aptos"/>
        </w:rPr>
        <w:t xml:space="preserve"> I have been started feeling more comfortable with this course as well.</w:t>
      </w:r>
    </w:p>
    <w:p w14:paraId="3C420122" w14:textId="2E1D9042" w:rsidR="004A0CC0" w:rsidRPr="004A0CC0" w:rsidRDefault="004A0CC0" w:rsidP="00AC3A10">
      <w:pPr>
        <w:jc w:val="both"/>
        <w:rPr>
          <w:rFonts w:ascii="Aptos" w:hAnsi="Aptos"/>
        </w:rPr>
      </w:pPr>
      <w:r w:rsidRPr="004A0CC0">
        <w:rPr>
          <w:rFonts w:ascii="Aptos" w:hAnsi="Aptos"/>
        </w:rPr>
        <w:t>Our focus this week was on understanding</w:t>
      </w:r>
      <w:r w:rsidRPr="00AC3A10">
        <w:rPr>
          <w:rFonts w:ascii="Aptos" w:hAnsi="Aptos"/>
        </w:rPr>
        <w:t xml:space="preserve"> many terms and the concepts in the IDH as well as in the corpus linguistics. Authenticity, Little bit intro of the data mining, data analysis, what is data, metadata, etc.</w:t>
      </w:r>
    </w:p>
    <w:p w14:paraId="4B3253FC" w14:textId="4A480501" w:rsidR="004A0CC0" w:rsidRPr="004A0CC0" w:rsidRDefault="004A0CC0" w:rsidP="00AC3A10">
      <w:pPr>
        <w:jc w:val="both"/>
        <w:rPr>
          <w:rFonts w:ascii="Aptos" w:hAnsi="Aptos"/>
        </w:rPr>
      </w:pPr>
      <w:r w:rsidRPr="004A0CC0">
        <w:rPr>
          <w:rFonts w:ascii="Aptos" w:hAnsi="Aptos"/>
        </w:rPr>
        <w:t xml:space="preserve">One of the highlights of this week for me was learning about n-grams. This concept fascinated me, as it allows us to </w:t>
      </w:r>
      <w:r w:rsidRPr="00AC3A10">
        <w:rPr>
          <w:rFonts w:ascii="Aptos" w:hAnsi="Aptos"/>
        </w:rPr>
        <w:t>analyse</w:t>
      </w:r>
      <w:r w:rsidRPr="004A0CC0">
        <w:rPr>
          <w:rFonts w:ascii="Aptos" w:hAnsi="Aptos"/>
        </w:rPr>
        <w:t xml:space="preserve"> the historical usage of words and observe how their popularity has evolved over time. The ability to trace the origins and frequency of specific words is a compelling aspect of digital humanities, and it resonates with my interest in how historical language patterns can inform our understanding of the present.</w:t>
      </w:r>
    </w:p>
    <w:p w14:paraId="64CCD432" w14:textId="47F4D014" w:rsidR="004A0CC0" w:rsidRPr="004A0CC0" w:rsidRDefault="004A0CC0" w:rsidP="00AC3A10">
      <w:pPr>
        <w:jc w:val="both"/>
        <w:rPr>
          <w:rFonts w:ascii="Aptos" w:hAnsi="Aptos"/>
        </w:rPr>
      </w:pPr>
      <w:r w:rsidRPr="004A0CC0">
        <w:rPr>
          <w:rFonts w:ascii="Aptos" w:hAnsi="Aptos"/>
        </w:rPr>
        <w:t xml:space="preserve">Despite these intriguing elements, I encountered some challenges. The most pressing issue for me is understanding the search times displayed when using databases like the British National Corpus (BNC) or the Corpus of Contemporary American English (COCA). I am curious about the significance of these search times and whether they provide any contextual information about the data. </w:t>
      </w:r>
      <w:r w:rsidRPr="004A0CC0">
        <w:rPr>
          <w:rFonts w:ascii="Aptos" w:hAnsi="Aptos"/>
          <w:b/>
          <w:bCs/>
        </w:rPr>
        <w:t>I would appreciate some clarification on this</w:t>
      </w:r>
      <w:r w:rsidRPr="004A0CC0">
        <w:rPr>
          <w:rFonts w:ascii="Aptos" w:hAnsi="Aptos"/>
        </w:rPr>
        <w:t>.</w:t>
      </w:r>
    </w:p>
    <w:p w14:paraId="20F5605A" w14:textId="5A7ED280" w:rsidR="004A0CC0" w:rsidRPr="004A0CC0" w:rsidRDefault="004A0CC0" w:rsidP="00AC3A10">
      <w:pPr>
        <w:jc w:val="both"/>
        <w:rPr>
          <w:rFonts w:ascii="Aptos" w:hAnsi="Aptos"/>
        </w:rPr>
      </w:pPr>
      <w:r w:rsidRPr="004A0CC0">
        <w:rPr>
          <w:rFonts w:ascii="Aptos" w:hAnsi="Aptos"/>
        </w:rPr>
        <w:t>This week also included an orientation session with Samya on corpus linguistics. While the session was engaging and Samya's teaching was effective, I struggled with the terminology used. Coming from a technical background, I found some of the jargon difficult to grasp. Although I recognize the value of the concepts being taught, I believe that a bit more foundational explanation of the terminology would have enhanced my understanding and made the session even more beneficial.</w:t>
      </w:r>
      <w:r w:rsidRPr="00AC3A10">
        <w:rPr>
          <w:rFonts w:ascii="Aptos" w:hAnsi="Aptos"/>
        </w:rPr>
        <w:t xml:space="preserve"> </w:t>
      </w:r>
      <w:r w:rsidRPr="00AC3A10">
        <w:rPr>
          <w:rFonts w:ascii="Aptos" w:hAnsi="Aptos"/>
          <w:b/>
          <w:bCs/>
        </w:rPr>
        <w:t xml:space="preserve">Though I know it’s not possible to explain each </w:t>
      </w:r>
      <w:r w:rsidR="00AC3A10" w:rsidRPr="00AC3A10">
        <w:rPr>
          <w:rFonts w:ascii="Aptos" w:hAnsi="Aptos"/>
          <w:b/>
          <w:bCs/>
        </w:rPr>
        <w:t>term</w:t>
      </w:r>
      <w:r w:rsidRPr="00AC3A10">
        <w:rPr>
          <w:rFonts w:ascii="Aptos" w:hAnsi="Aptos"/>
          <w:b/>
          <w:bCs/>
        </w:rPr>
        <w:t xml:space="preserve"> in 1 hour of the orientation program.</w:t>
      </w:r>
    </w:p>
    <w:p w14:paraId="007E1C8A" w14:textId="77777777" w:rsidR="004A0CC0" w:rsidRPr="004A0CC0" w:rsidRDefault="004A0CC0" w:rsidP="00AC3A10">
      <w:pPr>
        <w:jc w:val="both"/>
        <w:rPr>
          <w:rFonts w:ascii="Aptos" w:hAnsi="Aptos"/>
        </w:rPr>
      </w:pPr>
      <w:r w:rsidRPr="004A0CC0">
        <w:rPr>
          <w:rFonts w:ascii="Aptos" w:hAnsi="Aptos"/>
        </w:rPr>
        <w:t xml:space="preserve">Moreover, I must express my current struggle with comprehending the practical applications of corpora. </w:t>
      </w:r>
      <w:r w:rsidRPr="004A0CC0">
        <w:rPr>
          <w:rFonts w:ascii="Aptos" w:hAnsi="Aptos"/>
          <w:b/>
          <w:bCs/>
        </w:rPr>
        <w:t xml:space="preserve">Despite numerous discussions and classes, I still find myself questioning why corpora are essential and how language analysis would be conducted in their absence. </w:t>
      </w:r>
      <w:r w:rsidRPr="004A0CC0">
        <w:rPr>
          <w:rFonts w:ascii="Aptos" w:hAnsi="Aptos"/>
        </w:rPr>
        <w:t>This is a point of confusion for me, and I am eager to gain a clearer understanding of the role and significance of corpora in digital humanities.</w:t>
      </w:r>
    </w:p>
    <w:p w14:paraId="01198452" w14:textId="77777777" w:rsidR="004A0CC0" w:rsidRPr="004A0CC0" w:rsidRDefault="004A0CC0" w:rsidP="00AC3A10">
      <w:pPr>
        <w:jc w:val="both"/>
        <w:rPr>
          <w:rFonts w:ascii="Aptos" w:hAnsi="Aptos"/>
        </w:rPr>
      </w:pPr>
      <w:r w:rsidRPr="004A0CC0">
        <w:rPr>
          <w:rFonts w:ascii="Aptos" w:hAnsi="Aptos"/>
        </w:rPr>
        <w:t>With midterm exams approaching, my focus has shifted somewhat, and I’ve been unable to thoroughly review all the PowerPoint presentations and topics covered this week. This has added to my sense of urgency and stress, as I strive to balance exam preparation with keeping up with the course content.</w:t>
      </w:r>
    </w:p>
    <w:p w14:paraId="1A292C57" w14:textId="77777777" w:rsidR="00CE5080" w:rsidRDefault="004A0CC0" w:rsidP="00AC3A10">
      <w:pPr>
        <w:jc w:val="both"/>
        <w:rPr>
          <w:rFonts w:ascii="Aptos" w:hAnsi="Aptos"/>
        </w:rPr>
      </w:pPr>
      <w:r w:rsidRPr="004A0CC0">
        <w:rPr>
          <w:rFonts w:ascii="Aptos" w:hAnsi="Aptos"/>
        </w:rPr>
        <w:lastRenderedPageBreak/>
        <w:t xml:space="preserve">In summary, this week has been a blend of stimulating new insights and challenging adjustments. The study of </w:t>
      </w:r>
      <w:r w:rsidR="00AC3A10" w:rsidRPr="00AC3A10">
        <w:rPr>
          <w:rFonts w:ascii="Aptos" w:hAnsi="Aptos"/>
        </w:rPr>
        <w:t>IDH</w:t>
      </w:r>
      <w:r w:rsidRPr="004A0CC0">
        <w:rPr>
          <w:rFonts w:ascii="Aptos" w:hAnsi="Aptos"/>
        </w:rPr>
        <w:t xml:space="preserve"> and corpus linguistics has been both fascinating and demanding. I look forward to delving deeper into these topics and gaining a more comprehensive understanding as the course progresses. For now, my priority will be preparing for the upcoming exams while continuing to engage with the course material to the best of my ability</w:t>
      </w:r>
      <w:r w:rsidR="00CE5080">
        <w:rPr>
          <w:rFonts w:ascii="Aptos" w:hAnsi="Aptos"/>
        </w:rPr>
        <w:t>.</w:t>
      </w:r>
    </w:p>
    <w:p w14:paraId="5B385BD1" w14:textId="338F5A92" w:rsidR="00410BE7" w:rsidRPr="0030462F" w:rsidRDefault="004A0CC0" w:rsidP="0030462F">
      <w:pPr>
        <w:jc w:val="both"/>
        <w:rPr>
          <w:rFonts w:ascii="Aptos" w:hAnsi="Aptos"/>
        </w:rPr>
      </w:pPr>
      <w:r w:rsidRPr="004A0CC0">
        <w:rPr>
          <w:rFonts w:ascii="Aptos" w:hAnsi="Aptos"/>
        </w:rPr>
        <w:t>I hope to clarify my questions and concerns in the coming weeks and build on the knowledge we’ve covered so far. Thank you for reading my reflections.</w:t>
      </w:r>
    </w:p>
    <w:sectPr w:rsidR="00410BE7" w:rsidRPr="0030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C0"/>
    <w:rsid w:val="00042CB8"/>
    <w:rsid w:val="0030462F"/>
    <w:rsid w:val="00410BE7"/>
    <w:rsid w:val="004A0CC0"/>
    <w:rsid w:val="00785312"/>
    <w:rsid w:val="00844811"/>
    <w:rsid w:val="00A2184B"/>
    <w:rsid w:val="00AC3A10"/>
    <w:rsid w:val="00CE5080"/>
    <w:rsid w:val="00D5013D"/>
    <w:rsid w:val="00FB0CDF"/>
    <w:rsid w:val="00FB4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3DAE"/>
  <w15:chartTrackingRefBased/>
  <w15:docId w15:val="{AB7F96FC-4A6E-4014-AAB1-25592B2B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48269">
      <w:bodyDiv w:val="1"/>
      <w:marLeft w:val="0"/>
      <w:marRight w:val="0"/>
      <w:marTop w:val="0"/>
      <w:marBottom w:val="0"/>
      <w:divBdr>
        <w:top w:val="none" w:sz="0" w:space="0" w:color="auto"/>
        <w:left w:val="none" w:sz="0" w:space="0" w:color="auto"/>
        <w:bottom w:val="none" w:sz="0" w:space="0" w:color="auto"/>
        <w:right w:val="none" w:sz="0" w:space="0" w:color="auto"/>
      </w:divBdr>
      <w:divsChild>
        <w:div w:id="1922525395">
          <w:marLeft w:val="0"/>
          <w:marRight w:val="0"/>
          <w:marTop w:val="0"/>
          <w:marBottom w:val="0"/>
          <w:divBdr>
            <w:top w:val="none" w:sz="0" w:space="0" w:color="auto"/>
            <w:left w:val="none" w:sz="0" w:space="0" w:color="auto"/>
            <w:bottom w:val="none" w:sz="0" w:space="0" w:color="auto"/>
            <w:right w:val="none" w:sz="0" w:space="0" w:color="auto"/>
          </w:divBdr>
          <w:divsChild>
            <w:div w:id="1042630003">
              <w:marLeft w:val="0"/>
              <w:marRight w:val="0"/>
              <w:marTop w:val="0"/>
              <w:marBottom w:val="0"/>
              <w:divBdr>
                <w:top w:val="none" w:sz="0" w:space="0" w:color="auto"/>
                <w:left w:val="none" w:sz="0" w:space="0" w:color="auto"/>
                <w:bottom w:val="none" w:sz="0" w:space="0" w:color="auto"/>
                <w:right w:val="none" w:sz="0" w:space="0" w:color="auto"/>
              </w:divBdr>
              <w:divsChild>
                <w:div w:id="903376211">
                  <w:marLeft w:val="0"/>
                  <w:marRight w:val="0"/>
                  <w:marTop w:val="0"/>
                  <w:marBottom w:val="0"/>
                  <w:divBdr>
                    <w:top w:val="none" w:sz="0" w:space="0" w:color="auto"/>
                    <w:left w:val="none" w:sz="0" w:space="0" w:color="auto"/>
                    <w:bottom w:val="none" w:sz="0" w:space="0" w:color="auto"/>
                    <w:right w:val="none" w:sz="0" w:space="0" w:color="auto"/>
                  </w:divBdr>
                  <w:divsChild>
                    <w:div w:id="457183141">
                      <w:marLeft w:val="0"/>
                      <w:marRight w:val="0"/>
                      <w:marTop w:val="0"/>
                      <w:marBottom w:val="0"/>
                      <w:divBdr>
                        <w:top w:val="none" w:sz="0" w:space="0" w:color="auto"/>
                        <w:left w:val="none" w:sz="0" w:space="0" w:color="auto"/>
                        <w:bottom w:val="none" w:sz="0" w:space="0" w:color="auto"/>
                        <w:right w:val="none" w:sz="0" w:space="0" w:color="auto"/>
                      </w:divBdr>
                      <w:divsChild>
                        <w:div w:id="484785013">
                          <w:marLeft w:val="0"/>
                          <w:marRight w:val="0"/>
                          <w:marTop w:val="0"/>
                          <w:marBottom w:val="0"/>
                          <w:divBdr>
                            <w:top w:val="none" w:sz="0" w:space="0" w:color="auto"/>
                            <w:left w:val="none" w:sz="0" w:space="0" w:color="auto"/>
                            <w:bottom w:val="none" w:sz="0" w:space="0" w:color="auto"/>
                            <w:right w:val="none" w:sz="0" w:space="0" w:color="auto"/>
                          </w:divBdr>
                          <w:divsChild>
                            <w:div w:id="1404646418">
                              <w:marLeft w:val="0"/>
                              <w:marRight w:val="0"/>
                              <w:marTop w:val="0"/>
                              <w:marBottom w:val="0"/>
                              <w:divBdr>
                                <w:top w:val="none" w:sz="0" w:space="0" w:color="auto"/>
                                <w:left w:val="none" w:sz="0" w:space="0" w:color="auto"/>
                                <w:bottom w:val="none" w:sz="0" w:space="0" w:color="auto"/>
                                <w:right w:val="none" w:sz="0" w:space="0" w:color="auto"/>
                              </w:divBdr>
                              <w:divsChild>
                                <w:div w:id="1025446615">
                                  <w:marLeft w:val="0"/>
                                  <w:marRight w:val="0"/>
                                  <w:marTop w:val="0"/>
                                  <w:marBottom w:val="0"/>
                                  <w:divBdr>
                                    <w:top w:val="none" w:sz="0" w:space="0" w:color="auto"/>
                                    <w:left w:val="none" w:sz="0" w:space="0" w:color="auto"/>
                                    <w:bottom w:val="none" w:sz="0" w:space="0" w:color="auto"/>
                                    <w:right w:val="none" w:sz="0" w:space="0" w:color="auto"/>
                                  </w:divBdr>
                                  <w:divsChild>
                                    <w:div w:id="987788795">
                                      <w:marLeft w:val="0"/>
                                      <w:marRight w:val="0"/>
                                      <w:marTop w:val="0"/>
                                      <w:marBottom w:val="0"/>
                                      <w:divBdr>
                                        <w:top w:val="none" w:sz="0" w:space="0" w:color="auto"/>
                                        <w:left w:val="none" w:sz="0" w:space="0" w:color="auto"/>
                                        <w:bottom w:val="none" w:sz="0" w:space="0" w:color="auto"/>
                                        <w:right w:val="none" w:sz="0" w:space="0" w:color="auto"/>
                                      </w:divBdr>
                                      <w:divsChild>
                                        <w:div w:id="537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490065">
      <w:bodyDiv w:val="1"/>
      <w:marLeft w:val="0"/>
      <w:marRight w:val="0"/>
      <w:marTop w:val="0"/>
      <w:marBottom w:val="0"/>
      <w:divBdr>
        <w:top w:val="none" w:sz="0" w:space="0" w:color="auto"/>
        <w:left w:val="none" w:sz="0" w:space="0" w:color="auto"/>
        <w:bottom w:val="none" w:sz="0" w:space="0" w:color="auto"/>
        <w:right w:val="none" w:sz="0" w:space="0" w:color="auto"/>
      </w:divBdr>
      <w:divsChild>
        <w:div w:id="1618681785">
          <w:marLeft w:val="0"/>
          <w:marRight w:val="0"/>
          <w:marTop w:val="0"/>
          <w:marBottom w:val="0"/>
          <w:divBdr>
            <w:top w:val="none" w:sz="0" w:space="0" w:color="auto"/>
            <w:left w:val="none" w:sz="0" w:space="0" w:color="auto"/>
            <w:bottom w:val="none" w:sz="0" w:space="0" w:color="auto"/>
            <w:right w:val="none" w:sz="0" w:space="0" w:color="auto"/>
          </w:divBdr>
          <w:divsChild>
            <w:div w:id="1061363456">
              <w:marLeft w:val="0"/>
              <w:marRight w:val="0"/>
              <w:marTop w:val="0"/>
              <w:marBottom w:val="0"/>
              <w:divBdr>
                <w:top w:val="none" w:sz="0" w:space="0" w:color="auto"/>
                <w:left w:val="none" w:sz="0" w:space="0" w:color="auto"/>
                <w:bottom w:val="none" w:sz="0" w:space="0" w:color="auto"/>
                <w:right w:val="none" w:sz="0" w:space="0" w:color="auto"/>
              </w:divBdr>
              <w:divsChild>
                <w:div w:id="496304820">
                  <w:marLeft w:val="0"/>
                  <w:marRight w:val="0"/>
                  <w:marTop w:val="0"/>
                  <w:marBottom w:val="0"/>
                  <w:divBdr>
                    <w:top w:val="none" w:sz="0" w:space="0" w:color="auto"/>
                    <w:left w:val="none" w:sz="0" w:space="0" w:color="auto"/>
                    <w:bottom w:val="none" w:sz="0" w:space="0" w:color="auto"/>
                    <w:right w:val="none" w:sz="0" w:space="0" w:color="auto"/>
                  </w:divBdr>
                  <w:divsChild>
                    <w:div w:id="1636720144">
                      <w:marLeft w:val="0"/>
                      <w:marRight w:val="0"/>
                      <w:marTop w:val="0"/>
                      <w:marBottom w:val="0"/>
                      <w:divBdr>
                        <w:top w:val="none" w:sz="0" w:space="0" w:color="auto"/>
                        <w:left w:val="none" w:sz="0" w:space="0" w:color="auto"/>
                        <w:bottom w:val="none" w:sz="0" w:space="0" w:color="auto"/>
                        <w:right w:val="none" w:sz="0" w:space="0" w:color="auto"/>
                      </w:divBdr>
                      <w:divsChild>
                        <w:div w:id="2014064052">
                          <w:marLeft w:val="0"/>
                          <w:marRight w:val="0"/>
                          <w:marTop w:val="0"/>
                          <w:marBottom w:val="0"/>
                          <w:divBdr>
                            <w:top w:val="none" w:sz="0" w:space="0" w:color="auto"/>
                            <w:left w:val="none" w:sz="0" w:space="0" w:color="auto"/>
                            <w:bottom w:val="none" w:sz="0" w:space="0" w:color="auto"/>
                            <w:right w:val="none" w:sz="0" w:space="0" w:color="auto"/>
                          </w:divBdr>
                          <w:divsChild>
                            <w:div w:id="916866473">
                              <w:marLeft w:val="0"/>
                              <w:marRight w:val="0"/>
                              <w:marTop w:val="0"/>
                              <w:marBottom w:val="0"/>
                              <w:divBdr>
                                <w:top w:val="none" w:sz="0" w:space="0" w:color="auto"/>
                                <w:left w:val="none" w:sz="0" w:space="0" w:color="auto"/>
                                <w:bottom w:val="none" w:sz="0" w:space="0" w:color="auto"/>
                                <w:right w:val="none" w:sz="0" w:space="0" w:color="auto"/>
                              </w:divBdr>
                              <w:divsChild>
                                <w:div w:id="1005740924">
                                  <w:marLeft w:val="0"/>
                                  <w:marRight w:val="0"/>
                                  <w:marTop w:val="0"/>
                                  <w:marBottom w:val="0"/>
                                  <w:divBdr>
                                    <w:top w:val="none" w:sz="0" w:space="0" w:color="auto"/>
                                    <w:left w:val="none" w:sz="0" w:space="0" w:color="auto"/>
                                    <w:bottom w:val="none" w:sz="0" w:space="0" w:color="auto"/>
                                    <w:right w:val="none" w:sz="0" w:space="0" w:color="auto"/>
                                  </w:divBdr>
                                  <w:divsChild>
                                    <w:div w:id="1017004345">
                                      <w:marLeft w:val="0"/>
                                      <w:marRight w:val="0"/>
                                      <w:marTop w:val="0"/>
                                      <w:marBottom w:val="0"/>
                                      <w:divBdr>
                                        <w:top w:val="none" w:sz="0" w:space="0" w:color="auto"/>
                                        <w:left w:val="none" w:sz="0" w:space="0" w:color="auto"/>
                                        <w:bottom w:val="none" w:sz="0" w:space="0" w:color="auto"/>
                                        <w:right w:val="none" w:sz="0" w:space="0" w:color="auto"/>
                                      </w:divBdr>
                                      <w:divsChild>
                                        <w:div w:id="7878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812394">
      <w:bodyDiv w:val="1"/>
      <w:marLeft w:val="0"/>
      <w:marRight w:val="0"/>
      <w:marTop w:val="0"/>
      <w:marBottom w:val="0"/>
      <w:divBdr>
        <w:top w:val="none" w:sz="0" w:space="0" w:color="auto"/>
        <w:left w:val="none" w:sz="0" w:space="0" w:color="auto"/>
        <w:bottom w:val="none" w:sz="0" w:space="0" w:color="auto"/>
        <w:right w:val="none" w:sz="0" w:space="0" w:color="auto"/>
      </w:divBdr>
      <w:divsChild>
        <w:div w:id="1827896063">
          <w:marLeft w:val="0"/>
          <w:marRight w:val="0"/>
          <w:marTop w:val="0"/>
          <w:marBottom w:val="0"/>
          <w:divBdr>
            <w:top w:val="none" w:sz="0" w:space="0" w:color="auto"/>
            <w:left w:val="none" w:sz="0" w:space="0" w:color="auto"/>
            <w:bottom w:val="none" w:sz="0" w:space="0" w:color="auto"/>
            <w:right w:val="none" w:sz="0" w:space="0" w:color="auto"/>
          </w:divBdr>
          <w:divsChild>
            <w:div w:id="1827240681">
              <w:marLeft w:val="0"/>
              <w:marRight w:val="0"/>
              <w:marTop w:val="0"/>
              <w:marBottom w:val="0"/>
              <w:divBdr>
                <w:top w:val="none" w:sz="0" w:space="0" w:color="auto"/>
                <w:left w:val="none" w:sz="0" w:space="0" w:color="auto"/>
                <w:bottom w:val="none" w:sz="0" w:space="0" w:color="auto"/>
                <w:right w:val="none" w:sz="0" w:space="0" w:color="auto"/>
              </w:divBdr>
              <w:divsChild>
                <w:div w:id="1118792668">
                  <w:marLeft w:val="0"/>
                  <w:marRight w:val="0"/>
                  <w:marTop w:val="0"/>
                  <w:marBottom w:val="0"/>
                  <w:divBdr>
                    <w:top w:val="none" w:sz="0" w:space="0" w:color="auto"/>
                    <w:left w:val="none" w:sz="0" w:space="0" w:color="auto"/>
                    <w:bottom w:val="none" w:sz="0" w:space="0" w:color="auto"/>
                    <w:right w:val="none" w:sz="0" w:space="0" w:color="auto"/>
                  </w:divBdr>
                  <w:divsChild>
                    <w:div w:id="1789816231">
                      <w:marLeft w:val="0"/>
                      <w:marRight w:val="0"/>
                      <w:marTop w:val="0"/>
                      <w:marBottom w:val="0"/>
                      <w:divBdr>
                        <w:top w:val="none" w:sz="0" w:space="0" w:color="auto"/>
                        <w:left w:val="none" w:sz="0" w:space="0" w:color="auto"/>
                        <w:bottom w:val="none" w:sz="0" w:space="0" w:color="auto"/>
                        <w:right w:val="none" w:sz="0" w:space="0" w:color="auto"/>
                      </w:divBdr>
                      <w:divsChild>
                        <w:div w:id="1066144282">
                          <w:marLeft w:val="0"/>
                          <w:marRight w:val="0"/>
                          <w:marTop w:val="0"/>
                          <w:marBottom w:val="0"/>
                          <w:divBdr>
                            <w:top w:val="none" w:sz="0" w:space="0" w:color="auto"/>
                            <w:left w:val="none" w:sz="0" w:space="0" w:color="auto"/>
                            <w:bottom w:val="none" w:sz="0" w:space="0" w:color="auto"/>
                            <w:right w:val="none" w:sz="0" w:space="0" w:color="auto"/>
                          </w:divBdr>
                          <w:divsChild>
                            <w:div w:id="133764609">
                              <w:marLeft w:val="0"/>
                              <w:marRight w:val="0"/>
                              <w:marTop w:val="0"/>
                              <w:marBottom w:val="0"/>
                              <w:divBdr>
                                <w:top w:val="none" w:sz="0" w:space="0" w:color="auto"/>
                                <w:left w:val="none" w:sz="0" w:space="0" w:color="auto"/>
                                <w:bottom w:val="none" w:sz="0" w:space="0" w:color="auto"/>
                                <w:right w:val="none" w:sz="0" w:space="0" w:color="auto"/>
                              </w:divBdr>
                              <w:divsChild>
                                <w:div w:id="1208565961">
                                  <w:marLeft w:val="0"/>
                                  <w:marRight w:val="0"/>
                                  <w:marTop w:val="0"/>
                                  <w:marBottom w:val="0"/>
                                  <w:divBdr>
                                    <w:top w:val="none" w:sz="0" w:space="0" w:color="auto"/>
                                    <w:left w:val="none" w:sz="0" w:space="0" w:color="auto"/>
                                    <w:bottom w:val="none" w:sz="0" w:space="0" w:color="auto"/>
                                    <w:right w:val="none" w:sz="0" w:space="0" w:color="auto"/>
                                  </w:divBdr>
                                  <w:divsChild>
                                    <w:div w:id="932935517">
                                      <w:marLeft w:val="0"/>
                                      <w:marRight w:val="0"/>
                                      <w:marTop w:val="0"/>
                                      <w:marBottom w:val="0"/>
                                      <w:divBdr>
                                        <w:top w:val="none" w:sz="0" w:space="0" w:color="auto"/>
                                        <w:left w:val="none" w:sz="0" w:space="0" w:color="auto"/>
                                        <w:bottom w:val="none" w:sz="0" w:space="0" w:color="auto"/>
                                        <w:right w:val="none" w:sz="0" w:space="0" w:color="auto"/>
                                      </w:divBdr>
                                      <w:divsChild>
                                        <w:div w:id="100224387">
                                          <w:marLeft w:val="0"/>
                                          <w:marRight w:val="0"/>
                                          <w:marTop w:val="0"/>
                                          <w:marBottom w:val="0"/>
                                          <w:divBdr>
                                            <w:top w:val="none" w:sz="0" w:space="0" w:color="auto"/>
                                            <w:left w:val="none" w:sz="0" w:space="0" w:color="auto"/>
                                            <w:bottom w:val="none" w:sz="0" w:space="0" w:color="auto"/>
                                            <w:right w:val="none" w:sz="0" w:space="0" w:color="auto"/>
                                          </w:divBdr>
                                          <w:divsChild>
                                            <w:div w:id="898322194">
                                              <w:marLeft w:val="0"/>
                                              <w:marRight w:val="0"/>
                                              <w:marTop w:val="0"/>
                                              <w:marBottom w:val="0"/>
                                              <w:divBdr>
                                                <w:top w:val="none" w:sz="0" w:space="0" w:color="auto"/>
                                                <w:left w:val="none" w:sz="0" w:space="0" w:color="auto"/>
                                                <w:bottom w:val="none" w:sz="0" w:space="0" w:color="auto"/>
                                                <w:right w:val="none" w:sz="0" w:space="0" w:color="auto"/>
                                              </w:divBdr>
                                              <w:divsChild>
                                                <w:div w:id="1625846840">
                                                  <w:marLeft w:val="0"/>
                                                  <w:marRight w:val="0"/>
                                                  <w:marTop w:val="0"/>
                                                  <w:marBottom w:val="0"/>
                                                  <w:divBdr>
                                                    <w:top w:val="none" w:sz="0" w:space="0" w:color="auto"/>
                                                    <w:left w:val="none" w:sz="0" w:space="0" w:color="auto"/>
                                                    <w:bottom w:val="none" w:sz="0" w:space="0" w:color="auto"/>
                                                    <w:right w:val="none" w:sz="0" w:space="0" w:color="auto"/>
                                                  </w:divBdr>
                                                  <w:divsChild>
                                                    <w:div w:id="62878240">
                                                      <w:marLeft w:val="0"/>
                                                      <w:marRight w:val="0"/>
                                                      <w:marTop w:val="0"/>
                                                      <w:marBottom w:val="0"/>
                                                      <w:divBdr>
                                                        <w:top w:val="none" w:sz="0" w:space="0" w:color="auto"/>
                                                        <w:left w:val="none" w:sz="0" w:space="0" w:color="auto"/>
                                                        <w:bottom w:val="none" w:sz="0" w:space="0" w:color="auto"/>
                                                        <w:right w:val="none" w:sz="0" w:space="0" w:color="auto"/>
                                                      </w:divBdr>
                                                      <w:divsChild>
                                                        <w:div w:id="12231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387583">
      <w:bodyDiv w:val="1"/>
      <w:marLeft w:val="0"/>
      <w:marRight w:val="0"/>
      <w:marTop w:val="0"/>
      <w:marBottom w:val="0"/>
      <w:divBdr>
        <w:top w:val="none" w:sz="0" w:space="0" w:color="auto"/>
        <w:left w:val="none" w:sz="0" w:space="0" w:color="auto"/>
        <w:bottom w:val="none" w:sz="0" w:space="0" w:color="auto"/>
        <w:right w:val="none" w:sz="0" w:space="0" w:color="auto"/>
      </w:divBdr>
      <w:divsChild>
        <w:div w:id="1503593585">
          <w:marLeft w:val="0"/>
          <w:marRight w:val="0"/>
          <w:marTop w:val="0"/>
          <w:marBottom w:val="0"/>
          <w:divBdr>
            <w:top w:val="none" w:sz="0" w:space="0" w:color="auto"/>
            <w:left w:val="none" w:sz="0" w:space="0" w:color="auto"/>
            <w:bottom w:val="none" w:sz="0" w:space="0" w:color="auto"/>
            <w:right w:val="none" w:sz="0" w:space="0" w:color="auto"/>
          </w:divBdr>
          <w:divsChild>
            <w:div w:id="987057543">
              <w:marLeft w:val="0"/>
              <w:marRight w:val="0"/>
              <w:marTop w:val="0"/>
              <w:marBottom w:val="0"/>
              <w:divBdr>
                <w:top w:val="none" w:sz="0" w:space="0" w:color="auto"/>
                <w:left w:val="none" w:sz="0" w:space="0" w:color="auto"/>
                <w:bottom w:val="none" w:sz="0" w:space="0" w:color="auto"/>
                <w:right w:val="none" w:sz="0" w:space="0" w:color="auto"/>
              </w:divBdr>
              <w:divsChild>
                <w:div w:id="1137524605">
                  <w:marLeft w:val="0"/>
                  <w:marRight w:val="0"/>
                  <w:marTop w:val="0"/>
                  <w:marBottom w:val="0"/>
                  <w:divBdr>
                    <w:top w:val="none" w:sz="0" w:space="0" w:color="auto"/>
                    <w:left w:val="none" w:sz="0" w:space="0" w:color="auto"/>
                    <w:bottom w:val="none" w:sz="0" w:space="0" w:color="auto"/>
                    <w:right w:val="none" w:sz="0" w:space="0" w:color="auto"/>
                  </w:divBdr>
                  <w:divsChild>
                    <w:div w:id="292638043">
                      <w:marLeft w:val="0"/>
                      <w:marRight w:val="0"/>
                      <w:marTop w:val="0"/>
                      <w:marBottom w:val="0"/>
                      <w:divBdr>
                        <w:top w:val="none" w:sz="0" w:space="0" w:color="auto"/>
                        <w:left w:val="none" w:sz="0" w:space="0" w:color="auto"/>
                        <w:bottom w:val="none" w:sz="0" w:space="0" w:color="auto"/>
                        <w:right w:val="none" w:sz="0" w:space="0" w:color="auto"/>
                      </w:divBdr>
                      <w:divsChild>
                        <w:div w:id="639922418">
                          <w:marLeft w:val="0"/>
                          <w:marRight w:val="0"/>
                          <w:marTop w:val="0"/>
                          <w:marBottom w:val="0"/>
                          <w:divBdr>
                            <w:top w:val="none" w:sz="0" w:space="0" w:color="auto"/>
                            <w:left w:val="none" w:sz="0" w:space="0" w:color="auto"/>
                            <w:bottom w:val="none" w:sz="0" w:space="0" w:color="auto"/>
                            <w:right w:val="none" w:sz="0" w:space="0" w:color="auto"/>
                          </w:divBdr>
                          <w:divsChild>
                            <w:div w:id="1712146965">
                              <w:marLeft w:val="0"/>
                              <w:marRight w:val="0"/>
                              <w:marTop w:val="0"/>
                              <w:marBottom w:val="0"/>
                              <w:divBdr>
                                <w:top w:val="none" w:sz="0" w:space="0" w:color="auto"/>
                                <w:left w:val="none" w:sz="0" w:space="0" w:color="auto"/>
                                <w:bottom w:val="none" w:sz="0" w:space="0" w:color="auto"/>
                                <w:right w:val="none" w:sz="0" w:space="0" w:color="auto"/>
                              </w:divBdr>
                              <w:divsChild>
                                <w:div w:id="1327321987">
                                  <w:marLeft w:val="0"/>
                                  <w:marRight w:val="0"/>
                                  <w:marTop w:val="0"/>
                                  <w:marBottom w:val="0"/>
                                  <w:divBdr>
                                    <w:top w:val="none" w:sz="0" w:space="0" w:color="auto"/>
                                    <w:left w:val="none" w:sz="0" w:space="0" w:color="auto"/>
                                    <w:bottom w:val="none" w:sz="0" w:space="0" w:color="auto"/>
                                    <w:right w:val="none" w:sz="0" w:space="0" w:color="auto"/>
                                  </w:divBdr>
                                  <w:divsChild>
                                    <w:div w:id="560018131">
                                      <w:marLeft w:val="0"/>
                                      <w:marRight w:val="0"/>
                                      <w:marTop w:val="0"/>
                                      <w:marBottom w:val="0"/>
                                      <w:divBdr>
                                        <w:top w:val="none" w:sz="0" w:space="0" w:color="auto"/>
                                        <w:left w:val="none" w:sz="0" w:space="0" w:color="auto"/>
                                        <w:bottom w:val="none" w:sz="0" w:space="0" w:color="auto"/>
                                        <w:right w:val="none" w:sz="0" w:space="0" w:color="auto"/>
                                      </w:divBdr>
                                      <w:divsChild>
                                        <w:div w:id="727921048">
                                          <w:marLeft w:val="0"/>
                                          <w:marRight w:val="0"/>
                                          <w:marTop w:val="0"/>
                                          <w:marBottom w:val="0"/>
                                          <w:divBdr>
                                            <w:top w:val="none" w:sz="0" w:space="0" w:color="auto"/>
                                            <w:left w:val="none" w:sz="0" w:space="0" w:color="auto"/>
                                            <w:bottom w:val="none" w:sz="0" w:space="0" w:color="auto"/>
                                            <w:right w:val="none" w:sz="0" w:space="0" w:color="auto"/>
                                          </w:divBdr>
                                          <w:divsChild>
                                            <w:div w:id="1134717604">
                                              <w:marLeft w:val="0"/>
                                              <w:marRight w:val="0"/>
                                              <w:marTop w:val="0"/>
                                              <w:marBottom w:val="0"/>
                                              <w:divBdr>
                                                <w:top w:val="none" w:sz="0" w:space="0" w:color="auto"/>
                                                <w:left w:val="none" w:sz="0" w:space="0" w:color="auto"/>
                                                <w:bottom w:val="none" w:sz="0" w:space="0" w:color="auto"/>
                                                <w:right w:val="none" w:sz="0" w:space="0" w:color="auto"/>
                                              </w:divBdr>
                                              <w:divsChild>
                                                <w:div w:id="1233539606">
                                                  <w:marLeft w:val="0"/>
                                                  <w:marRight w:val="0"/>
                                                  <w:marTop w:val="0"/>
                                                  <w:marBottom w:val="0"/>
                                                  <w:divBdr>
                                                    <w:top w:val="none" w:sz="0" w:space="0" w:color="auto"/>
                                                    <w:left w:val="none" w:sz="0" w:space="0" w:color="auto"/>
                                                    <w:bottom w:val="none" w:sz="0" w:space="0" w:color="auto"/>
                                                    <w:right w:val="none" w:sz="0" w:space="0" w:color="auto"/>
                                                  </w:divBdr>
                                                  <w:divsChild>
                                                    <w:div w:id="1765225671">
                                                      <w:marLeft w:val="0"/>
                                                      <w:marRight w:val="0"/>
                                                      <w:marTop w:val="0"/>
                                                      <w:marBottom w:val="0"/>
                                                      <w:divBdr>
                                                        <w:top w:val="none" w:sz="0" w:space="0" w:color="auto"/>
                                                        <w:left w:val="none" w:sz="0" w:space="0" w:color="auto"/>
                                                        <w:bottom w:val="none" w:sz="0" w:space="0" w:color="auto"/>
                                                        <w:right w:val="none" w:sz="0" w:space="0" w:color="auto"/>
                                                      </w:divBdr>
                                                      <w:divsChild>
                                                        <w:div w:id="11058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2</cp:revision>
  <dcterms:created xsi:type="dcterms:W3CDTF">2024-09-06T05:35:00Z</dcterms:created>
  <dcterms:modified xsi:type="dcterms:W3CDTF">2024-09-06T05:35:00Z</dcterms:modified>
</cp:coreProperties>
</file>