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34BBA" w14:textId="28D932A8" w:rsidR="006F6F42" w:rsidRPr="006F6F42" w:rsidRDefault="006F6F42" w:rsidP="006F6F42">
      <w:pPr>
        <w:jc w:val="center"/>
        <w:rPr>
          <w:rFonts w:ascii="Georgia" w:hAnsi="Georgia" w:cstheme="minorHAnsi"/>
          <w:b/>
          <w:bCs/>
          <w:i/>
          <w:iCs/>
          <w:color w:val="CC00CC"/>
          <w:sz w:val="40"/>
          <w:szCs w:val="40"/>
          <w:u w:val="single"/>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path w14:path="circle">
                <w14:fillToRect w14:l="0" w14:t="100000" w14:r="100000" w14:b="0"/>
              </w14:path>
            </w14:gradFill>
          </w14:textFill>
        </w:rPr>
      </w:pPr>
      <w:r w:rsidRPr="006F6F42">
        <w:rPr>
          <w:rFonts w:ascii="Georgia" w:hAnsi="Georgia" w:cstheme="minorHAnsi"/>
          <w:b/>
          <w:bCs/>
          <w:i/>
          <w:iCs/>
          <w:color w:val="CC00CC"/>
          <w:sz w:val="40"/>
          <w:szCs w:val="40"/>
          <w:u w:val="single"/>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path w14:path="circle">
                <w14:fillToRect w14:l="0" w14:t="100000" w14:r="100000" w14:b="0"/>
              </w14:path>
            </w14:gradFill>
          </w14:textFill>
        </w:rPr>
        <w:t>REFLECTIVE ESSAY ON CLASS III,</w:t>
      </w:r>
      <w:r>
        <w:rPr>
          <w:rFonts w:ascii="Georgia" w:hAnsi="Georgia" w:cstheme="minorHAnsi"/>
          <w:b/>
          <w:bCs/>
          <w:i/>
          <w:iCs/>
          <w:color w:val="CC00CC"/>
          <w:sz w:val="40"/>
          <w:szCs w:val="40"/>
          <w:u w:val="single"/>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path w14:path="circle">
                <w14:fillToRect w14:l="0" w14:t="100000" w14:r="100000" w14:b="0"/>
              </w14:path>
            </w14:gradFill>
          </w14:textFill>
        </w:rPr>
        <w:t xml:space="preserve"> </w:t>
      </w:r>
      <w:r w:rsidRPr="006F6F42">
        <w:rPr>
          <w:rFonts w:ascii="Georgia" w:hAnsi="Georgia" w:cstheme="minorHAnsi"/>
          <w:b/>
          <w:bCs/>
          <w:i/>
          <w:iCs/>
          <w:color w:val="CC00CC"/>
          <w:sz w:val="40"/>
          <w:szCs w:val="40"/>
          <w:u w:val="single"/>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path w14:path="circle">
                <w14:fillToRect w14:l="0" w14:t="100000" w14:r="100000" w14:b="0"/>
              </w14:path>
            </w14:gradFill>
          </w14:textFill>
        </w:rPr>
        <w:t>IV AND V</w:t>
      </w:r>
    </w:p>
    <w:p w14:paraId="4A6BDCC3" w14:textId="77777777" w:rsidR="006F6F42" w:rsidRDefault="006F6F42">
      <w:pPr>
        <w:rPr>
          <w:rFonts w:ascii="Georgia" w:hAnsi="Georgia" w:cstheme="minorHAnsi"/>
          <w:sz w:val="28"/>
          <w:szCs w:val="28"/>
        </w:rPr>
      </w:pPr>
    </w:p>
    <w:p w14:paraId="16436B64" w14:textId="610CFDA7" w:rsidR="00547CB8" w:rsidRDefault="00D031FA">
      <w:pPr>
        <w:rPr>
          <w:rFonts w:ascii="Georgia" w:hAnsi="Georgia" w:cstheme="minorHAnsi"/>
          <w:sz w:val="28"/>
          <w:szCs w:val="28"/>
        </w:rPr>
      </w:pPr>
      <w:r>
        <w:rPr>
          <w:rFonts w:ascii="Georgia" w:hAnsi="Georgia" w:cstheme="minorHAnsi"/>
          <w:sz w:val="28"/>
          <w:szCs w:val="28"/>
        </w:rPr>
        <w:t xml:space="preserve">In the preceding weeks we learnt about the </w:t>
      </w:r>
      <w:r w:rsidRPr="00D031FA">
        <w:rPr>
          <w:rFonts w:ascii="Georgia" w:hAnsi="Georgia" w:cstheme="minorHAnsi"/>
          <w:b/>
          <w:bCs/>
          <w:color w:val="833C0B" w:themeColor="accent2" w:themeShade="80"/>
          <w:sz w:val="28"/>
          <w:szCs w:val="28"/>
        </w:rPr>
        <w:t>Version Control System (VCS)</w:t>
      </w:r>
      <w:r w:rsidRPr="00D031FA">
        <w:rPr>
          <w:rFonts w:ascii="Georgia" w:hAnsi="Georgia" w:cstheme="minorHAnsi"/>
          <w:color w:val="833C0B" w:themeColor="accent2" w:themeShade="80"/>
          <w:sz w:val="28"/>
          <w:szCs w:val="28"/>
        </w:rPr>
        <w:t xml:space="preserve"> </w:t>
      </w:r>
      <w:r>
        <w:rPr>
          <w:rFonts w:ascii="Georgia" w:hAnsi="Georgia" w:cstheme="minorHAnsi"/>
          <w:sz w:val="28"/>
          <w:szCs w:val="28"/>
        </w:rPr>
        <w:t xml:space="preserve">in </w:t>
      </w:r>
      <w:r w:rsidRPr="00D031FA">
        <w:rPr>
          <w:rFonts w:ascii="Georgia" w:hAnsi="Georgia" w:cstheme="minorHAnsi"/>
          <w:i/>
          <w:iCs/>
          <w:color w:val="833C0B" w:themeColor="accent2" w:themeShade="80"/>
          <w:sz w:val="28"/>
          <w:szCs w:val="28"/>
        </w:rPr>
        <w:t>GIT</w:t>
      </w:r>
      <w:r>
        <w:rPr>
          <w:rFonts w:ascii="Georgia" w:hAnsi="Georgia" w:cstheme="minorHAnsi"/>
          <w:sz w:val="28"/>
          <w:szCs w:val="28"/>
        </w:rPr>
        <w:t>. It is basically a software tool that helps to manage changes to source code over time. It tracks every modification made my developers, allowing teams to collaborate efficiently without overwriting each other’s work. It’s significance includes:</w:t>
      </w:r>
    </w:p>
    <w:p w14:paraId="294144FE" w14:textId="1C4DE649" w:rsidR="00D031FA" w:rsidRDefault="00D031FA" w:rsidP="00D031FA">
      <w:pPr>
        <w:pStyle w:val="ListParagraph"/>
        <w:numPr>
          <w:ilvl w:val="0"/>
          <w:numId w:val="1"/>
        </w:numPr>
        <w:rPr>
          <w:rFonts w:ascii="Georgia" w:hAnsi="Georgia" w:cstheme="minorHAnsi"/>
          <w:sz w:val="28"/>
          <w:szCs w:val="28"/>
        </w:rPr>
      </w:pPr>
      <w:r>
        <w:rPr>
          <w:rFonts w:ascii="Georgia" w:hAnsi="Georgia" w:cstheme="minorHAnsi"/>
          <w:sz w:val="28"/>
          <w:szCs w:val="28"/>
        </w:rPr>
        <w:t>Tracking Changes : VCS keeps a record of every change made to the code, including who made the change and when it was made.</w:t>
      </w:r>
    </w:p>
    <w:p w14:paraId="4B714F9E" w14:textId="0BC94BDF" w:rsidR="00D031FA" w:rsidRDefault="00D031FA" w:rsidP="00D031FA">
      <w:pPr>
        <w:pStyle w:val="ListParagraph"/>
        <w:numPr>
          <w:ilvl w:val="0"/>
          <w:numId w:val="1"/>
        </w:numPr>
        <w:rPr>
          <w:rFonts w:ascii="Georgia" w:hAnsi="Georgia" w:cstheme="minorHAnsi"/>
          <w:sz w:val="28"/>
          <w:szCs w:val="28"/>
        </w:rPr>
      </w:pPr>
      <w:r>
        <w:rPr>
          <w:rFonts w:ascii="Georgia" w:hAnsi="Georgia" w:cstheme="minorHAnsi"/>
          <w:sz w:val="28"/>
          <w:szCs w:val="28"/>
        </w:rPr>
        <w:t>Collaboration : Multiple developers can work on the same project simultaneously without conflicts, as VCS helps merge changes and resolve conflicts.</w:t>
      </w:r>
    </w:p>
    <w:p w14:paraId="18413C37" w14:textId="4FC535A3" w:rsidR="00120559" w:rsidRDefault="00EF6955" w:rsidP="006F6F42">
      <w:pPr>
        <w:rPr>
          <w:rFonts w:ascii="Georgia" w:hAnsi="Georgia" w:cstheme="minorHAnsi"/>
          <w:sz w:val="28"/>
          <w:szCs w:val="28"/>
        </w:rPr>
      </w:pPr>
      <w:r w:rsidRPr="00120559">
        <w:rPr>
          <w:rFonts w:ascii="Georgia" w:hAnsi="Georgia" w:cstheme="minorHAnsi"/>
          <w:sz w:val="28"/>
          <w:szCs w:val="28"/>
        </w:rPr>
        <w:t>Moreover,</w:t>
      </w:r>
      <w:r w:rsidR="00120559" w:rsidRPr="00120559">
        <w:rPr>
          <w:rFonts w:ascii="Georgia" w:hAnsi="Georgia" w:cstheme="minorHAnsi"/>
          <w:sz w:val="28"/>
          <w:szCs w:val="28"/>
        </w:rPr>
        <w:t xml:space="preserve"> </w:t>
      </w:r>
      <w:r w:rsidR="00120559">
        <w:rPr>
          <w:rFonts w:ascii="Georgia" w:hAnsi="Georgia" w:cstheme="minorHAnsi"/>
          <w:sz w:val="28"/>
          <w:szCs w:val="28"/>
        </w:rPr>
        <w:t xml:space="preserve">we also learnt about the </w:t>
      </w:r>
      <w:r w:rsidR="00120559" w:rsidRPr="00120559">
        <w:rPr>
          <w:rFonts w:ascii="Georgia" w:hAnsi="Georgia" w:cstheme="minorHAnsi"/>
          <w:b/>
          <w:bCs/>
          <w:color w:val="833C0B" w:themeColor="accent2" w:themeShade="80"/>
          <w:sz w:val="28"/>
          <w:szCs w:val="28"/>
        </w:rPr>
        <w:t xml:space="preserve">Index </w:t>
      </w:r>
      <w:proofErr w:type="spellStart"/>
      <w:r w:rsidR="00120559" w:rsidRPr="00120559">
        <w:rPr>
          <w:rFonts w:ascii="Georgia" w:hAnsi="Georgia" w:cstheme="minorHAnsi"/>
          <w:b/>
          <w:bCs/>
          <w:color w:val="833C0B" w:themeColor="accent2" w:themeShade="80"/>
          <w:sz w:val="28"/>
          <w:szCs w:val="28"/>
        </w:rPr>
        <w:t>Thomisticus</w:t>
      </w:r>
      <w:proofErr w:type="spellEnd"/>
      <w:r w:rsidR="00120559">
        <w:rPr>
          <w:rFonts w:ascii="Georgia" w:hAnsi="Georgia" w:cstheme="minorHAnsi"/>
          <w:sz w:val="28"/>
          <w:szCs w:val="28"/>
        </w:rPr>
        <w:t xml:space="preserve">. </w:t>
      </w:r>
      <w:r>
        <w:rPr>
          <w:rFonts w:ascii="Georgia" w:hAnsi="Georgia" w:cstheme="minorHAnsi"/>
          <w:sz w:val="28"/>
          <w:szCs w:val="28"/>
        </w:rPr>
        <w:t xml:space="preserve">It </w:t>
      </w:r>
      <w:r w:rsidRPr="00120559">
        <w:rPr>
          <w:rFonts w:ascii="Georgia" w:hAnsi="Georgia" w:cstheme="minorHAnsi"/>
          <w:sz w:val="28"/>
          <w:szCs w:val="28"/>
        </w:rPr>
        <w:t>was</w:t>
      </w:r>
      <w:r>
        <w:rPr>
          <w:rFonts w:ascii="Georgia" w:hAnsi="Georgia" w:cstheme="minorHAnsi"/>
          <w:sz w:val="28"/>
          <w:szCs w:val="28"/>
        </w:rPr>
        <w:t xml:space="preserve"> a digital humanities project </w:t>
      </w:r>
      <w:r w:rsidRPr="00120559">
        <w:rPr>
          <w:rFonts w:ascii="Georgia" w:hAnsi="Georgia" w:cstheme="minorHAnsi"/>
          <w:sz w:val="28"/>
          <w:szCs w:val="28"/>
        </w:rPr>
        <w:t>in</w:t>
      </w:r>
      <w:r w:rsidR="00120559" w:rsidRPr="00120559">
        <w:rPr>
          <w:rFonts w:ascii="Georgia" w:hAnsi="Georgia" w:cstheme="minorHAnsi"/>
          <w:sz w:val="28"/>
          <w:szCs w:val="28"/>
        </w:rPr>
        <w:t xml:space="preserve"> the 1940s that created a concordance to 179 texts centering around </w:t>
      </w:r>
      <w:r w:rsidR="00120559" w:rsidRPr="00EF6955">
        <w:rPr>
          <w:rFonts w:ascii="Georgia" w:hAnsi="Georgia" w:cstheme="minorHAnsi"/>
          <w:i/>
          <w:iCs/>
          <w:color w:val="833C0B" w:themeColor="accent2" w:themeShade="80"/>
          <w:sz w:val="28"/>
          <w:szCs w:val="28"/>
        </w:rPr>
        <w:t>Thomas Aquinas</w:t>
      </w:r>
      <w:r w:rsidR="00120559" w:rsidRPr="00120559">
        <w:rPr>
          <w:rFonts w:ascii="Georgia" w:hAnsi="Georgia" w:cstheme="minorHAnsi"/>
          <w:sz w:val="28"/>
          <w:szCs w:val="28"/>
        </w:rPr>
        <w:t xml:space="preserve">. Led by </w:t>
      </w:r>
      <w:r w:rsidR="00120559" w:rsidRPr="00EF6955">
        <w:rPr>
          <w:rFonts w:ascii="Georgia" w:hAnsi="Georgia" w:cstheme="minorHAnsi"/>
          <w:i/>
          <w:iCs/>
          <w:color w:val="FF0000"/>
          <w:sz w:val="28"/>
          <w:szCs w:val="28"/>
        </w:rPr>
        <w:t>Roberto Busa</w:t>
      </w:r>
      <w:r w:rsidR="00120559" w:rsidRPr="00120559">
        <w:rPr>
          <w:rFonts w:ascii="Georgia" w:hAnsi="Georgia" w:cstheme="minorHAnsi"/>
          <w:sz w:val="28"/>
          <w:szCs w:val="28"/>
        </w:rPr>
        <w:t xml:space="preserve">, the project indexed 10,631,980 words over the course of 34 years, initially onto </w:t>
      </w:r>
      <w:r w:rsidR="00120559" w:rsidRPr="00CA4392">
        <w:rPr>
          <w:rFonts w:ascii="Georgia" w:hAnsi="Georgia" w:cstheme="minorHAnsi"/>
          <w:b/>
          <w:bCs/>
          <w:sz w:val="28"/>
          <w:szCs w:val="28"/>
          <w:u w:val="single"/>
        </w:rPr>
        <w:t>punched cards</w:t>
      </w:r>
      <w:r w:rsidR="00120559" w:rsidRPr="00EF6955">
        <w:rPr>
          <w:rFonts w:ascii="Georgia" w:hAnsi="Georgia" w:cstheme="minorHAnsi"/>
          <w:sz w:val="28"/>
          <w:szCs w:val="28"/>
          <w:u w:val="single"/>
        </w:rPr>
        <w:t>.</w:t>
      </w:r>
      <w:r w:rsidR="00120559" w:rsidRPr="00120559">
        <w:rPr>
          <w:rFonts w:ascii="Georgia" w:hAnsi="Georgia" w:cstheme="minorHAnsi"/>
          <w:sz w:val="28"/>
          <w:szCs w:val="28"/>
        </w:rPr>
        <w:t xml:space="preserve"> It is considered a pioneering begun project in the field of digital humanities.</w:t>
      </w:r>
      <w:r w:rsidR="00796598">
        <w:rPr>
          <w:rFonts w:ascii="Georgia" w:hAnsi="Georgia" w:cstheme="minorHAnsi"/>
          <w:sz w:val="28"/>
          <w:szCs w:val="28"/>
        </w:rPr>
        <w:t xml:space="preserve"> </w:t>
      </w:r>
      <w:r w:rsidR="00C834CF" w:rsidRPr="00C834CF">
        <w:rPr>
          <w:rFonts w:ascii="Georgia" w:hAnsi="Georgia" w:cstheme="minorHAnsi"/>
          <w:sz w:val="28"/>
          <w:szCs w:val="28"/>
        </w:rPr>
        <w:t> </w:t>
      </w:r>
      <w:r w:rsidR="00C834CF" w:rsidRPr="00C834CF">
        <w:rPr>
          <w:rFonts w:ascii="Georgia" w:hAnsi="Georgia" w:cstheme="minorHAnsi"/>
          <w:b/>
          <w:bCs/>
          <w:color w:val="833C0B" w:themeColor="accent2" w:themeShade="80"/>
          <w:sz w:val="28"/>
          <w:szCs w:val="28"/>
        </w:rPr>
        <w:t>Humanities computing</w:t>
      </w:r>
      <w:r w:rsidR="00C834CF" w:rsidRPr="00C834CF">
        <w:rPr>
          <w:rFonts w:ascii="Georgia" w:hAnsi="Georgia" w:cstheme="minorHAnsi"/>
          <w:color w:val="833C0B" w:themeColor="accent2" w:themeShade="80"/>
          <w:sz w:val="28"/>
          <w:szCs w:val="28"/>
        </w:rPr>
        <w:t xml:space="preserve"> </w:t>
      </w:r>
      <w:r w:rsidR="00C834CF" w:rsidRPr="00C834CF">
        <w:rPr>
          <w:rFonts w:ascii="Georgia" w:hAnsi="Georgia" w:cstheme="minorHAnsi"/>
          <w:sz w:val="28"/>
          <w:szCs w:val="28"/>
        </w:rPr>
        <w:t>is a practice of representation, a form of modeling or, as Wallace Stevens has it, mimicry. It is also (as Davis and his co-authors put it) a way of reasoning and a set of ontological commitments, and its representational practice is shaped by the need for efficient computation on the one hand, and for human communication on the other</w:t>
      </w:r>
      <w:r w:rsidR="00C834CF">
        <w:rPr>
          <w:rFonts w:ascii="Georgia" w:hAnsi="Georgia" w:cstheme="minorHAnsi"/>
          <w:sz w:val="28"/>
          <w:szCs w:val="28"/>
        </w:rPr>
        <w:t>. Also to be more precise the</w:t>
      </w:r>
      <w:r w:rsidR="00C834CF" w:rsidRPr="00323FEF">
        <w:rPr>
          <w:rFonts w:ascii="Georgia" w:hAnsi="Georgia" w:cstheme="minorHAnsi"/>
          <w:i/>
          <w:iCs/>
          <w:color w:val="538135" w:themeColor="accent6" w:themeShade="BF"/>
          <w:sz w:val="28"/>
          <w:szCs w:val="28"/>
        </w:rPr>
        <w:t xml:space="preserve"> </w:t>
      </w:r>
      <w:r w:rsidR="00C834CF" w:rsidRPr="00323FEF">
        <w:rPr>
          <w:rFonts w:ascii="Georgia" w:hAnsi="Georgia" w:cstheme="minorHAnsi"/>
          <w:i/>
          <w:iCs/>
          <w:color w:val="538135" w:themeColor="accent6" w:themeShade="BF"/>
          <w:sz w:val="28"/>
          <w:szCs w:val="28"/>
        </w:rPr>
        <w:t xml:space="preserve">shift from “humanities computing” to “digital humanities” </w:t>
      </w:r>
      <w:r w:rsidR="00C834CF" w:rsidRPr="00C834CF">
        <w:rPr>
          <w:rFonts w:ascii="Georgia" w:hAnsi="Georgia" w:cstheme="minorHAnsi"/>
          <w:sz w:val="28"/>
          <w:szCs w:val="28"/>
        </w:rPr>
        <w:t>reflects broader changes in the field and its scope.</w:t>
      </w:r>
      <w:r w:rsidR="00C834CF" w:rsidRPr="00C834CF">
        <w:rPr>
          <w:rFonts w:ascii="Roboto" w:eastAsia="Times New Roman" w:hAnsi="Roboto" w:cs="Times New Roman"/>
          <w:color w:val="111111"/>
          <w:kern w:val="0"/>
          <w:sz w:val="24"/>
          <w:szCs w:val="24"/>
          <w14:ligatures w14:val="none"/>
        </w:rPr>
        <w:t xml:space="preserve"> </w:t>
      </w:r>
      <w:r w:rsidR="00C834CF" w:rsidRPr="00C834CF">
        <w:rPr>
          <w:rFonts w:ascii="Georgia" w:hAnsi="Georgia" w:cstheme="minorHAnsi"/>
          <w:sz w:val="28"/>
          <w:szCs w:val="28"/>
        </w:rPr>
        <w:t> Humanities computing originally focus</w:t>
      </w:r>
      <w:r w:rsidR="00C834CF">
        <w:rPr>
          <w:rFonts w:ascii="Georgia" w:hAnsi="Georgia" w:cstheme="minorHAnsi"/>
          <w:sz w:val="28"/>
          <w:szCs w:val="28"/>
        </w:rPr>
        <w:t>es</w:t>
      </w:r>
      <w:r w:rsidR="00C834CF" w:rsidRPr="00C834CF">
        <w:rPr>
          <w:rFonts w:ascii="Georgia" w:hAnsi="Georgia" w:cstheme="minorHAnsi"/>
          <w:sz w:val="28"/>
          <w:szCs w:val="28"/>
        </w:rPr>
        <w:t xml:space="preserve"> on using computers for specific tasks like text analysis and data processing. Digital humanities, however, encompasses a wider range of activities, including digital publishing, multimedia projects, and interactive applications.</w:t>
      </w:r>
      <w:r w:rsidR="00C834CF" w:rsidRPr="00C834CF">
        <w:rPr>
          <w:rFonts w:ascii="Roboto" w:hAnsi="Roboto"/>
          <w:color w:val="111111"/>
          <w:shd w:val="clear" w:color="auto" w:fill="FFFFFF"/>
        </w:rPr>
        <w:t xml:space="preserve"> </w:t>
      </w:r>
      <w:r w:rsidR="00C834CF">
        <w:rPr>
          <w:rFonts w:ascii="Georgia" w:hAnsi="Georgia" w:cstheme="minorHAnsi"/>
          <w:sz w:val="28"/>
          <w:szCs w:val="28"/>
        </w:rPr>
        <w:t>Also d</w:t>
      </w:r>
      <w:r w:rsidR="00C834CF" w:rsidRPr="00C834CF">
        <w:rPr>
          <w:rFonts w:ascii="Georgia" w:hAnsi="Georgia" w:cstheme="minorHAnsi"/>
          <w:sz w:val="28"/>
          <w:szCs w:val="28"/>
        </w:rPr>
        <w:t>igital humanities emphasizes collaboration between humanities scholars and experts in fields like computer science, design, and information technology. This interdisciplinary approach has broadened the field’s horizons.</w:t>
      </w:r>
    </w:p>
    <w:p w14:paraId="1550857B" w14:textId="5D5FB76C" w:rsidR="00C44FDA" w:rsidRPr="00725EB8" w:rsidRDefault="00C44FDA" w:rsidP="00C44FDA">
      <w:pPr>
        <w:rPr>
          <w:rFonts w:ascii="Georgia" w:hAnsi="Georgia" w:cstheme="minorHAnsi"/>
          <w:b/>
          <w:bCs/>
          <w:color w:val="C00000"/>
          <w:sz w:val="28"/>
          <w:szCs w:val="28"/>
        </w:rPr>
      </w:pPr>
      <w:r>
        <w:rPr>
          <w:rFonts w:ascii="Georgia" w:hAnsi="Georgia" w:cstheme="minorHAnsi"/>
          <w:sz w:val="28"/>
          <w:szCs w:val="28"/>
        </w:rPr>
        <w:t xml:space="preserve">As we were asked to gain knowledge on the </w:t>
      </w:r>
      <w:r w:rsidRPr="00EE0C07">
        <w:rPr>
          <w:rFonts w:ascii="Georgia" w:hAnsi="Georgia" w:cstheme="minorHAnsi"/>
          <w:i/>
          <w:iCs/>
          <w:color w:val="FF0000"/>
          <w:sz w:val="28"/>
          <w:szCs w:val="28"/>
        </w:rPr>
        <w:t>topic whether programming is a way opener to jobs?</w:t>
      </w:r>
      <w:r w:rsidRPr="00EE0C07">
        <w:rPr>
          <w:rFonts w:ascii="Georgia" w:hAnsi="Georgia" w:cstheme="minorHAnsi"/>
          <w:color w:val="FF0000"/>
          <w:sz w:val="28"/>
          <w:szCs w:val="28"/>
        </w:rPr>
        <w:t xml:space="preserve"> </w:t>
      </w:r>
      <w:r>
        <w:rPr>
          <w:rFonts w:ascii="Georgia" w:hAnsi="Georgia" w:cstheme="minorHAnsi"/>
          <w:sz w:val="28"/>
          <w:szCs w:val="28"/>
        </w:rPr>
        <w:t xml:space="preserve">To which we found that programming/ coding </w:t>
      </w:r>
      <w:r w:rsidR="00BA6603">
        <w:rPr>
          <w:rFonts w:ascii="Georgia" w:hAnsi="Georgia" w:cstheme="minorHAnsi"/>
          <w:sz w:val="28"/>
          <w:szCs w:val="28"/>
        </w:rPr>
        <w:t xml:space="preserve">ranks among the most in-demand job skills. If we know how to </w:t>
      </w:r>
      <w:r w:rsidR="00EE0C07">
        <w:rPr>
          <w:rFonts w:ascii="Georgia" w:hAnsi="Georgia" w:cstheme="minorHAnsi"/>
          <w:sz w:val="28"/>
          <w:szCs w:val="28"/>
        </w:rPr>
        <w:t>code,</w:t>
      </w:r>
      <w:r w:rsidR="00BA6603">
        <w:rPr>
          <w:rFonts w:ascii="Georgia" w:hAnsi="Georgia" w:cstheme="minorHAnsi"/>
          <w:sz w:val="28"/>
          <w:szCs w:val="28"/>
        </w:rPr>
        <w:t xml:space="preserve"> we could find success in a range of jobs both in and out of the tech industry. </w:t>
      </w:r>
      <w:r w:rsidR="00EE0C07">
        <w:rPr>
          <w:rFonts w:ascii="Georgia" w:hAnsi="Georgia" w:cstheme="minorHAnsi"/>
          <w:sz w:val="28"/>
          <w:szCs w:val="28"/>
        </w:rPr>
        <w:t xml:space="preserve">We also learnt about </w:t>
      </w:r>
      <w:r w:rsidR="000330F6" w:rsidRPr="000330F6">
        <w:rPr>
          <w:rFonts w:ascii="Georgia" w:hAnsi="Georgia" w:cstheme="minorHAnsi"/>
          <w:b/>
          <w:color w:val="F7CAAC" w:themeColor="accent2" w:themeTint="66"/>
          <w:sz w:val="28"/>
          <w:szCs w:val="28"/>
          <w14:textOutline w14:w="11112" w14:cap="flat" w14:cmpd="sng" w14:algn="ctr">
            <w14:solidFill>
              <w14:schemeClr w14:val="accent2"/>
            </w14:solidFill>
            <w14:prstDash w14:val="solid"/>
            <w14:round/>
          </w14:textOutline>
        </w:rPr>
        <w:t>ME</w:t>
      </w:r>
      <w:r w:rsidR="000330F6">
        <w:rPr>
          <w:rFonts w:ascii="Georgia" w:hAnsi="Georgia" w:cstheme="minorHAnsi"/>
          <w:b/>
          <w:color w:val="F7CAAC" w:themeColor="accent2" w:themeTint="66"/>
          <w:sz w:val="28"/>
          <w:szCs w:val="28"/>
          <w14:textOutline w14:w="11112" w14:cap="flat" w14:cmpd="sng" w14:algn="ctr">
            <w14:solidFill>
              <w14:schemeClr w14:val="accent2"/>
            </w14:solidFill>
            <w14:prstDash w14:val="solid"/>
            <w14:round/>
          </w14:textOutline>
        </w:rPr>
        <w:t>TA</w:t>
      </w:r>
      <w:r w:rsidR="000330F6" w:rsidRPr="000330F6">
        <w:rPr>
          <w:rFonts w:ascii="Georgia" w:hAnsi="Georgia" w:cstheme="minorHAnsi"/>
          <w:b/>
          <w:color w:val="F7CAAC" w:themeColor="accent2" w:themeTint="66"/>
          <w:sz w:val="28"/>
          <w:szCs w:val="28"/>
          <w14:textOutline w14:w="11112" w14:cap="flat" w14:cmpd="sng" w14:algn="ctr">
            <w14:solidFill>
              <w14:schemeClr w14:val="accent2"/>
            </w14:solidFill>
            <w14:prstDash w14:val="solid"/>
            <w14:round/>
          </w14:textOutline>
        </w:rPr>
        <w:t>DATA</w:t>
      </w:r>
      <w:r w:rsidR="00EE0C07">
        <w:rPr>
          <w:rFonts w:ascii="Georgia" w:hAnsi="Georgia" w:cstheme="minorHAnsi"/>
          <w:sz w:val="28"/>
          <w:szCs w:val="28"/>
        </w:rPr>
        <w:t xml:space="preserve">, i.e., data about data. It is a description and context of the data which helps to organize, find and understand </w:t>
      </w:r>
      <w:r w:rsidR="006F6F42">
        <w:rPr>
          <w:rFonts w:ascii="Georgia" w:hAnsi="Georgia" w:cstheme="minorHAnsi"/>
          <w:sz w:val="28"/>
          <w:szCs w:val="28"/>
        </w:rPr>
        <w:t xml:space="preserve">the raw </w:t>
      </w:r>
      <w:r w:rsidR="00EE0C07">
        <w:rPr>
          <w:rFonts w:ascii="Georgia" w:hAnsi="Georgia" w:cstheme="minorHAnsi"/>
          <w:sz w:val="28"/>
          <w:szCs w:val="28"/>
        </w:rPr>
        <w:t>data. Metadata can include information such as how the data was created, when it was created, why it was created, who created it and where it was created.</w:t>
      </w:r>
      <w:r w:rsidR="00FC3AB7">
        <w:rPr>
          <w:rFonts w:ascii="Georgia" w:hAnsi="Georgia" w:cstheme="minorHAnsi"/>
          <w:sz w:val="28"/>
          <w:szCs w:val="28"/>
        </w:rPr>
        <w:t xml:space="preserve"> We also acquired </w:t>
      </w:r>
      <w:r w:rsidR="00203398">
        <w:rPr>
          <w:rFonts w:ascii="Georgia" w:hAnsi="Georgia" w:cstheme="minorHAnsi"/>
          <w:sz w:val="28"/>
          <w:szCs w:val="28"/>
        </w:rPr>
        <w:t>the skill of using</w:t>
      </w:r>
      <w:r w:rsidR="00203398" w:rsidRPr="00BA497F">
        <w:rPr>
          <w:rFonts w:ascii="Georgia" w:hAnsi="Georgia" w:cstheme="minorHAnsi"/>
          <w:b/>
          <w:bCs/>
          <w:color w:val="833C0B" w:themeColor="accent2" w:themeShade="80"/>
          <w:sz w:val="28"/>
          <w:szCs w:val="28"/>
        </w:rPr>
        <w:t xml:space="preserve"> n- grams </w:t>
      </w:r>
      <w:r w:rsidR="00203398">
        <w:rPr>
          <w:rFonts w:ascii="Georgia" w:hAnsi="Georgia" w:cstheme="minorHAnsi"/>
          <w:sz w:val="28"/>
          <w:szCs w:val="28"/>
        </w:rPr>
        <w:t xml:space="preserve">which is a connected string </w:t>
      </w:r>
      <w:r w:rsidR="003A3948">
        <w:rPr>
          <w:rFonts w:ascii="Georgia" w:hAnsi="Georgia" w:cstheme="minorHAnsi"/>
          <w:sz w:val="28"/>
          <w:szCs w:val="28"/>
        </w:rPr>
        <w:t xml:space="preserve">of N number of items from </w:t>
      </w:r>
      <w:proofErr w:type="spellStart"/>
      <w:r w:rsidR="003A3948">
        <w:rPr>
          <w:rFonts w:ascii="Georgia" w:hAnsi="Georgia" w:cstheme="minorHAnsi"/>
          <w:sz w:val="28"/>
          <w:szCs w:val="28"/>
        </w:rPr>
        <w:t>a</w:t>
      </w:r>
      <w:proofErr w:type="spellEnd"/>
      <w:r w:rsidR="003A3948">
        <w:rPr>
          <w:rFonts w:ascii="Georgia" w:hAnsi="Georgia" w:cstheme="minorHAnsi"/>
          <w:sz w:val="28"/>
          <w:szCs w:val="28"/>
        </w:rPr>
        <w:t xml:space="preserve"> sample of text or speech. N – grams are basically </w:t>
      </w:r>
      <w:proofErr w:type="spellStart"/>
      <w:r w:rsidR="000E3388">
        <w:rPr>
          <w:rFonts w:ascii="Georgia" w:hAnsi="Georgia" w:cstheme="minorHAnsi"/>
          <w:sz w:val="28"/>
          <w:szCs w:val="28"/>
        </w:rPr>
        <w:t>a</w:t>
      </w:r>
      <w:proofErr w:type="spellEnd"/>
      <w:r w:rsidR="000E3388">
        <w:rPr>
          <w:rFonts w:ascii="Georgia" w:hAnsi="Georgia" w:cstheme="minorHAnsi"/>
          <w:sz w:val="28"/>
          <w:szCs w:val="28"/>
        </w:rPr>
        <w:t xml:space="preserve"> set of words, or communications oof words, broken out </w:t>
      </w:r>
      <w:r w:rsidR="00317EAE">
        <w:rPr>
          <w:rFonts w:ascii="Georgia" w:hAnsi="Georgia" w:cstheme="minorHAnsi"/>
          <w:sz w:val="28"/>
          <w:szCs w:val="28"/>
        </w:rPr>
        <w:t xml:space="preserve">by </w:t>
      </w:r>
      <w:r w:rsidR="000E3388">
        <w:rPr>
          <w:rFonts w:ascii="Georgia" w:hAnsi="Georgia" w:cstheme="minorHAnsi"/>
          <w:sz w:val="28"/>
          <w:szCs w:val="28"/>
        </w:rPr>
        <w:t xml:space="preserve"> the number</w:t>
      </w:r>
      <w:r w:rsidR="00317EAE">
        <w:rPr>
          <w:rFonts w:ascii="Georgia" w:hAnsi="Georgia" w:cstheme="minorHAnsi"/>
          <w:sz w:val="28"/>
          <w:szCs w:val="28"/>
        </w:rPr>
        <w:t xml:space="preserve"> of words in that </w:t>
      </w:r>
      <w:r w:rsidR="009E3445">
        <w:rPr>
          <w:rFonts w:ascii="Georgia" w:hAnsi="Georgia" w:cstheme="minorHAnsi"/>
          <w:sz w:val="28"/>
          <w:szCs w:val="28"/>
        </w:rPr>
        <w:t xml:space="preserve">communication. They are extensively </w:t>
      </w:r>
      <w:r w:rsidR="000C61DC">
        <w:rPr>
          <w:rFonts w:ascii="Georgia" w:hAnsi="Georgia" w:cstheme="minorHAnsi"/>
          <w:sz w:val="28"/>
          <w:szCs w:val="28"/>
        </w:rPr>
        <w:t>used in text mining and natural language processing tasks.</w:t>
      </w:r>
      <w:r w:rsidR="00446F09">
        <w:rPr>
          <w:rFonts w:ascii="Georgia" w:hAnsi="Georgia" w:cstheme="minorHAnsi"/>
          <w:sz w:val="28"/>
          <w:szCs w:val="28"/>
        </w:rPr>
        <w:t xml:space="preserve"> We learnt its basics with the help of </w:t>
      </w:r>
      <w:r w:rsidR="00C208D3">
        <w:rPr>
          <w:rFonts w:ascii="Georgia" w:hAnsi="Georgia" w:cstheme="minorHAnsi"/>
          <w:sz w:val="28"/>
          <w:szCs w:val="28"/>
        </w:rPr>
        <w:t xml:space="preserve">the basic examples, i.e., </w:t>
      </w:r>
      <w:r w:rsidR="00E747FF" w:rsidRPr="00785B66">
        <w:rPr>
          <w:rFonts w:ascii="Georgia" w:hAnsi="Georgia" w:cstheme="minorHAnsi"/>
          <w:b/>
          <w:bCs/>
          <w:color w:val="833C0B" w:themeColor="accent2" w:themeShade="80"/>
          <w:sz w:val="28"/>
          <w:szCs w:val="28"/>
        </w:rPr>
        <w:t xml:space="preserve">Humanities and </w:t>
      </w:r>
      <w:r w:rsidR="00785B66" w:rsidRPr="00785B66">
        <w:rPr>
          <w:rFonts w:ascii="Georgia" w:hAnsi="Georgia" w:cstheme="minorHAnsi"/>
          <w:b/>
          <w:bCs/>
          <w:color w:val="833C0B" w:themeColor="accent2" w:themeShade="80"/>
          <w:sz w:val="28"/>
          <w:szCs w:val="28"/>
        </w:rPr>
        <w:t>Computers</w:t>
      </w:r>
      <w:r w:rsidR="00E747FF" w:rsidRPr="00785B66">
        <w:rPr>
          <w:rFonts w:ascii="Georgia" w:hAnsi="Georgia" w:cstheme="minorHAnsi"/>
          <w:b/>
          <w:bCs/>
          <w:color w:val="833C0B" w:themeColor="accent2" w:themeShade="80"/>
          <w:sz w:val="28"/>
          <w:szCs w:val="28"/>
        </w:rPr>
        <w:t xml:space="preserve"> </w:t>
      </w:r>
      <w:r w:rsidR="00941DA6" w:rsidRPr="00785B66">
        <w:rPr>
          <w:rFonts w:ascii="Georgia" w:hAnsi="Georgia" w:cstheme="minorHAnsi"/>
          <w:b/>
          <w:bCs/>
          <w:color w:val="833C0B" w:themeColor="accent2" w:themeShade="80"/>
          <w:sz w:val="28"/>
          <w:szCs w:val="28"/>
        </w:rPr>
        <w:t>and Humanities in Computers</w:t>
      </w:r>
      <w:r w:rsidR="00941DA6">
        <w:rPr>
          <w:rFonts w:ascii="Georgia" w:hAnsi="Georgia" w:cstheme="minorHAnsi"/>
          <w:sz w:val="28"/>
          <w:szCs w:val="28"/>
        </w:rPr>
        <w:t xml:space="preserve">. </w:t>
      </w:r>
      <w:r w:rsidR="00AF6139">
        <w:rPr>
          <w:rFonts w:ascii="Georgia" w:hAnsi="Georgia" w:cstheme="minorHAnsi"/>
          <w:sz w:val="28"/>
          <w:szCs w:val="28"/>
        </w:rPr>
        <w:t xml:space="preserve"> </w:t>
      </w:r>
      <w:r w:rsidR="00542016">
        <w:rPr>
          <w:rFonts w:ascii="Georgia" w:hAnsi="Georgia" w:cstheme="minorHAnsi"/>
          <w:sz w:val="28"/>
          <w:szCs w:val="28"/>
        </w:rPr>
        <w:t>Along with all these we also learnt</w:t>
      </w:r>
      <w:r w:rsidR="00AF6139">
        <w:rPr>
          <w:rFonts w:ascii="Georgia" w:hAnsi="Georgia" w:cstheme="minorHAnsi"/>
          <w:sz w:val="28"/>
          <w:szCs w:val="28"/>
        </w:rPr>
        <w:t xml:space="preserve"> </w:t>
      </w:r>
      <w:r w:rsidR="00542016">
        <w:rPr>
          <w:rFonts w:ascii="Georgia" w:hAnsi="Georgia" w:cstheme="minorHAnsi"/>
          <w:sz w:val="28"/>
          <w:szCs w:val="28"/>
        </w:rPr>
        <w:t xml:space="preserve">about a new social media application SLACK. It is a messaging app for work purposes mainly that connects people to the information they need. It is a workplace communication tool that provides a single place for messaging, tools and files. It is a </w:t>
      </w:r>
      <w:r w:rsidR="00203398">
        <w:rPr>
          <w:rFonts w:ascii="Georgia" w:hAnsi="Georgia" w:cstheme="minorHAnsi"/>
          <w:sz w:val="28"/>
          <w:szCs w:val="28"/>
        </w:rPr>
        <w:t>cloud-based</w:t>
      </w:r>
      <w:r w:rsidR="00725EB8">
        <w:rPr>
          <w:rFonts w:ascii="Georgia" w:hAnsi="Georgia" w:cstheme="minorHAnsi"/>
          <w:sz w:val="28"/>
          <w:szCs w:val="28"/>
        </w:rPr>
        <w:t xml:space="preserve"> team communication platform developed by Slack Technologies which has been </w:t>
      </w:r>
      <w:r w:rsidR="00725EB8" w:rsidRPr="00725EB8">
        <w:rPr>
          <w:rFonts w:ascii="Georgia" w:hAnsi="Georgia" w:cstheme="minorHAnsi"/>
          <w:sz w:val="28"/>
          <w:szCs w:val="28"/>
        </w:rPr>
        <w:t xml:space="preserve">owned by Salesforce since 2020. Slack uses a </w:t>
      </w:r>
      <w:r w:rsidR="00725EB8" w:rsidRPr="00725EB8">
        <w:rPr>
          <w:rFonts w:ascii="Georgia" w:hAnsi="Georgia" w:cstheme="minorHAnsi"/>
          <w:b/>
          <w:bCs/>
          <w:color w:val="C00000"/>
          <w:sz w:val="28"/>
          <w:szCs w:val="28"/>
        </w:rPr>
        <w:t>freemium</w:t>
      </w:r>
      <w:r w:rsidR="00725EB8" w:rsidRPr="00725EB8">
        <w:rPr>
          <w:rFonts w:ascii="Georgia" w:hAnsi="Georgia" w:cstheme="minorHAnsi"/>
          <w:b/>
          <w:bCs/>
          <w:color w:val="C00000"/>
          <w:sz w:val="28"/>
          <w:szCs w:val="28"/>
        </w:rPr>
        <w:t xml:space="preserve"> model. </w:t>
      </w:r>
    </w:p>
    <w:p w14:paraId="4C540232" w14:textId="377DA5E5" w:rsidR="00725EB8" w:rsidRPr="00725EB8" w:rsidRDefault="00725EB8" w:rsidP="00725EB8">
      <w:r w:rsidRPr="00725EB8">
        <w:rPr>
          <w:sz w:val="28"/>
          <w:szCs w:val="28"/>
        </w:rPr>
        <w:t>Furthermore, we also explore</w:t>
      </w:r>
      <w:r>
        <w:rPr>
          <w:sz w:val="28"/>
          <w:szCs w:val="28"/>
        </w:rPr>
        <w:t xml:space="preserve">d </w:t>
      </w:r>
      <w:r w:rsidRPr="006F6F42">
        <w:rPr>
          <w:b/>
          <w:bCs/>
          <w:color w:val="833C0B" w:themeColor="accent2" w:themeShade="80"/>
          <w:sz w:val="28"/>
          <w:szCs w:val="28"/>
        </w:rPr>
        <w:t>TIMELINE</w:t>
      </w:r>
      <w:r>
        <w:rPr>
          <w:sz w:val="28"/>
          <w:szCs w:val="28"/>
        </w:rPr>
        <w:t xml:space="preserve"> which is a </w:t>
      </w:r>
      <w:r w:rsidR="002253AC">
        <w:rPr>
          <w:sz w:val="28"/>
          <w:szCs w:val="28"/>
        </w:rPr>
        <w:t>platform to publish our researched data by filling it in google sheet format with respect to the year and dates, the timeline, arranges all this data in ascending order of the time and years.</w:t>
      </w:r>
      <w:r w:rsidR="00B40CC7">
        <w:rPr>
          <w:sz w:val="28"/>
          <w:szCs w:val="28"/>
        </w:rPr>
        <w:t xml:space="preserve"> After computing</w:t>
      </w:r>
      <w:r w:rsidR="002253AC">
        <w:rPr>
          <w:sz w:val="28"/>
          <w:szCs w:val="28"/>
        </w:rPr>
        <w:t xml:space="preserve"> </w:t>
      </w:r>
      <w:r w:rsidR="00B40CC7">
        <w:rPr>
          <w:sz w:val="28"/>
          <w:szCs w:val="28"/>
        </w:rPr>
        <w:t>it showcases the data like a story of evolution of the specific data that we published. We are also given options</w:t>
      </w:r>
      <w:r>
        <w:rPr>
          <w:sz w:val="28"/>
          <w:szCs w:val="28"/>
        </w:rPr>
        <w:t xml:space="preserve"> </w:t>
      </w:r>
      <w:r w:rsidR="00B40CC7">
        <w:rPr>
          <w:sz w:val="28"/>
          <w:szCs w:val="28"/>
        </w:rPr>
        <w:t xml:space="preserve">to add images and some notes describing about the topic. </w:t>
      </w:r>
      <w:r w:rsidR="006F6F42">
        <w:rPr>
          <w:sz w:val="28"/>
          <w:szCs w:val="28"/>
        </w:rPr>
        <w:t>So,</w:t>
      </w:r>
      <w:r w:rsidR="00B40CC7">
        <w:rPr>
          <w:sz w:val="28"/>
          <w:szCs w:val="28"/>
        </w:rPr>
        <w:t xml:space="preserve"> to summarize </w:t>
      </w:r>
      <w:r w:rsidR="00641DF7">
        <w:rPr>
          <w:sz w:val="28"/>
          <w:szCs w:val="28"/>
        </w:rPr>
        <w:t>we can put across all the new informative learnings which are very much beneficial in our long run.</w:t>
      </w:r>
    </w:p>
    <w:p w14:paraId="0F560051" w14:textId="2525CB67" w:rsidR="00120559" w:rsidRPr="00120559" w:rsidRDefault="00120559" w:rsidP="00120559">
      <w:pPr>
        <w:tabs>
          <w:tab w:val="left" w:pos="8160"/>
        </w:tabs>
        <w:rPr>
          <w:rFonts w:ascii="Georgia" w:hAnsi="Georgia" w:cstheme="minorHAnsi"/>
          <w:sz w:val="28"/>
          <w:szCs w:val="28"/>
        </w:rPr>
      </w:pPr>
      <w:r>
        <w:rPr>
          <w:rFonts w:ascii="Georgia" w:hAnsi="Georgia" w:cstheme="minorHAnsi"/>
          <w:sz w:val="28"/>
          <w:szCs w:val="28"/>
        </w:rPr>
        <w:tab/>
      </w:r>
    </w:p>
    <w:p w14:paraId="2B70CE3D" w14:textId="77777777" w:rsidR="00120559" w:rsidRPr="00120559" w:rsidRDefault="00120559" w:rsidP="00120559">
      <w:pPr>
        <w:rPr>
          <w:rFonts w:ascii="Georgia" w:hAnsi="Georgia" w:cstheme="minorHAnsi"/>
          <w:sz w:val="28"/>
          <w:szCs w:val="28"/>
        </w:rPr>
      </w:pPr>
    </w:p>
    <w:p w14:paraId="48AE34F8" w14:textId="77777777" w:rsidR="00120559" w:rsidRDefault="00120559" w:rsidP="00120559">
      <w:pPr>
        <w:rPr>
          <w:rFonts w:ascii="Georgia" w:hAnsi="Georgia" w:cstheme="minorHAnsi"/>
          <w:sz w:val="28"/>
          <w:szCs w:val="28"/>
        </w:rPr>
      </w:pPr>
    </w:p>
    <w:p w14:paraId="61E18E87" w14:textId="77777777" w:rsidR="00120559" w:rsidRPr="00120559" w:rsidRDefault="00120559" w:rsidP="00120559">
      <w:pPr>
        <w:jc w:val="center"/>
        <w:rPr>
          <w:rFonts w:ascii="Georgia" w:hAnsi="Georgia" w:cstheme="minorHAnsi"/>
          <w:sz w:val="28"/>
          <w:szCs w:val="28"/>
        </w:rPr>
      </w:pPr>
    </w:p>
    <w:sectPr w:rsidR="00120559" w:rsidRPr="0012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0179B"/>
    <w:multiLevelType w:val="hybridMultilevel"/>
    <w:tmpl w:val="AEF0D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747F"/>
    <w:multiLevelType w:val="multilevel"/>
    <w:tmpl w:val="E68E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178790">
    <w:abstractNumId w:val="0"/>
  </w:num>
  <w:num w:numId="2" w16cid:durableId="185487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FA"/>
    <w:rsid w:val="000330F6"/>
    <w:rsid w:val="000C61DC"/>
    <w:rsid w:val="000E3388"/>
    <w:rsid w:val="00120559"/>
    <w:rsid w:val="00203398"/>
    <w:rsid w:val="002253AC"/>
    <w:rsid w:val="00317EAE"/>
    <w:rsid w:val="00323FEF"/>
    <w:rsid w:val="003A3948"/>
    <w:rsid w:val="00446F09"/>
    <w:rsid w:val="00542016"/>
    <w:rsid w:val="00547CB8"/>
    <w:rsid w:val="005639EA"/>
    <w:rsid w:val="005A6E1F"/>
    <w:rsid w:val="00641DF7"/>
    <w:rsid w:val="006F6F42"/>
    <w:rsid w:val="00725EB8"/>
    <w:rsid w:val="00785B66"/>
    <w:rsid w:val="00796598"/>
    <w:rsid w:val="00941DA6"/>
    <w:rsid w:val="009E3445"/>
    <w:rsid w:val="00AF6139"/>
    <w:rsid w:val="00B40CC7"/>
    <w:rsid w:val="00B6396B"/>
    <w:rsid w:val="00BA497F"/>
    <w:rsid w:val="00BA6603"/>
    <w:rsid w:val="00C208D3"/>
    <w:rsid w:val="00C44FDA"/>
    <w:rsid w:val="00C834CF"/>
    <w:rsid w:val="00CA4392"/>
    <w:rsid w:val="00D031FA"/>
    <w:rsid w:val="00E747FF"/>
    <w:rsid w:val="00EE0C07"/>
    <w:rsid w:val="00EF6955"/>
    <w:rsid w:val="00FC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02A1"/>
  <w15:chartTrackingRefBased/>
  <w15:docId w15:val="{25115ED2-73A5-4B8B-A3D5-E76540CC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1FA"/>
    <w:pPr>
      <w:ind w:left="720"/>
      <w:contextualSpacing/>
    </w:pPr>
  </w:style>
  <w:style w:type="paragraph" w:styleId="NormalWeb">
    <w:name w:val="Normal (Web)"/>
    <w:basedOn w:val="Normal"/>
    <w:uiPriority w:val="99"/>
    <w:semiHidden/>
    <w:unhideWhenUsed/>
    <w:rsid w:val="00C834CF"/>
    <w:rPr>
      <w:rFonts w:ascii="Times New Roman" w:hAnsi="Times New Roman" w:cs="Times New Roman"/>
      <w:sz w:val="24"/>
      <w:szCs w:val="24"/>
    </w:rPr>
  </w:style>
  <w:style w:type="character" w:styleId="SubtleReference">
    <w:name w:val="Subtle Reference"/>
    <w:basedOn w:val="DefaultParagraphFont"/>
    <w:uiPriority w:val="31"/>
    <w:qFormat/>
    <w:rsid w:val="00725EB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748503">
      <w:bodyDiv w:val="1"/>
      <w:marLeft w:val="0"/>
      <w:marRight w:val="0"/>
      <w:marTop w:val="0"/>
      <w:marBottom w:val="0"/>
      <w:divBdr>
        <w:top w:val="none" w:sz="0" w:space="0" w:color="auto"/>
        <w:left w:val="none" w:sz="0" w:space="0" w:color="auto"/>
        <w:bottom w:val="none" w:sz="0" w:space="0" w:color="auto"/>
        <w:right w:val="none" w:sz="0" w:space="0" w:color="auto"/>
      </w:divBdr>
    </w:div>
    <w:div w:id="12842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Ghosh</dc:creator>
  <cp:keywords/>
  <dc:description/>
  <cp:lastModifiedBy>Tanisha Ghosh</cp:lastModifiedBy>
  <cp:revision>17</cp:revision>
  <dcterms:created xsi:type="dcterms:W3CDTF">2024-09-02T15:55:00Z</dcterms:created>
  <dcterms:modified xsi:type="dcterms:W3CDTF">2024-09-02T20:02:00Z</dcterms:modified>
</cp:coreProperties>
</file>