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C71" w:rsidRDefault="005C38BB" w:rsidP="005C38BB">
      <w:pPr>
        <w:pStyle w:val="Title"/>
      </w:pPr>
      <w:r>
        <w:t>Introduction to Digital Humanities and Social Sciences</w:t>
      </w:r>
    </w:p>
    <w:p w:rsidR="005C38BB" w:rsidRDefault="005C38BB" w:rsidP="005C38BB">
      <w:r>
        <w:t>Humanities- it’s a branch of science that study various aspects of human culture, literature, history, philosophy, art and language. It help</w:t>
      </w:r>
      <w:r w:rsidR="00F94024">
        <w:t xml:space="preserve"> us to explore values, beliefs, ideas and experiences.</w:t>
      </w:r>
    </w:p>
    <w:p w:rsidR="005C38BB" w:rsidRDefault="005C38BB" w:rsidP="005C38BB">
      <w:r>
        <w:t>It is a subject in which we study changes with changing time.</w:t>
      </w:r>
    </w:p>
    <w:p w:rsidR="00F94024" w:rsidRDefault="005C38BB" w:rsidP="005C38BB">
      <w:r>
        <w:t>Humanities give wide range it is a bit different from arts</w:t>
      </w:r>
      <w:r w:rsidR="00997756">
        <w:t>.</w:t>
      </w:r>
    </w:p>
    <w:p w:rsidR="00997756" w:rsidRDefault="00997756" w:rsidP="005C38BB">
      <w:r>
        <w:t xml:space="preserve">Digital Humanities is born of the encounter between traditional humanities and computational methods. Humanities engage with the question of value and interpretation, with the realms of rhetoric as well as logic, with subjective judgment </w:t>
      </w:r>
      <w:r w:rsidR="00E02D01">
        <w:t xml:space="preserve">alongside attention to verifiable truth. The gradual transformation of early humanities into the disciplines that make up the humanities today was profoundly shaped by the editorial practices involved </w:t>
      </w:r>
      <w:r w:rsidR="00BE1302">
        <w:t>in the recove</w:t>
      </w:r>
      <w:r w:rsidR="002F775A">
        <w:t xml:space="preserve">ry of the corpus of works from </w:t>
      </w:r>
      <w:r w:rsidR="00BE1302">
        <w:t xml:space="preserve">classical antiquity. </w:t>
      </w:r>
    </w:p>
    <w:p w:rsidR="00F94024" w:rsidRDefault="00F94024" w:rsidP="00F94024">
      <w:pPr>
        <w:pStyle w:val="Title"/>
      </w:pPr>
      <w:r>
        <w:t>Introduction to GitHub</w:t>
      </w:r>
    </w:p>
    <w:p w:rsidR="00575460" w:rsidRDefault="00F94024" w:rsidP="00F94024">
      <w:r>
        <w:t>Github is a developer platform which allow developer to create, store, and share their codes.</w:t>
      </w:r>
      <w:r w:rsidR="00575460">
        <w:t xml:space="preserve"> It help students to learn codeing. In this platform where we create our own repository and collaborate with many developers. Github let us work together on projects.</w:t>
      </w:r>
    </w:p>
    <w:p w:rsidR="00575460" w:rsidRDefault="00575460" w:rsidP="00F94024"/>
    <w:p w:rsidR="00F94024" w:rsidRDefault="00575460" w:rsidP="00855477">
      <w:pPr>
        <w:pStyle w:val="Title"/>
      </w:pPr>
      <w:r>
        <w:t xml:space="preserve">Hypothesis </w:t>
      </w:r>
      <w:r w:rsidR="00855477">
        <w:t>for annotation</w:t>
      </w:r>
    </w:p>
    <w:p w:rsidR="00855477" w:rsidRDefault="00855477" w:rsidP="00855477">
      <w:r>
        <w:t xml:space="preserve">Hypothesis is a platform which allows social annotation. Annotation is a digital form of highlighting things. In this platform we can highlight important points of any topic and this highlights are visible to all the readers. </w:t>
      </w:r>
    </w:p>
    <w:p w:rsidR="00997C6A" w:rsidRDefault="00997C6A" w:rsidP="00997C6A">
      <w:pPr>
        <w:pStyle w:val="Title"/>
      </w:pPr>
      <w:r>
        <w:t>The cultural heritage building</w:t>
      </w:r>
    </w:p>
    <w:p w:rsidR="00997C6A" w:rsidRDefault="00997C6A" w:rsidP="00997C6A">
      <w:r>
        <w:t>Just by looking on a picture one can get many conclusions like ‘The cultural heritage building’ of IIT ISM.</w:t>
      </w:r>
    </w:p>
    <w:p w:rsidR="00997C6A" w:rsidRDefault="00F35113" w:rsidP="00997C6A">
      <w:pPr>
        <w:pStyle w:val="ListParagraph"/>
        <w:numPr>
          <w:ilvl w:val="0"/>
          <w:numId w:val="1"/>
        </w:numPr>
      </w:pPr>
      <w:r>
        <w:t>Historical background of this building</w:t>
      </w:r>
    </w:p>
    <w:p w:rsidR="00F35113" w:rsidRDefault="00F35113" w:rsidP="00997C6A">
      <w:pPr>
        <w:pStyle w:val="ListParagraph"/>
        <w:numPr>
          <w:ilvl w:val="0"/>
          <w:numId w:val="1"/>
        </w:numPr>
      </w:pPr>
      <w:r>
        <w:lastRenderedPageBreak/>
        <w:t>Political significance</w:t>
      </w:r>
    </w:p>
    <w:p w:rsidR="00F35113" w:rsidRDefault="00F35113" w:rsidP="00997C6A">
      <w:pPr>
        <w:pStyle w:val="ListParagraph"/>
        <w:numPr>
          <w:ilvl w:val="0"/>
          <w:numId w:val="1"/>
        </w:numPr>
      </w:pPr>
      <w:r>
        <w:t>A symbol of british rule in India</w:t>
      </w:r>
    </w:p>
    <w:p w:rsidR="00F35113" w:rsidRDefault="00F35113" w:rsidP="00997C6A">
      <w:pPr>
        <w:pStyle w:val="ListParagraph"/>
        <w:numPr>
          <w:ilvl w:val="0"/>
          <w:numId w:val="1"/>
        </w:numPr>
      </w:pPr>
      <w:r>
        <w:t>A building carrying thoushand of memories</w:t>
      </w:r>
    </w:p>
    <w:p w:rsidR="00F35113" w:rsidRDefault="00F35113" w:rsidP="002B2181">
      <w:pPr>
        <w:pStyle w:val="ListParagraph"/>
        <w:numPr>
          <w:ilvl w:val="0"/>
          <w:numId w:val="1"/>
        </w:numPr>
      </w:pPr>
      <w:r>
        <w:t>Architecture style of British Era</w:t>
      </w:r>
    </w:p>
    <w:p w:rsidR="00F35113" w:rsidRDefault="002F775A" w:rsidP="002F775A">
      <w:pPr>
        <w:jc w:val="center"/>
      </w:pPr>
      <w:r>
        <w:rPr>
          <w:noProof/>
          <w:lang w:bidi="hi-IN"/>
        </w:rPr>
        <w:drawing>
          <wp:inline distT="0" distB="0" distL="0" distR="0">
            <wp:extent cx="5943600" cy="1670812"/>
            <wp:effectExtent l="19050" t="0" r="0" b="0"/>
            <wp:docPr id="5" name="Picture 5" descr="C:\Users\JAMIL\Desktop\Heritage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IL\Desktop\HeritageBuilding.jpg"/>
                    <pic:cNvPicPr>
                      <a:picLocks noChangeAspect="1" noChangeArrowheads="1"/>
                    </pic:cNvPicPr>
                  </pic:nvPicPr>
                  <pic:blipFill>
                    <a:blip r:embed="rId8" cstate="print"/>
                    <a:srcRect/>
                    <a:stretch>
                      <a:fillRect/>
                    </a:stretch>
                  </pic:blipFill>
                  <pic:spPr bwMode="auto">
                    <a:xfrm>
                      <a:off x="0" y="0"/>
                      <a:ext cx="5943600" cy="1670812"/>
                    </a:xfrm>
                    <a:prstGeom prst="rect">
                      <a:avLst/>
                    </a:prstGeom>
                    <a:noFill/>
                    <a:ln w="9525">
                      <a:noFill/>
                      <a:miter lim="800000"/>
                      <a:headEnd/>
                      <a:tailEnd/>
                    </a:ln>
                  </pic:spPr>
                </pic:pic>
              </a:graphicData>
            </a:graphic>
          </wp:inline>
        </w:drawing>
      </w:r>
    </w:p>
    <w:p w:rsidR="00F35113" w:rsidRDefault="00CE6727" w:rsidP="00F35113">
      <w:r>
        <w:rPr>
          <w:noProof/>
          <w:lang w:bidi="hi-IN"/>
        </w:rPr>
        <w:pict>
          <v:shapetype id="_x0000_t202" coordsize="21600,21600" o:spt="202" path="m,l,21600r21600,l21600,xe">
            <v:stroke joinstyle="miter"/>
            <v:path gradientshapeok="t" o:connecttype="rect"/>
          </v:shapetype>
          <v:shape id="_x0000_s1027" type="#_x0000_t202" style="position:absolute;margin-left:213.7pt;margin-top:0;width:3.55pt;height:332.05pt;z-index:251658240;mso-left-percent:55;mso-position-horizontal-relative:page;mso-position-vertical:center;mso-position-vertical-relative:page;mso-left-percent:55" o:allowincell="f" fillcolor="#e6eed5 [822]" stroked="f" strokecolor="#622423 [1605]" strokeweight="6pt">
            <v:fill r:id="rId9" o:title="Narrow horizontal" type="pattern"/>
            <v:stroke linestyle="thickThin"/>
            <v:textbox style="mso-next-textbox:#_x0000_s1027" inset="18pt,18pt,18pt,18pt">
              <w:txbxContent>
                <w:p w:rsidR="00CE6727" w:rsidRDefault="00CE6727" w:rsidP="00CE6727">
                  <w:pPr>
                    <w:pBdr>
                      <w:top w:val="thinThickSmallGap" w:sz="36" w:space="10" w:color="622423" w:themeColor="accent2" w:themeShade="7F"/>
                      <w:bottom w:val="thickThinSmallGap" w:sz="36" w:space="10" w:color="622423" w:themeColor="accent2" w:themeShade="7F"/>
                    </w:pBdr>
                    <w:spacing w:after="160"/>
                    <w:rPr>
                      <w:i/>
                      <w:iCs/>
                      <w:sz w:val="20"/>
                      <w:szCs w:val="20"/>
                    </w:rPr>
                  </w:pPr>
                  <w:r>
                    <w:rPr>
                      <w:i/>
                      <w:iCs/>
                      <w:sz w:val="20"/>
                      <w:szCs w:val="20"/>
                    </w:rPr>
                    <w:t>.</w:t>
                  </w:r>
                </w:p>
              </w:txbxContent>
            </v:textbox>
            <w10:wrap type="square" anchorx="page" anchory="page"/>
          </v:shape>
        </w:pict>
      </w:r>
      <w:r w:rsidR="00F35113">
        <w:t>Whatever I studied in previous classes</w:t>
      </w:r>
      <w:r w:rsidR="002F775A">
        <w:t xml:space="preserve"> </w:t>
      </w:r>
      <w:r w:rsidR="00F35113">
        <w:t xml:space="preserve"> give me a broader perspective to look into the things. </w:t>
      </w:r>
      <w:r w:rsidR="002F775A">
        <w:t xml:space="preserve"> </w:t>
      </w:r>
      <w:r w:rsidR="00F35113">
        <w:t>I</w:t>
      </w:r>
      <w:r>
        <w:t>t teach me how to do text annotation and video annotation. Apart from that this subject teach me using online platforms which will going to connect me to technological era where I can give my knowledge a technological form by the help of different platforms.</w:t>
      </w:r>
    </w:p>
    <w:p w:rsidR="002F775A" w:rsidRPr="00855477" w:rsidRDefault="002F775A" w:rsidP="00F35113"/>
    <w:sectPr w:rsidR="002F775A" w:rsidRPr="00855477" w:rsidSect="000E1C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89D" w:rsidRDefault="0007089D" w:rsidP="002F775A">
      <w:pPr>
        <w:spacing w:after="0" w:line="240" w:lineRule="auto"/>
      </w:pPr>
      <w:r>
        <w:separator/>
      </w:r>
    </w:p>
  </w:endnote>
  <w:endnote w:type="continuationSeparator" w:id="1">
    <w:p w:rsidR="0007089D" w:rsidRDefault="0007089D" w:rsidP="002F7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89D" w:rsidRDefault="0007089D" w:rsidP="002F775A">
      <w:pPr>
        <w:spacing w:after="0" w:line="240" w:lineRule="auto"/>
      </w:pPr>
      <w:r>
        <w:separator/>
      </w:r>
    </w:p>
  </w:footnote>
  <w:footnote w:type="continuationSeparator" w:id="1">
    <w:p w:rsidR="0007089D" w:rsidRDefault="0007089D" w:rsidP="002F77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181264"/>
    <w:multiLevelType w:val="hybridMultilevel"/>
    <w:tmpl w:val="5FDC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C38BB"/>
    <w:rsid w:val="0007089D"/>
    <w:rsid w:val="000E1C71"/>
    <w:rsid w:val="00253B71"/>
    <w:rsid w:val="002B2181"/>
    <w:rsid w:val="002F775A"/>
    <w:rsid w:val="00575460"/>
    <w:rsid w:val="0059260B"/>
    <w:rsid w:val="005C38BB"/>
    <w:rsid w:val="00640F1A"/>
    <w:rsid w:val="00855477"/>
    <w:rsid w:val="00997756"/>
    <w:rsid w:val="00997C6A"/>
    <w:rsid w:val="00BE1302"/>
    <w:rsid w:val="00CE6727"/>
    <w:rsid w:val="00E02D01"/>
    <w:rsid w:val="00F35113"/>
    <w:rsid w:val="00F940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181"/>
  </w:style>
  <w:style w:type="paragraph" w:styleId="Heading1">
    <w:name w:val="heading 1"/>
    <w:basedOn w:val="Normal"/>
    <w:next w:val="Normal"/>
    <w:link w:val="Heading1Char"/>
    <w:uiPriority w:val="9"/>
    <w:qFormat/>
    <w:rsid w:val="002B218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B218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B218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B218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B218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B218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B218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B218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B218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18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B2181"/>
    <w:rPr>
      <w:rFonts w:eastAsiaTheme="majorEastAsia" w:cstheme="majorBidi"/>
      <w:caps/>
      <w:color w:val="632423" w:themeColor="accent2" w:themeShade="80"/>
      <w:spacing w:val="50"/>
      <w:sz w:val="44"/>
      <w:szCs w:val="44"/>
    </w:rPr>
  </w:style>
  <w:style w:type="paragraph" w:styleId="BalloonText">
    <w:name w:val="Balloon Text"/>
    <w:basedOn w:val="Normal"/>
    <w:link w:val="BalloonTextChar"/>
    <w:uiPriority w:val="99"/>
    <w:semiHidden/>
    <w:unhideWhenUsed/>
    <w:rsid w:val="00997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6A"/>
    <w:rPr>
      <w:rFonts w:ascii="Tahoma" w:hAnsi="Tahoma" w:cs="Tahoma"/>
      <w:sz w:val="16"/>
      <w:szCs w:val="16"/>
    </w:rPr>
  </w:style>
  <w:style w:type="paragraph" w:styleId="NoSpacing">
    <w:name w:val="No Spacing"/>
    <w:basedOn w:val="Normal"/>
    <w:link w:val="NoSpacingChar"/>
    <w:uiPriority w:val="1"/>
    <w:qFormat/>
    <w:rsid w:val="002B2181"/>
    <w:pPr>
      <w:spacing w:after="0" w:line="240" w:lineRule="auto"/>
    </w:pPr>
  </w:style>
  <w:style w:type="paragraph" w:styleId="ListParagraph">
    <w:name w:val="List Paragraph"/>
    <w:basedOn w:val="Normal"/>
    <w:uiPriority w:val="34"/>
    <w:qFormat/>
    <w:rsid w:val="002B2181"/>
    <w:pPr>
      <w:ind w:left="720"/>
      <w:contextualSpacing/>
    </w:pPr>
  </w:style>
  <w:style w:type="paragraph" w:styleId="Header">
    <w:name w:val="header"/>
    <w:basedOn w:val="Normal"/>
    <w:link w:val="HeaderChar"/>
    <w:uiPriority w:val="99"/>
    <w:semiHidden/>
    <w:unhideWhenUsed/>
    <w:rsid w:val="002F77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75A"/>
  </w:style>
  <w:style w:type="paragraph" w:styleId="Footer">
    <w:name w:val="footer"/>
    <w:basedOn w:val="Normal"/>
    <w:link w:val="FooterChar"/>
    <w:uiPriority w:val="99"/>
    <w:semiHidden/>
    <w:unhideWhenUsed/>
    <w:rsid w:val="002F77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775A"/>
  </w:style>
  <w:style w:type="character" w:customStyle="1" w:styleId="Heading1Char">
    <w:name w:val="Heading 1 Char"/>
    <w:basedOn w:val="DefaultParagraphFont"/>
    <w:link w:val="Heading1"/>
    <w:uiPriority w:val="9"/>
    <w:rsid w:val="002B2181"/>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B218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B2181"/>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2B2181"/>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2B2181"/>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2B2181"/>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2B2181"/>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2B2181"/>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2B2181"/>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2B2181"/>
    <w:rPr>
      <w:caps/>
      <w:spacing w:val="10"/>
      <w:sz w:val="18"/>
      <w:szCs w:val="18"/>
    </w:rPr>
  </w:style>
  <w:style w:type="paragraph" w:styleId="Subtitle">
    <w:name w:val="Subtitle"/>
    <w:basedOn w:val="Normal"/>
    <w:next w:val="Normal"/>
    <w:link w:val="SubtitleChar"/>
    <w:uiPriority w:val="11"/>
    <w:qFormat/>
    <w:rsid w:val="002B218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B2181"/>
    <w:rPr>
      <w:rFonts w:eastAsiaTheme="majorEastAsia" w:cstheme="majorBidi"/>
      <w:caps/>
      <w:spacing w:val="20"/>
      <w:sz w:val="18"/>
      <w:szCs w:val="18"/>
    </w:rPr>
  </w:style>
  <w:style w:type="character" w:styleId="Strong">
    <w:name w:val="Strong"/>
    <w:uiPriority w:val="22"/>
    <w:qFormat/>
    <w:rsid w:val="002B2181"/>
    <w:rPr>
      <w:b/>
      <w:bCs/>
      <w:color w:val="943634" w:themeColor="accent2" w:themeShade="BF"/>
      <w:spacing w:val="5"/>
    </w:rPr>
  </w:style>
  <w:style w:type="character" w:styleId="Emphasis">
    <w:name w:val="Emphasis"/>
    <w:uiPriority w:val="20"/>
    <w:qFormat/>
    <w:rsid w:val="002B2181"/>
    <w:rPr>
      <w:caps/>
      <w:spacing w:val="5"/>
      <w:sz w:val="20"/>
      <w:szCs w:val="20"/>
    </w:rPr>
  </w:style>
  <w:style w:type="paragraph" w:styleId="Quote">
    <w:name w:val="Quote"/>
    <w:basedOn w:val="Normal"/>
    <w:next w:val="Normal"/>
    <w:link w:val="QuoteChar"/>
    <w:uiPriority w:val="29"/>
    <w:qFormat/>
    <w:rsid w:val="002B2181"/>
    <w:rPr>
      <w:i/>
      <w:iCs/>
    </w:rPr>
  </w:style>
  <w:style w:type="character" w:customStyle="1" w:styleId="QuoteChar">
    <w:name w:val="Quote Char"/>
    <w:basedOn w:val="DefaultParagraphFont"/>
    <w:link w:val="Quote"/>
    <w:uiPriority w:val="29"/>
    <w:rsid w:val="002B2181"/>
    <w:rPr>
      <w:rFonts w:eastAsiaTheme="majorEastAsia" w:cstheme="majorBidi"/>
      <w:i/>
      <w:iCs/>
    </w:rPr>
  </w:style>
  <w:style w:type="paragraph" w:styleId="IntenseQuote">
    <w:name w:val="Intense Quote"/>
    <w:basedOn w:val="Normal"/>
    <w:next w:val="Normal"/>
    <w:link w:val="IntenseQuoteChar"/>
    <w:uiPriority w:val="30"/>
    <w:qFormat/>
    <w:rsid w:val="002B218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B2181"/>
    <w:rPr>
      <w:rFonts w:eastAsiaTheme="majorEastAsia" w:cstheme="majorBidi"/>
      <w:caps/>
      <w:color w:val="622423" w:themeColor="accent2" w:themeShade="7F"/>
      <w:spacing w:val="5"/>
      <w:sz w:val="20"/>
      <w:szCs w:val="20"/>
    </w:rPr>
  </w:style>
  <w:style w:type="character" w:styleId="SubtleEmphasis">
    <w:name w:val="Subtle Emphasis"/>
    <w:uiPriority w:val="19"/>
    <w:qFormat/>
    <w:rsid w:val="002B2181"/>
    <w:rPr>
      <w:i/>
      <w:iCs/>
    </w:rPr>
  </w:style>
  <w:style w:type="character" w:styleId="IntenseEmphasis">
    <w:name w:val="Intense Emphasis"/>
    <w:uiPriority w:val="21"/>
    <w:qFormat/>
    <w:rsid w:val="002B2181"/>
    <w:rPr>
      <w:i/>
      <w:iCs/>
      <w:caps/>
      <w:spacing w:val="10"/>
      <w:sz w:val="20"/>
      <w:szCs w:val="20"/>
    </w:rPr>
  </w:style>
  <w:style w:type="character" w:styleId="SubtleReference">
    <w:name w:val="Subtle Reference"/>
    <w:basedOn w:val="DefaultParagraphFont"/>
    <w:uiPriority w:val="31"/>
    <w:qFormat/>
    <w:rsid w:val="002B218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B218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B218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B2181"/>
    <w:pPr>
      <w:outlineLvl w:val="9"/>
    </w:pPr>
  </w:style>
  <w:style w:type="character" w:customStyle="1" w:styleId="NoSpacingChar">
    <w:name w:val="No Spacing Char"/>
    <w:basedOn w:val="DefaultParagraphFont"/>
    <w:link w:val="NoSpacing"/>
    <w:uiPriority w:val="1"/>
    <w:rsid w:val="002B21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CAE4-F9F4-408C-B473-C0EB3F44E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2024-08-04T05:42:00Z</dcterms:created>
  <dcterms:modified xsi:type="dcterms:W3CDTF">2024-08-13T10:40:00Z</dcterms:modified>
</cp:coreProperties>
</file>