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65E3D" w:rsidRPr="00265E3D" w:rsidRDefault="00265E3D" w:rsidP="00265E3D">
      <w:pPr>
        <w:shd w:val="clear" w:color="auto" w:fill="FFFFFF"/>
        <w:spacing w:after="0" w:line="240" w:lineRule="auto"/>
        <w:jc w:val="both"/>
        <w:rPr>
          <w:rFonts w:ascii="Arial" w:eastAsia="Times New Roman" w:hAnsi="Arial" w:cs="Arial"/>
          <w:color w:val="555555"/>
          <w:sz w:val="18"/>
          <w:szCs w:val="18"/>
          <w:lang w:eastAsia="en-IN"/>
        </w:rPr>
      </w:pPr>
      <w:r w:rsidRPr="00265E3D">
        <w:rPr>
          <w:rFonts w:ascii="Verdana" w:eastAsia="Times New Roman" w:hAnsi="Verdana" w:cs="Arial"/>
          <w:color w:val="555555"/>
          <w:sz w:val="20"/>
          <w:szCs w:val="20"/>
          <w:lang w:eastAsia="en-IN"/>
        </w:rPr>
        <w:t>Lookup Transformation is Passive/Active and it can be Connected/Unconnected.</w:t>
      </w:r>
    </w:p>
    <w:p w:rsidR="00265E3D" w:rsidRPr="00265E3D" w:rsidRDefault="00265E3D" w:rsidP="00265E3D">
      <w:pPr>
        <w:shd w:val="clear" w:color="auto" w:fill="FFFFFF"/>
        <w:spacing w:after="0" w:line="240" w:lineRule="auto"/>
        <w:jc w:val="both"/>
        <w:rPr>
          <w:rFonts w:ascii="Arial" w:eastAsia="Times New Roman" w:hAnsi="Arial" w:cs="Arial"/>
          <w:color w:val="555555"/>
          <w:sz w:val="18"/>
          <w:szCs w:val="18"/>
          <w:lang w:eastAsia="en-IN"/>
        </w:rPr>
      </w:pPr>
    </w:p>
    <w:p w:rsidR="00265E3D" w:rsidRPr="00265E3D" w:rsidRDefault="00265E3D" w:rsidP="00265E3D">
      <w:pPr>
        <w:shd w:val="clear" w:color="auto" w:fill="FFFFFF"/>
        <w:spacing w:after="0" w:line="240" w:lineRule="auto"/>
        <w:jc w:val="both"/>
        <w:rPr>
          <w:rFonts w:ascii="Arial" w:eastAsia="Times New Roman" w:hAnsi="Arial" w:cs="Arial"/>
          <w:color w:val="555555"/>
          <w:sz w:val="18"/>
          <w:szCs w:val="18"/>
          <w:lang w:eastAsia="en-IN"/>
        </w:rPr>
      </w:pPr>
      <w:r w:rsidRPr="00265E3D">
        <w:rPr>
          <w:rFonts w:ascii="Verdana" w:eastAsia="Times New Roman" w:hAnsi="Verdana" w:cs="Arial"/>
          <w:color w:val="555555"/>
          <w:sz w:val="20"/>
          <w:szCs w:val="20"/>
          <w:lang w:eastAsia="en-IN"/>
        </w:rPr>
        <w:t xml:space="preserve">A Lookup transformation can used to look up data in a flat file, relational table, view, or synonym. You can import a lookup definition from any flat file or relational database to which both the </w:t>
      </w:r>
      <w:proofErr w:type="spellStart"/>
      <w:r w:rsidRPr="00265E3D">
        <w:rPr>
          <w:rFonts w:ascii="Verdana" w:eastAsia="Times New Roman" w:hAnsi="Verdana" w:cs="Arial"/>
          <w:color w:val="555555"/>
          <w:sz w:val="20"/>
          <w:szCs w:val="20"/>
          <w:lang w:eastAsia="en-IN"/>
        </w:rPr>
        <w:t>PowerCenter</w:t>
      </w:r>
      <w:proofErr w:type="spellEnd"/>
      <w:r w:rsidRPr="00265E3D">
        <w:rPr>
          <w:rFonts w:ascii="Verdana" w:eastAsia="Times New Roman" w:hAnsi="Verdana" w:cs="Arial"/>
          <w:color w:val="555555"/>
          <w:sz w:val="20"/>
          <w:szCs w:val="20"/>
          <w:lang w:eastAsia="en-IN"/>
        </w:rPr>
        <w:t xml:space="preserve"> Client and Integration Service can connect. You can also create a lookup definition from a source qualifier. You can use multiple Lookup transformations in a mapping.</w:t>
      </w:r>
    </w:p>
    <w:p w:rsidR="00265E3D" w:rsidRPr="00265E3D" w:rsidRDefault="00265E3D" w:rsidP="00265E3D">
      <w:pPr>
        <w:shd w:val="clear" w:color="auto" w:fill="FFFFFF"/>
        <w:spacing w:after="0" w:line="240" w:lineRule="auto"/>
        <w:jc w:val="both"/>
        <w:rPr>
          <w:rFonts w:ascii="Arial" w:eastAsia="Times New Roman" w:hAnsi="Arial" w:cs="Arial"/>
          <w:color w:val="555555"/>
          <w:sz w:val="18"/>
          <w:szCs w:val="18"/>
          <w:lang w:eastAsia="en-IN"/>
        </w:rPr>
      </w:pPr>
    </w:p>
    <w:p w:rsidR="00265E3D" w:rsidRPr="00265E3D" w:rsidRDefault="00265E3D" w:rsidP="00265E3D">
      <w:pPr>
        <w:shd w:val="clear" w:color="auto" w:fill="FFFFFF"/>
        <w:spacing w:after="0" w:line="240" w:lineRule="auto"/>
        <w:jc w:val="both"/>
        <w:rPr>
          <w:rFonts w:ascii="Arial" w:eastAsia="Times New Roman" w:hAnsi="Arial" w:cs="Arial"/>
          <w:color w:val="555555"/>
          <w:sz w:val="18"/>
          <w:szCs w:val="18"/>
          <w:lang w:eastAsia="en-IN"/>
        </w:rPr>
      </w:pPr>
      <w:bookmarkStart w:id="0" w:name="GUID-9AB8D946-5940-4951-A987-1DDF845C3D4"/>
      <w:bookmarkEnd w:id="0"/>
      <w:r w:rsidRPr="00265E3D">
        <w:rPr>
          <w:rFonts w:ascii="Verdana" w:eastAsia="Times New Roman" w:hAnsi="Verdana" w:cs="Arial"/>
          <w:color w:val="555555"/>
          <w:sz w:val="20"/>
          <w:szCs w:val="20"/>
          <w:lang w:eastAsia="en-IN"/>
        </w:rPr>
        <w:t>The Integration Service queries the lookup source based on the lookup ports in the transformation and a lookup condition. The Lookup transformation returns the result of the lookup to the target or another transformation. You can configure the Lookup transformation to return a single row or multiple rows.</w:t>
      </w:r>
    </w:p>
    <w:p w:rsidR="00265E3D" w:rsidRPr="00265E3D" w:rsidRDefault="00265E3D" w:rsidP="00265E3D">
      <w:pPr>
        <w:shd w:val="clear" w:color="auto" w:fill="FFFFFF"/>
        <w:spacing w:after="0" w:line="240" w:lineRule="auto"/>
        <w:jc w:val="both"/>
        <w:rPr>
          <w:rFonts w:ascii="Arial" w:eastAsia="Times New Roman" w:hAnsi="Arial" w:cs="Arial"/>
          <w:color w:val="555555"/>
          <w:sz w:val="18"/>
          <w:szCs w:val="18"/>
          <w:lang w:eastAsia="en-IN"/>
        </w:rPr>
      </w:pPr>
    </w:p>
    <w:p w:rsidR="00265E3D" w:rsidRPr="00265E3D" w:rsidRDefault="00265E3D" w:rsidP="00265E3D">
      <w:pPr>
        <w:shd w:val="clear" w:color="auto" w:fill="FFFFFF"/>
        <w:spacing w:after="0" w:line="240" w:lineRule="auto"/>
        <w:jc w:val="both"/>
        <w:rPr>
          <w:rFonts w:ascii="Arial" w:eastAsia="Times New Roman" w:hAnsi="Arial" w:cs="Arial"/>
          <w:color w:val="555555"/>
          <w:sz w:val="18"/>
          <w:szCs w:val="18"/>
          <w:lang w:eastAsia="en-IN"/>
        </w:rPr>
      </w:pPr>
      <w:r w:rsidRPr="00265E3D">
        <w:rPr>
          <w:rFonts w:ascii="Verdana" w:eastAsia="Times New Roman" w:hAnsi="Verdana" w:cs="Arial"/>
          <w:color w:val="555555"/>
          <w:sz w:val="20"/>
          <w:szCs w:val="20"/>
          <w:lang w:eastAsia="en-IN"/>
        </w:rPr>
        <w:t>Perform the following tasks with a Lookup transformation:</w:t>
      </w:r>
    </w:p>
    <w:p w:rsidR="00265E3D" w:rsidRPr="00265E3D" w:rsidRDefault="00265E3D" w:rsidP="00265E3D">
      <w:pPr>
        <w:numPr>
          <w:ilvl w:val="0"/>
          <w:numId w:val="1"/>
        </w:numPr>
        <w:shd w:val="clear" w:color="auto" w:fill="FFFFFF"/>
        <w:spacing w:before="100" w:beforeAutospacing="1" w:after="100" w:afterAutospacing="1" w:line="240" w:lineRule="auto"/>
        <w:ind w:left="0" w:right="300"/>
        <w:jc w:val="both"/>
        <w:rPr>
          <w:rFonts w:ascii="Arial" w:eastAsia="Times New Roman" w:hAnsi="Arial" w:cs="Arial"/>
          <w:color w:val="555555"/>
          <w:sz w:val="18"/>
          <w:szCs w:val="18"/>
          <w:lang w:eastAsia="en-IN"/>
        </w:rPr>
      </w:pPr>
      <w:r w:rsidRPr="00265E3D">
        <w:rPr>
          <w:rFonts w:ascii="Verdana" w:eastAsia="Times New Roman" w:hAnsi="Verdana" w:cs="Arial"/>
          <w:b/>
          <w:bCs/>
          <w:color w:val="555555"/>
          <w:sz w:val="20"/>
          <w:szCs w:val="20"/>
          <w:lang w:eastAsia="en-IN"/>
        </w:rPr>
        <w:t>Get a related value.</w:t>
      </w:r>
      <w:r w:rsidRPr="00265E3D">
        <w:rPr>
          <w:rFonts w:ascii="Verdana" w:eastAsia="Times New Roman" w:hAnsi="Verdana" w:cs="Arial"/>
          <w:color w:val="555555"/>
          <w:sz w:val="20"/>
          <w:szCs w:val="20"/>
          <w:lang w:eastAsia="en-IN"/>
        </w:rPr>
        <w:t> Retrieve a value from the lookup table based on a value in the source. For example, the source EMP table having DEPTNO but we don't have DNAME. We can get it by doing lookup on DEPT table based on condition DEPT.DEPTNO=EMP.DEPTNO.</w:t>
      </w:r>
    </w:p>
    <w:p w:rsidR="00265E3D" w:rsidRPr="00265E3D" w:rsidRDefault="00265E3D" w:rsidP="00265E3D">
      <w:pPr>
        <w:numPr>
          <w:ilvl w:val="0"/>
          <w:numId w:val="1"/>
        </w:numPr>
        <w:shd w:val="clear" w:color="auto" w:fill="FFFFFF"/>
        <w:spacing w:before="100" w:beforeAutospacing="1" w:after="100" w:afterAutospacing="1" w:line="240" w:lineRule="auto"/>
        <w:ind w:left="0" w:right="300"/>
        <w:jc w:val="both"/>
        <w:rPr>
          <w:rFonts w:ascii="Arial" w:eastAsia="Times New Roman" w:hAnsi="Arial" w:cs="Arial"/>
          <w:color w:val="555555"/>
          <w:sz w:val="18"/>
          <w:szCs w:val="18"/>
          <w:lang w:eastAsia="en-IN"/>
        </w:rPr>
      </w:pPr>
      <w:r w:rsidRPr="00265E3D">
        <w:rPr>
          <w:rFonts w:ascii="Verdana" w:eastAsia="Times New Roman" w:hAnsi="Verdana" w:cs="Arial"/>
          <w:b/>
          <w:bCs/>
          <w:color w:val="555555"/>
          <w:sz w:val="20"/>
          <w:szCs w:val="20"/>
          <w:lang w:eastAsia="en-IN"/>
        </w:rPr>
        <w:t>Get multiple values</w:t>
      </w:r>
      <w:r w:rsidRPr="00265E3D">
        <w:rPr>
          <w:rFonts w:ascii="Verdana" w:eastAsia="Times New Roman" w:hAnsi="Verdana" w:cs="Arial"/>
          <w:color w:val="555555"/>
          <w:sz w:val="20"/>
          <w:szCs w:val="20"/>
          <w:lang w:eastAsia="en-IN"/>
        </w:rPr>
        <w:t>. Retrieve multiple rows from a lookup table. For example, the DEPT table having DEPTNO but we don't have EMPNO's in that department, we can return all employees in a department.</w:t>
      </w:r>
    </w:p>
    <w:p w:rsidR="00265E3D" w:rsidRPr="00265E3D" w:rsidRDefault="00265E3D" w:rsidP="00265E3D">
      <w:pPr>
        <w:numPr>
          <w:ilvl w:val="0"/>
          <w:numId w:val="1"/>
        </w:numPr>
        <w:shd w:val="clear" w:color="auto" w:fill="FFFFFF"/>
        <w:spacing w:before="100" w:beforeAutospacing="1" w:after="100" w:afterAutospacing="1" w:line="240" w:lineRule="auto"/>
        <w:ind w:left="0" w:right="300"/>
        <w:jc w:val="both"/>
        <w:rPr>
          <w:rFonts w:ascii="Arial" w:eastAsia="Times New Roman" w:hAnsi="Arial" w:cs="Arial"/>
          <w:color w:val="555555"/>
          <w:sz w:val="18"/>
          <w:szCs w:val="18"/>
          <w:lang w:eastAsia="en-IN"/>
        </w:rPr>
      </w:pPr>
      <w:r w:rsidRPr="00265E3D">
        <w:rPr>
          <w:rFonts w:ascii="Verdana" w:eastAsia="Times New Roman" w:hAnsi="Verdana" w:cs="Arial"/>
          <w:b/>
          <w:bCs/>
          <w:color w:val="555555"/>
          <w:sz w:val="20"/>
          <w:szCs w:val="20"/>
          <w:lang w:eastAsia="en-IN"/>
        </w:rPr>
        <w:t>Perform a calculation.</w:t>
      </w:r>
      <w:r w:rsidRPr="00265E3D">
        <w:rPr>
          <w:rFonts w:ascii="Verdana" w:eastAsia="Times New Roman" w:hAnsi="Verdana" w:cs="Arial"/>
          <w:color w:val="555555"/>
          <w:sz w:val="20"/>
          <w:szCs w:val="20"/>
          <w:lang w:eastAsia="en-IN"/>
        </w:rPr>
        <w:t xml:space="preserve"> Retrieve </w:t>
      </w:r>
      <w:proofErr w:type="gramStart"/>
      <w:r w:rsidRPr="00265E3D">
        <w:rPr>
          <w:rFonts w:ascii="Verdana" w:eastAsia="Times New Roman" w:hAnsi="Verdana" w:cs="Arial"/>
          <w:color w:val="555555"/>
          <w:sz w:val="20"/>
          <w:szCs w:val="20"/>
          <w:lang w:eastAsia="en-IN"/>
        </w:rPr>
        <w:t>a</w:t>
      </w:r>
      <w:proofErr w:type="gramEnd"/>
      <w:r w:rsidRPr="00265E3D">
        <w:rPr>
          <w:rFonts w:ascii="Verdana" w:eastAsia="Times New Roman" w:hAnsi="Verdana" w:cs="Arial"/>
          <w:color w:val="555555"/>
          <w:sz w:val="20"/>
          <w:szCs w:val="20"/>
          <w:lang w:eastAsia="en-IN"/>
        </w:rPr>
        <w:t xml:space="preserve"> Employees who's SAL &gt; 2000 from a lookup table. We will be using Lookup SQL Override query.</w:t>
      </w:r>
    </w:p>
    <w:p w:rsidR="00265E3D" w:rsidRPr="00265E3D" w:rsidRDefault="00265E3D" w:rsidP="00265E3D">
      <w:pPr>
        <w:numPr>
          <w:ilvl w:val="0"/>
          <w:numId w:val="1"/>
        </w:numPr>
        <w:shd w:val="clear" w:color="auto" w:fill="FFFFFF"/>
        <w:spacing w:before="100" w:beforeAutospacing="1" w:after="100" w:afterAutospacing="1" w:line="240" w:lineRule="auto"/>
        <w:ind w:left="0" w:right="300"/>
        <w:jc w:val="both"/>
        <w:rPr>
          <w:rFonts w:ascii="Arial" w:eastAsia="Times New Roman" w:hAnsi="Arial" w:cs="Arial"/>
          <w:color w:val="555555"/>
          <w:sz w:val="18"/>
          <w:szCs w:val="18"/>
          <w:lang w:eastAsia="en-IN"/>
        </w:rPr>
      </w:pPr>
      <w:r w:rsidRPr="00265E3D">
        <w:rPr>
          <w:rFonts w:ascii="Verdana" w:eastAsia="Times New Roman" w:hAnsi="Verdana" w:cs="Arial"/>
          <w:b/>
          <w:bCs/>
          <w:color w:val="555555"/>
          <w:sz w:val="20"/>
          <w:szCs w:val="20"/>
          <w:lang w:eastAsia="en-IN"/>
        </w:rPr>
        <w:t>Update slowly changing dimension tables.</w:t>
      </w:r>
      <w:r w:rsidRPr="00265E3D">
        <w:rPr>
          <w:rFonts w:ascii="Verdana" w:eastAsia="Times New Roman" w:hAnsi="Verdana" w:cs="Arial"/>
          <w:color w:val="555555"/>
          <w:sz w:val="20"/>
          <w:szCs w:val="20"/>
          <w:lang w:eastAsia="en-IN"/>
        </w:rPr>
        <w:t> This is used to determine whether rows exist in a target.</w:t>
      </w:r>
    </w:p>
    <w:p w:rsidR="00265E3D" w:rsidRPr="00265E3D" w:rsidRDefault="00265E3D" w:rsidP="00265E3D">
      <w:pPr>
        <w:shd w:val="clear" w:color="auto" w:fill="FFFFFF"/>
        <w:spacing w:after="0" w:line="240" w:lineRule="auto"/>
        <w:jc w:val="both"/>
        <w:rPr>
          <w:rFonts w:ascii="Arial" w:eastAsia="Times New Roman" w:hAnsi="Arial" w:cs="Arial"/>
          <w:color w:val="555555"/>
          <w:sz w:val="18"/>
          <w:szCs w:val="18"/>
          <w:lang w:eastAsia="en-IN"/>
        </w:rPr>
      </w:pPr>
      <w:r w:rsidRPr="00265E3D">
        <w:rPr>
          <w:rFonts w:ascii="Verdana" w:eastAsia="Times New Roman" w:hAnsi="Verdana" w:cs="Arial"/>
          <w:b/>
          <w:bCs/>
          <w:color w:val="555555"/>
          <w:sz w:val="20"/>
          <w:szCs w:val="20"/>
          <w:lang w:eastAsia="en-IN"/>
        </w:rPr>
        <w:t>Configure the Lookup transformation to perform the following types of lookups:</w:t>
      </w:r>
    </w:p>
    <w:p w:rsidR="00265E3D" w:rsidRPr="00265E3D" w:rsidRDefault="00265E3D" w:rsidP="00265E3D">
      <w:pPr>
        <w:numPr>
          <w:ilvl w:val="0"/>
          <w:numId w:val="2"/>
        </w:numPr>
        <w:shd w:val="clear" w:color="auto" w:fill="FFFFFF"/>
        <w:spacing w:before="100" w:beforeAutospacing="1" w:after="100" w:afterAutospacing="1" w:line="240" w:lineRule="auto"/>
        <w:ind w:left="0" w:right="300"/>
        <w:jc w:val="both"/>
        <w:rPr>
          <w:rFonts w:ascii="Arial" w:eastAsia="Times New Roman" w:hAnsi="Arial" w:cs="Arial"/>
          <w:color w:val="555555"/>
          <w:sz w:val="18"/>
          <w:szCs w:val="18"/>
          <w:lang w:eastAsia="en-IN"/>
        </w:rPr>
      </w:pPr>
      <w:r w:rsidRPr="00265E3D">
        <w:rPr>
          <w:rFonts w:ascii="Verdana" w:eastAsia="Times New Roman" w:hAnsi="Verdana" w:cs="Arial"/>
          <w:color w:val="555555"/>
          <w:sz w:val="20"/>
          <w:szCs w:val="20"/>
          <w:lang w:eastAsia="en-IN"/>
        </w:rPr>
        <w:t>Relational or flat file lookup. Perform a lookup on a flat file or a relational table. When you create a Lookup transformation using a relational table as the lookup source, you can connect to the lookup source using ODBC and import the table definition as the structure for the Lookup transformation. When you create a Lookup transformation using a flat file as a lookup source, the Designer invokes the Flat File Wizard.</w:t>
      </w:r>
    </w:p>
    <w:p w:rsidR="00265E3D" w:rsidRPr="00265E3D" w:rsidRDefault="00265E3D" w:rsidP="00265E3D">
      <w:pPr>
        <w:numPr>
          <w:ilvl w:val="0"/>
          <w:numId w:val="2"/>
        </w:numPr>
        <w:shd w:val="clear" w:color="auto" w:fill="FFFFFF"/>
        <w:spacing w:before="100" w:beforeAutospacing="1" w:after="100" w:afterAutospacing="1" w:line="240" w:lineRule="auto"/>
        <w:ind w:left="0" w:right="300"/>
        <w:jc w:val="both"/>
        <w:rPr>
          <w:rFonts w:ascii="Arial" w:eastAsia="Times New Roman" w:hAnsi="Arial" w:cs="Arial"/>
          <w:color w:val="555555"/>
          <w:sz w:val="18"/>
          <w:szCs w:val="18"/>
          <w:lang w:eastAsia="en-IN"/>
        </w:rPr>
      </w:pPr>
      <w:r w:rsidRPr="00265E3D">
        <w:rPr>
          <w:rFonts w:ascii="Verdana" w:eastAsia="Times New Roman" w:hAnsi="Verdana" w:cs="Arial"/>
          <w:color w:val="555555"/>
          <w:sz w:val="20"/>
          <w:szCs w:val="20"/>
          <w:lang w:eastAsia="en-IN"/>
        </w:rPr>
        <w:t>Pipeline lookup. Perform a lookup on application sources such as a JMS, MSMQ, or SAP. Drag the source into the mapping and associate the Lookup transformation with the source qualifier. Configure partitions to improve performance when the Integration Service retrieves source data for the lookup cache.</w:t>
      </w:r>
    </w:p>
    <w:p w:rsidR="00265E3D" w:rsidRPr="00265E3D" w:rsidRDefault="00265E3D" w:rsidP="00265E3D">
      <w:pPr>
        <w:numPr>
          <w:ilvl w:val="0"/>
          <w:numId w:val="2"/>
        </w:numPr>
        <w:shd w:val="clear" w:color="auto" w:fill="FFFFFF"/>
        <w:spacing w:before="100" w:beforeAutospacing="1" w:after="100" w:afterAutospacing="1" w:line="240" w:lineRule="auto"/>
        <w:ind w:left="0" w:right="300"/>
        <w:jc w:val="both"/>
        <w:rPr>
          <w:rFonts w:ascii="Arial" w:eastAsia="Times New Roman" w:hAnsi="Arial" w:cs="Arial"/>
          <w:color w:val="555555"/>
          <w:sz w:val="18"/>
          <w:szCs w:val="18"/>
          <w:lang w:eastAsia="en-IN"/>
        </w:rPr>
      </w:pPr>
      <w:r w:rsidRPr="00265E3D">
        <w:rPr>
          <w:rFonts w:ascii="Verdana" w:eastAsia="Times New Roman" w:hAnsi="Verdana" w:cs="Arial"/>
          <w:color w:val="555555"/>
          <w:sz w:val="20"/>
          <w:szCs w:val="20"/>
          <w:lang w:eastAsia="en-IN"/>
        </w:rPr>
        <w:t xml:space="preserve">Connected or unconnected lookup. A connected Lookup transformation receives source data, performs a lookup, and returns data to the pipeline. An unconnected Lookup transformation is not connected to a source or target. A transformation in the pipeline calls the Lookup transformation with </w:t>
      </w:r>
      <w:proofErr w:type="gramStart"/>
      <w:r w:rsidRPr="00265E3D">
        <w:rPr>
          <w:rFonts w:ascii="Verdana" w:eastAsia="Times New Roman" w:hAnsi="Verdana" w:cs="Arial"/>
          <w:color w:val="555555"/>
          <w:sz w:val="20"/>
          <w:szCs w:val="20"/>
          <w:lang w:eastAsia="en-IN"/>
        </w:rPr>
        <w:t>a :LKP</w:t>
      </w:r>
      <w:proofErr w:type="gramEnd"/>
      <w:r w:rsidRPr="00265E3D">
        <w:rPr>
          <w:rFonts w:ascii="Verdana" w:eastAsia="Times New Roman" w:hAnsi="Verdana" w:cs="Arial"/>
          <w:color w:val="555555"/>
          <w:sz w:val="20"/>
          <w:szCs w:val="20"/>
          <w:lang w:eastAsia="en-IN"/>
        </w:rPr>
        <w:t xml:space="preserve"> expression. The unconnected Lookup transformation returns one column to the calling transformation.</w:t>
      </w:r>
    </w:p>
    <w:p w:rsidR="00265E3D" w:rsidRPr="00265E3D" w:rsidRDefault="00265E3D" w:rsidP="00265E3D">
      <w:pPr>
        <w:numPr>
          <w:ilvl w:val="0"/>
          <w:numId w:val="2"/>
        </w:numPr>
        <w:shd w:val="clear" w:color="auto" w:fill="FFFFFF"/>
        <w:spacing w:before="100" w:beforeAutospacing="1" w:after="100" w:afterAutospacing="1" w:line="240" w:lineRule="auto"/>
        <w:ind w:left="0" w:right="300"/>
        <w:jc w:val="both"/>
        <w:rPr>
          <w:rFonts w:ascii="Arial" w:eastAsia="Times New Roman" w:hAnsi="Arial" w:cs="Arial"/>
          <w:color w:val="555555"/>
          <w:sz w:val="18"/>
          <w:szCs w:val="18"/>
          <w:lang w:eastAsia="en-IN"/>
        </w:rPr>
      </w:pPr>
      <w:r w:rsidRPr="00265E3D">
        <w:rPr>
          <w:rFonts w:ascii="Verdana" w:eastAsia="Times New Roman" w:hAnsi="Verdana" w:cs="Arial"/>
          <w:color w:val="555555"/>
          <w:sz w:val="20"/>
          <w:szCs w:val="20"/>
          <w:lang w:eastAsia="en-IN"/>
        </w:rPr>
        <w:t xml:space="preserve">Cached or </w:t>
      </w:r>
      <w:proofErr w:type="spellStart"/>
      <w:r w:rsidRPr="00265E3D">
        <w:rPr>
          <w:rFonts w:ascii="Verdana" w:eastAsia="Times New Roman" w:hAnsi="Verdana" w:cs="Arial"/>
          <w:color w:val="555555"/>
          <w:sz w:val="20"/>
          <w:szCs w:val="20"/>
          <w:lang w:eastAsia="en-IN"/>
        </w:rPr>
        <w:t>uncached</w:t>
      </w:r>
      <w:proofErr w:type="spellEnd"/>
      <w:r w:rsidRPr="00265E3D">
        <w:rPr>
          <w:rFonts w:ascii="Verdana" w:eastAsia="Times New Roman" w:hAnsi="Verdana" w:cs="Arial"/>
          <w:color w:val="555555"/>
          <w:sz w:val="20"/>
          <w:szCs w:val="20"/>
          <w:lang w:eastAsia="en-IN"/>
        </w:rPr>
        <w:t xml:space="preserve"> lookup. Cache the lookup source to improve performance. If you cache the lookup source, you can use a dynamic or static cache. By default, the lookup cache remains static and does not change during the session. With a dynamic cache, the Integration Service inserts or updates rows in the cache. When you cache the target table as the lookup source, you can look up values in the cache to determine if the values exist in the target. The Lookup transformation marks rows to insert or update the target.</w:t>
      </w:r>
    </w:p>
    <w:p w:rsidR="00265E3D" w:rsidRPr="00265E3D" w:rsidRDefault="00265E3D" w:rsidP="00265E3D">
      <w:pPr>
        <w:shd w:val="clear" w:color="auto" w:fill="FFFFFF"/>
        <w:spacing w:after="0" w:line="240" w:lineRule="auto"/>
        <w:jc w:val="both"/>
        <w:rPr>
          <w:rFonts w:ascii="Arial" w:eastAsia="Times New Roman" w:hAnsi="Arial" w:cs="Arial"/>
          <w:color w:val="555555"/>
          <w:sz w:val="18"/>
          <w:szCs w:val="18"/>
          <w:lang w:eastAsia="en-IN"/>
        </w:rPr>
      </w:pPr>
      <w:r w:rsidRPr="00265E3D">
        <w:rPr>
          <w:rFonts w:ascii="Verdana" w:eastAsia="Times New Roman" w:hAnsi="Verdana" w:cs="Arial"/>
          <w:b/>
          <w:bCs/>
          <w:color w:val="336699"/>
          <w:sz w:val="20"/>
          <w:szCs w:val="20"/>
          <w:lang w:eastAsia="en-IN"/>
        </w:rPr>
        <w:t>Lookup Source Types</w:t>
      </w:r>
    </w:p>
    <w:p w:rsidR="00265E3D" w:rsidRPr="00265E3D" w:rsidRDefault="00265E3D" w:rsidP="00265E3D">
      <w:pPr>
        <w:shd w:val="clear" w:color="auto" w:fill="FFFFFF"/>
        <w:spacing w:after="0" w:line="240" w:lineRule="auto"/>
        <w:jc w:val="both"/>
        <w:rPr>
          <w:rFonts w:ascii="Arial" w:eastAsia="Times New Roman" w:hAnsi="Arial" w:cs="Arial"/>
          <w:color w:val="555555"/>
          <w:sz w:val="18"/>
          <w:szCs w:val="18"/>
          <w:lang w:eastAsia="en-IN"/>
        </w:rPr>
      </w:pPr>
      <w:r w:rsidRPr="00265E3D">
        <w:rPr>
          <w:rFonts w:ascii="Verdana" w:eastAsia="Times New Roman" w:hAnsi="Verdana" w:cs="Arial"/>
          <w:color w:val="555555"/>
          <w:sz w:val="20"/>
          <w:szCs w:val="20"/>
          <w:lang w:eastAsia="en-IN"/>
        </w:rPr>
        <w:t>When we create a Lookup transformation, we can choose a relational table, flat file, or a source qualifier as the lookup source. </w:t>
      </w:r>
    </w:p>
    <w:p w:rsidR="00265E3D" w:rsidRPr="00265E3D" w:rsidRDefault="00265E3D" w:rsidP="00265E3D">
      <w:pPr>
        <w:shd w:val="clear" w:color="auto" w:fill="FFFFFF"/>
        <w:spacing w:after="0" w:line="240" w:lineRule="auto"/>
        <w:jc w:val="both"/>
        <w:rPr>
          <w:rFonts w:ascii="Arial" w:eastAsia="Times New Roman" w:hAnsi="Arial" w:cs="Arial"/>
          <w:color w:val="555555"/>
          <w:sz w:val="18"/>
          <w:szCs w:val="18"/>
          <w:lang w:eastAsia="en-IN"/>
        </w:rPr>
      </w:pPr>
    </w:p>
    <w:p w:rsidR="00265E3D" w:rsidRPr="00265E3D" w:rsidRDefault="00265E3D" w:rsidP="00265E3D">
      <w:pPr>
        <w:shd w:val="clear" w:color="auto" w:fill="FFFFFF"/>
        <w:spacing w:after="0" w:line="240" w:lineRule="auto"/>
        <w:jc w:val="both"/>
        <w:rPr>
          <w:rFonts w:ascii="Arial" w:eastAsia="Times New Roman" w:hAnsi="Arial" w:cs="Arial"/>
          <w:color w:val="555555"/>
          <w:sz w:val="18"/>
          <w:szCs w:val="18"/>
          <w:lang w:eastAsia="en-IN"/>
        </w:rPr>
      </w:pPr>
      <w:r w:rsidRPr="00265E3D">
        <w:rPr>
          <w:rFonts w:ascii="Verdana" w:eastAsia="Times New Roman" w:hAnsi="Verdana" w:cs="Arial"/>
          <w:b/>
          <w:bCs/>
          <w:color w:val="336699"/>
          <w:sz w:val="20"/>
          <w:szCs w:val="20"/>
          <w:lang w:eastAsia="en-IN"/>
        </w:rPr>
        <w:t>Relational Lookups</w:t>
      </w:r>
    </w:p>
    <w:p w:rsidR="00265E3D" w:rsidRPr="00265E3D" w:rsidRDefault="00265E3D" w:rsidP="00265E3D">
      <w:pPr>
        <w:shd w:val="clear" w:color="auto" w:fill="FFFFFF"/>
        <w:spacing w:after="0" w:line="240" w:lineRule="auto"/>
        <w:jc w:val="both"/>
        <w:rPr>
          <w:rFonts w:ascii="Arial" w:eastAsia="Times New Roman" w:hAnsi="Arial" w:cs="Arial"/>
          <w:color w:val="555555"/>
          <w:sz w:val="18"/>
          <w:szCs w:val="18"/>
          <w:lang w:eastAsia="en-IN"/>
        </w:rPr>
      </w:pPr>
      <w:r w:rsidRPr="00265E3D">
        <w:rPr>
          <w:rFonts w:ascii="Verdana" w:eastAsia="Times New Roman" w:hAnsi="Verdana" w:cs="Arial"/>
          <w:color w:val="555555"/>
          <w:sz w:val="20"/>
          <w:szCs w:val="20"/>
          <w:lang w:eastAsia="en-IN"/>
        </w:rPr>
        <w:lastRenderedPageBreak/>
        <w:t>When we create a Lookup transformation using a relational table as a lookup source, we can connect to the lookup source using ODBC and import the table definition as the structure for the Lookup transformation.</w:t>
      </w:r>
    </w:p>
    <w:p w:rsidR="00265E3D" w:rsidRPr="00265E3D" w:rsidRDefault="00265E3D" w:rsidP="00265E3D">
      <w:pPr>
        <w:shd w:val="clear" w:color="auto" w:fill="FFFFFF"/>
        <w:spacing w:after="0" w:line="240" w:lineRule="auto"/>
        <w:jc w:val="both"/>
        <w:rPr>
          <w:rFonts w:ascii="Arial" w:eastAsia="Times New Roman" w:hAnsi="Arial" w:cs="Arial"/>
          <w:color w:val="555555"/>
          <w:sz w:val="18"/>
          <w:szCs w:val="18"/>
          <w:lang w:eastAsia="en-IN"/>
        </w:rPr>
      </w:pPr>
    </w:p>
    <w:p w:rsidR="00265E3D" w:rsidRPr="00265E3D" w:rsidRDefault="00265E3D" w:rsidP="00265E3D">
      <w:pPr>
        <w:shd w:val="clear" w:color="auto" w:fill="FFFFFF"/>
        <w:spacing w:after="0" w:line="240" w:lineRule="auto"/>
        <w:jc w:val="both"/>
        <w:rPr>
          <w:rFonts w:ascii="Arial" w:eastAsia="Times New Roman" w:hAnsi="Arial" w:cs="Arial"/>
          <w:color w:val="555555"/>
          <w:sz w:val="18"/>
          <w:szCs w:val="18"/>
          <w:lang w:eastAsia="en-IN"/>
        </w:rPr>
      </w:pPr>
      <w:r w:rsidRPr="00265E3D">
        <w:rPr>
          <w:rFonts w:ascii="Verdana" w:eastAsia="Times New Roman" w:hAnsi="Verdana" w:cs="Arial"/>
          <w:color w:val="555555"/>
          <w:sz w:val="20"/>
          <w:szCs w:val="20"/>
          <w:lang w:eastAsia="en-IN"/>
        </w:rPr>
        <w:t>Use the following options with relational lookups:</w:t>
      </w:r>
    </w:p>
    <w:p w:rsidR="00265E3D" w:rsidRPr="00265E3D" w:rsidRDefault="00265E3D" w:rsidP="00265E3D">
      <w:pPr>
        <w:numPr>
          <w:ilvl w:val="0"/>
          <w:numId w:val="3"/>
        </w:numPr>
        <w:shd w:val="clear" w:color="auto" w:fill="FFFFFF"/>
        <w:spacing w:before="100" w:beforeAutospacing="1" w:after="100" w:afterAutospacing="1" w:line="240" w:lineRule="auto"/>
        <w:ind w:left="0" w:right="300"/>
        <w:jc w:val="both"/>
        <w:rPr>
          <w:rFonts w:ascii="Arial" w:eastAsia="Times New Roman" w:hAnsi="Arial" w:cs="Arial"/>
          <w:color w:val="555555"/>
          <w:sz w:val="18"/>
          <w:szCs w:val="18"/>
          <w:lang w:eastAsia="en-IN"/>
        </w:rPr>
      </w:pPr>
      <w:r w:rsidRPr="00265E3D">
        <w:rPr>
          <w:rFonts w:ascii="Verdana" w:eastAsia="Times New Roman" w:hAnsi="Verdana" w:cs="Arial"/>
          <w:color w:val="555555"/>
          <w:sz w:val="20"/>
          <w:szCs w:val="20"/>
          <w:lang w:eastAsia="en-IN"/>
        </w:rPr>
        <w:t>Override the default SQL statement to add a WHERE clause or to query multiple tables.</w:t>
      </w:r>
    </w:p>
    <w:p w:rsidR="00265E3D" w:rsidRPr="00265E3D" w:rsidRDefault="00265E3D" w:rsidP="00265E3D">
      <w:pPr>
        <w:numPr>
          <w:ilvl w:val="0"/>
          <w:numId w:val="3"/>
        </w:numPr>
        <w:shd w:val="clear" w:color="auto" w:fill="FFFFFF"/>
        <w:spacing w:before="100" w:beforeAutospacing="1" w:after="100" w:afterAutospacing="1" w:line="240" w:lineRule="auto"/>
        <w:ind w:left="0" w:right="300"/>
        <w:jc w:val="both"/>
        <w:rPr>
          <w:rFonts w:ascii="Arial" w:eastAsia="Times New Roman" w:hAnsi="Arial" w:cs="Arial"/>
          <w:color w:val="555555"/>
          <w:sz w:val="18"/>
          <w:szCs w:val="18"/>
          <w:lang w:eastAsia="en-IN"/>
        </w:rPr>
      </w:pPr>
      <w:r w:rsidRPr="00265E3D">
        <w:rPr>
          <w:rFonts w:ascii="Verdana" w:eastAsia="Times New Roman" w:hAnsi="Verdana" w:cs="Arial"/>
          <w:color w:val="555555"/>
          <w:sz w:val="20"/>
          <w:szCs w:val="20"/>
          <w:lang w:eastAsia="en-IN"/>
        </w:rPr>
        <w:t>Sort null data high or low, based on database support.</w:t>
      </w:r>
    </w:p>
    <w:p w:rsidR="00265E3D" w:rsidRPr="00265E3D" w:rsidRDefault="00265E3D" w:rsidP="00265E3D">
      <w:pPr>
        <w:numPr>
          <w:ilvl w:val="0"/>
          <w:numId w:val="3"/>
        </w:numPr>
        <w:shd w:val="clear" w:color="auto" w:fill="FFFFFF"/>
        <w:spacing w:before="100" w:beforeAutospacing="1" w:after="100" w:afterAutospacing="1" w:line="240" w:lineRule="auto"/>
        <w:ind w:left="0" w:right="300"/>
        <w:jc w:val="both"/>
        <w:rPr>
          <w:rFonts w:ascii="Arial" w:eastAsia="Times New Roman" w:hAnsi="Arial" w:cs="Arial"/>
          <w:color w:val="555555"/>
          <w:sz w:val="18"/>
          <w:szCs w:val="18"/>
          <w:lang w:eastAsia="en-IN"/>
        </w:rPr>
      </w:pPr>
      <w:r w:rsidRPr="00265E3D">
        <w:rPr>
          <w:rFonts w:ascii="Verdana" w:eastAsia="Times New Roman" w:hAnsi="Verdana" w:cs="Arial"/>
          <w:color w:val="555555"/>
          <w:sz w:val="20"/>
          <w:szCs w:val="20"/>
          <w:lang w:eastAsia="en-IN"/>
        </w:rPr>
        <w:t>Perform case-sensitive comparisons based on the database support.</w:t>
      </w:r>
    </w:p>
    <w:p w:rsidR="00265E3D" w:rsidRPr="00265E3D" w:rsidRDefault="00265E3D" w:rsidP="00265E3D">
      <w:pPr>
        <w:shd w:val="clear" w:color="auto" w:fill="FFFFFF"/>
        <w:spacing w:after="0" w:line="240" w:lineRule="auto"/>
        <w:jc w:val="both"/>
        <w:rPr>
          <w:rFonts w:ascii="Arial" w:eastAsia="Times New Roman" w:hAnsi="Arial" w:cs="Arial"/>
          <w:color w:val="555555"/>
          <w:sz w:val="18"/>
          <w:szCs w:val="18"/>
          <w:lang w:eastAsia="en-IN"/>
        </w:rPr>
      </w:pPr>
      <w:r w:rsidRPr="00265E3D">
        <w:rPr>
          <w:rFonts w:ascii="Verdana" w:eastAsia="Times New Roman" w:hAnsi="Verdana" w:cs="Arial"/>
          <w:b/>
          <w:bCs/>
          <w:color w:val="336699"/>
          <w:sz w:val="20"/>
          <w:szCs w:val="20"/>
          <w:lang w:eastAsia="en-IN"/>
        </w:rPr>
        <w:t>Flat File Lookups</w:t>
      </w:r>
    </w:p>
    <w:p w:rsidR="00265E3D" w:rsidRPr="00265E3D" w:rsidRDefault="00265E3D" w:rsidP="00265E3D">
      <w:pPr>
        <w:shd w:val="clear" w:color="auto" w:fill="FFFFFF"/>
        <w:spacing w:after="0" w:line="240" w:lineRule="auto"/>
        <w:jc w:val="both"/>
        <w:rPr>
          <w:rFonts w:ascii="Arial" w:eastAsia="Times New Roman" w:hAnsi="Arial" w:cs="Arial"/>
          <w:color w:val="555555"/>
          <w:sz w:val="18"/>
          <w:szCs w:val="18"/>
          <w:lang w:eastAsia="en-IN"/>
        </w:rPr>
      </w:pPr>
      <w:r w:rsidRPr="00265E3D">
        <w:rPr>
          <w:rFonts w:ascii="Verdana" w:eastAsia="Times New Roman" w:hAnsi="Verdana" w:cs="Arial"/>
          <w:color w:val="555555"/>
          <w:sz w:val="20"/>
          <w:szCs w:val="20"/>
          <w:lang w:eastAsia="en-IN"/>
        </w:rPr>
        <w:t>When we create a Lookup transformation using a flat file as a lookup source, select a flat file definition in the repository or import the source when you create the transformation. When you import a flat file lookup source, the Designer invokes the Flat File Wizard.</w:t>
      </w:r>
    </w:p>
    <w:p w:rsidR="00265E3D" w:rsidRPr="00265E3D" w:rsidRDefault="00265E3D" w:rsidP="00265E3D">
      <w:pPr>
        <w:shd w:val="clear" w:color="auto" w:fill="FFFFFF"/>
        <w:spacing w:after="0" w:line="240" w:lineRule="auto"/>
        <w:jc w:val="both"/>
        <w:rPr>
          <w:rFonts w:ascii="Arial" w:eastAsia="Times New Roman" w:hAnsi="Arial" w:cs="Arial"/>
          <w:color w:val="555555"/>
          <w:sz w:val="18"/>
          <w:szCs w:val="18"/>
          <w:lang w:eastAsia="en-IN"/>
        </w:rPr>
      </w:pPr>
    </w:p>
    <w:p w:rsidR="00265E3D" w:rsidRPr="00265E3D" w:rsidRDefault="00265E3D" w:rsidP="00265E3D">
      <w:pPr>
        <w:shd w:val="clear" w:color="auto" w:fill="FFFFFF"/>
        <w:spacing w:after="0" w:line="240" w:lineRule="auto"/>
        <w:jc w:val="both"/>
        <w:rPr>
          <w:rFonts w:ascii="Arial" w:eastAsia="Times New Roman" w:hAnsi="Arial" w:cs="Arial"/>
          <w:color w:val="555555"/>
          <w:sz w:val="18"/>
          <w:szCs w:val="18"/>
          <w:lang w:eastAsia="en-IN"/>
        </w:rPr>
      </w:pPr>
      <w:r w:rsidRPr="00265E3D">
        <w:rPr>
          <w:rFonts w:ascii="Verdana" w:eastAsia="Times New Roman" w:hAnsi="Verdana" w:cs="Arial"/>
          <w:color w:val="555555"/>
          <w:sz w:val="20"/>
          <w:szCs w:val="20"/>
          <w:lang w:eastAsia="en-IN"/>
        </w:rPr>
        <w:t>Use the following options with flat file lookups:</w:t>
      </w:r>
    </w:p>
    <w:p w:rsidR="00265E3D" w:rsidRPr="00265E3D" w:rsidRDefault="00265E3D" w:rsidP="00265E3D">
      <w:pPr>
        <w:numPr>
          <w:ilvl w:val="0"/>
          <w:numId w:val="4"/>
        </w:numPr>
        <w:shd w:val="clear" w:color="auto" w:fill="FFFFFF"/>
        <w:spacing w:before="100" w:beforeAutospacing="1" w:after="100" w:afterAutospacing="1" w:line="240" w:lineRule="auto"/>
        <w:ind w:left="0" w:right="300"/>
        <w:jc w:val="both"/>
        <w:rPr>
          <w:rFonts w:ascii="Arial" w:eastAsia="Times New Roman" w:hAnsi="Arial" w:cs="Arial"/>
          <w:color w:val="555555"/>
          <w:sz w:val="18"/>
          <w:szCs w:val="18"/>
          <w:lang w:eastAsia="en-IN"/>
        </w:rPr>
      </w:pPr>
      <w:r w:rsidRPr="00265E3D">
        <w:rPr>
          <w:rFonts w:ascii="Verdana" w:eastAsia="Times New Roman" w:hAnsi="Verdana" w:cs="Arial"/>
          <w:color w:val="555555"/>
          <w:sz w:val="20"/>
          <w:szCs w:val="20"/>
          <w:lang w:eastAsia="en-IN"/>
        </w:rPr>
        <w:t>Use indirect files as lookup sources by configuring a file list as the lookup file name.</w:t>
      </w:r>
    </w:p>
    <w:p w:rsidR="00265E3D" w:rsidRPr="00265E3D" w:rsidRDefault="00265E3D" w:rsidP="00265E3D">
      <w:pPr>
        <w:numPr>
          <w:ilvl w:val="0"/>
          <w:numId w:val="4"/>
        </w:numPr>
        <w:shd w:val="clear" w:color="auto" w:fill="FFFFFF"/>
        <w:spacing w:before="100" w:beforeAutospacing="1" w:after="100" w:afterAutospacing="1" w:line="240" w:lineRule="auto"/>
        <w:ind w:left="0" w:right="300"/>
        <w:jc w:val="both"/>
        <w:rPr>
          <w:rFonts w:ascii="Arial" w:eastAsia="Times New Roman" w:hAnsi="Arial" w:cs="Arial"/>
          <w:color w:val="555555"/>
          <w:sz w:val="18"/>
          <w:szCs w:val="18"/>
          <w:lang w:eastAsia="en-IN"/>
        </w:rPr>
      </w:pPr>
      <w:r w:rsidRPr="00265E3D">
        <w:rPr>
          <w:rFonts w:ascii="Verdana" w:eastAsia="Times New Roman" w:hAnsi="Verdana" w:cs="Arial"/>
          <w:color w:val="555555"/>
          <w:sz w:val="20"/>
          <w:szCs w:val="20"/>
          <w:lang w:eastAsia="en-IN"/>
        </w:rPr>
        <w:t>Use sorted input for the lookup.</w:t>
      </w:r>
    </w:p>
    <w:p w:rsidR="00265E3D" w:rsidRPr="00265E3D" w:rsidRDefault="00265E3D" w:rsidP="00265E3D">
      <w:pPr>
        <w:numPr>
          <w:ilvl w:val="0"/>
          <w:numId w:val="4"/>
        </w:numPr>
        <w:shd w:val="clear" w:color="auto" w:fill="FFFFFF"/>
        <w:spacing w:before="100" w:beforeAutospacing="1" w:after="100" w:afterAutospacing="1" w:line="240" w:lineRule="auto"/>
        <w:ind w:left="0" w:right="300"/>
        <w:jc w:val="both"/>
        <w:rPr>
          <w:rFonts w:ascii="Arial" w:eastAsia="Times New Roman" w:hAnsi="Arial" w:cs="Arial"/>
          <w:color w:val="555555"/>
          <w:sz w:val="18"/>
          <w:szCs w:val="18"/>
          <w:lang w:eastAsia="en-IN"/>
        </w:rPr>
      </w:pPr>
      <w:r w:rsidRPr="00265E3D">
        <w:rPr>
          <w:rFonts w:ascii="Verdana" w:eastAsia="Times New Roman" w:hAnsi="Verdana" w:cs="Arial"/>
          <w:color w:val="555555"/>
          <w:sz w:val="20"/>
          <w:szCs w:val="20"/>
          <w:lang w:eastAsia="en-IN"/>
        </w:rPr>
        <w:t>Sort null data high or low.</w:t>
      </w:r>
    </w:p>
    <w:p w:rsidR="00265E3D" w:rsidRPr="00265E3D" w:rsidRDefault="00265E3D" w:rsidP="00265E3D">
      <w:pPr>
        <w:numPr>
          <w:ilvl w:val="0"/>
          <w:numId w:val="4"/>
        </w:numPr>
        <w:shd w:val="clear" w:color="auto" w:fill="FFFFFF"/>
        <w:spacing w:before="100" w:beforeAutospacing="1" w:after="100" w:afterAutospacing="1" w:line="240" w:lineRule="auto"/>
        <w:ind w:left="0" w:right="300"/>
        <w:jc w:val="both"/>
        <w:rPr>
          <w:rFonts w:ascii="Arial" w:eastAsia="Times New Roman" w:hAnsi="Arial" w:cs="Arial"/>
          <w:color w:val="555555"/>
          <w:sz w:val="18"/>
          <w:szCs w:val="18"/>
          <w:lang w:eastAsia="en-IN"/>
        </w:rPr>
      </w:pPr>
      <w:r w:rsidRPr="00265E3D">
        <w:rPr>
          <w:rFonts w:ascii="Verdana" w:eastAsia="Times New Roman" w:hAnsi="Verdana" w:cs="Arial"/>
          <w:color w:val="555555"/>
          <w:sz w:val="20"/>
          <w:szCs w:val="20"/>
          <w:lang w:eastAsia="en-IN"/>
        </w:rPr>
        <w:t>Use case-sensitive string comparison with flat file lookups.</w:t>
      </w:r>
    </w:p>
    <w:p w:rsidR="00265E3D" w:rsidRPr="00265E3D" w:rsidRDefault="00265E3D" w:rsidP="00265E3D">
      <w:pPr>
        <w:shd w:val="clear" w:color="auto" w:fill="FFFFFF"/>
        <w:spacing w:after="0" w:line="240" w:lineRule="auto"/>
        <w:jc w:val="both"/>
        <w:rPr>
          <w:rFonts w:ascii="Arial" w:eastAsia="Times New Roman" w:hAnsi="Arial" w:cs="Arial"/>
          <w:color w:val="555555"/>
          <w:sz w:val="18"/>
          <w:szCs w:val="18"/>
          <w:lang w:eastAsia="en-IN"/>
        </w:rPr>
      </w:pPr>
      <w:r w:rsidRPr="00265E3D">
        <w:rPr>
          <w:rFonts w:ascii="Verdana" w:eastAsia="Times New Roman" w:hAnsi="Verdana" w:cs="Arial"/>
          <w:b/>
          <w:bCs/>
          <w:color w:val="336699"/>
          <w:sz w:val="20"/>
          <w:szCs w:val="20"/>
          <w:lang w:eastAsia="en-IN"/>
        </w:rPr>
        <w:t>Using Sorted Input</w:t>
      </w:r>
    </w:p>
    <w:p w:rsidR="00265E3D" w:rsidRPr="00265E3D" w:rsidRDefault="00265E3D" w:rsidP="00265E3D">
      <w:pPr>
        <w:shd w:val="clear" w:color="auto" w:fill="FFFFFF"/>
        <w:spacing w:after="0" w:line="240" w:lineRule="auto"/>
        <w:jc w:val="both"/>
        <w:rPr>
          <w:rFonts w:ascii="Arial" w:eastAsia="Times New Roman" w:hAnsi="Arial" w:cs="Arial"/>
          <w:color w:val="555555"/>
          <w:sz w:val="18"/>
          <w:szCs w:val="18"/>
          <w:lang w:eastAsia="en-IN"/>
        </w:rPr>
      </w:pPr>
      <w:r w:rsidRPr="00265E3D">
        <w:rPr>
          <w:rFonts w:ascii="Verdana" w:eastAsia="Times New Roman" w:hAnsi="Verdana" w:cs="Arial"/>
          <w:color w:val="555555"/>
          <w:sz w:val="20"/>
          <w:szCs w:val="20"/>
          <w:lang w:eastAsia="en-IN"/>
        </w:rPr>
        <w:t>When we configure a flat file Lookup transformation for sorted input, the condition columns must be grouped. If the condition columns are not grouped, the Lookup transformation returns incorrect results. For optimal caching performance, sort the condition columns.</w:t>
      </w:r>
    </w:p>
    <w:p w:rsidR="00265E3D" w:rsidRPr="00265E3D" w:rsidRDefault="00265E3D" w:rsidP="00265E3D">
      <w:pPr>
        <w:shd w:val="clear" w:color="auto" w:fill="FFFFFF"/>
        <w:spacing w:after="0" w:line="240" w:lineRule="auto"/>
        <w:jc w:val="both"/>
        <w:rPr>
          <w:rFonts w:ascii="Arial" w:eastAsia="Times New Roman" w:hAnsi="Arial" w:cs="Arial"/>
          <w:color w:val="555555"/>
          <w:sz w:val="18"/>
          <w:szCs w:val="18"/>
          <w:lang w:eastAsia="en-IN"/>
        </w:rPr>
      </w:pPr>
    </w:p>
    <w:p w:rsidR="00265E3D" w:rsidRPr="00265E3D" w:rsidRDefault="00265E3D" w:rsidP="00265E3D">
      <w:pPr>
        <w:shd w:val="clear" w:color="auto" w:fill="FFFFFF"/>
        <w:spacing w:after="0" w:line="240" w:lineRule="auto"/>
        <w:jc w:val="both"/>
        <w:rPr>
          <w:rFonts w:ascii="Arial" w:eastAsia="Times New Roman" w:hAnsi="Arial" w:cs="Arial"/>
          <w:color w:val="555555"/>
          <w:sz w:val="18"/>
          <w:szCs w:val="18"/>
          <w:lang w:eastAsia="en-IN"/>
        </w:rPr>
      </w:pPr>
      <w:r w:rsidRPr="00265E3D">
        <w:rPr>
          <w:rFonts w:ascii="Verdana" w:eastAsia="Times New Roman" w:hAnsi="Verdana" w:cs="Arial"/>
          <w:color w:val="555555"/>
          <w:sz w:val="20"/>
          <w:szCs w:val="20"/>
          <w:lang w:eastAsia="en-IN"/>
        </w:rPr>
        <w:t>For example, a Lookup transformation has the following condition:</w:t>
      </w:r>
    </w:p>
    <w:p w:rsidR="00265E3D" w:rsidRPr="00265E3D" w:rsidRDefault="00265E3D" w:rsidP="00265E3D">
      <w:pPr>
        <w:shd w:val="clear" w:color="auto" w:fill="FFFFFF"/>
        <w:spacing w:after="0" w:line="240" w:lineRule="auto"/>
        <w:jc w:val="both"/>
        <w:rPr>
          <w:rFonts w:ascii="Arial" w:eastAsia="Times New Roman" w:hAnsi="Arial" w:cs="Arial"/>
          <w:color w:val="555555"/>
          <w:sz w:val="18"/>
          <w:szCs w:val="18"/>
          <w:lang w:eastAsia="en-IN"/>
        </w:rPr>
      </w:pPr>
      <w:proofErr w:type="spellStart"/>
      <w:r w:rsidRPr="00265E3D">
        <w:rPr>
          <w:rFonts w:ascii="Verdana" w:eastAsia="Times New Roman" w:hAnsi="Verdana" w:cs="Arial"/>
          <w:color w:val="555555"/>
          <w:sz w:val="20"/>
          <w:szCs w:val="20"/>
          <w:lang w:eastAsia="en-IN"/>
        </w:rPr>
        <w:t>OrderID</w:t>
      </w:r>
      <w:proofErr w:type="spellEnd"/>
      <w:r w:rsidRPr="00265E3D">
        <w:rPr>
          <w:rFonts w:ascii="Verdana" w:eastAsia="Times New Roman" w:hAnsi="Verdana" w:cs="Arial"/>
          <w:color w:val="555555"/>
          <w:sz w:val="20"/>
          <w:szCs w:val="20"/>
          <w:lang w:eastAsia="en-IN"/>
        </w:rPr>
        <w:t xml:space="preserve"> = OrderID1 </w:t>
      </w:r>
      <w:proofErr w:type="spellStart"/>
      <w:r w:rsidRPr="00265E3D">
        <w:rPr>
          <w:rFonts w:ascii="Verdana" w:eastAsia="Times New Roman" w:hAnsi="Verdana" w:cs="Arial"/>
          <w:color w:val="555555"/>
          <w:sz w:val="20"/>
          <w:szCs w:val="20"/>
          <w:lang w:eastAsia="en-IN"/>
        </w:rPr>
        <w:t>CustID</w:t>
      </w:r>
      <w:proofErr w:type="spellEnd"/>
      <w:r w:rsidRPr="00265E3D">
        <w:rPr>
          <w:rFonts w:ascii="Verdana" w:eastAsia="Times New Roman" w:hAnsi="Verdana" w:cs="Arial"/>
          <w:color w:val="555555"/>
          <w:sz w:val="20"/>
          <w:szCs w:val="20"/>
          <w:lang w:eastAsia="en-IN"/>
        </w:rPr>
        <w:t xml:space="preserve"> = CustID1</w:t>
      </w:r>
    </w:p>
    <w:p w:rsidR="00265E3D" w:rsidRPr="00265E3D" w:rsidRDefault="00265E3D" w:rsidP="00265E3D">
      <w:pPr>
        <w:shd w:val="clear" w:color="auto" w:fill="FFFFFF"/>
        <w:spacing w:after="0" w:line="240" w:lineRule="auto"/>
        <w:jc w:val="both"/>
        <w:rPr>
          <w:rFonts w:ascii="Arial" w:eastAsia="Times New Roman" w:hAnsi="Arial" w:cs="Arial"/>
          <w:color w:val="555555"/>
          <w:sz w:val="18"/>
          <w:szCs w:val="18"/>
          <w:lang w:eastAsia="en-IN"/>
        </w:rPr>
      </w:pPr>
    </w:p>
    <w:p w:rsidR="00265E3D" w:rsidRPr="00265E3D" w:rsidRDefault="00265E3D" w:rsidP="00265E3D">
      <w:pPr>
        <w:shd w:val="clear" w:color="auto" w:fill="FFFFFF"/>
        <w:spacing w:after="0" w:line="240" w:lineRule="auto"/>
        <w:jc w:val="both"/>
        <w:rPr>
          <w:rFonts w:ascii="Arial" w:eastAsia="Times New Roman" w:hAnsi="Arial" w:cs="Arial"/>
          <w:color w:val="555555"/>
          <w:sz w:val="18"/>
          <w:szCs w:val="18"/>
          <w:lang w:eastAsia="en-IN"/>
        </w:rPr>
      </w:pPr>
      <w:bookmarkStart w:id="1" w:name="GUID-633146DF-B3A8-4548-A177-DD87CA840E9"/>
      <w:bookmarkEnd w:id="1"/>
      <w:r w:rsidRPr="00265E3D">
        <w:rPr>
          <w:rFonts w:ascii="Verdana" w:eastAsia="Times New Roman" w:hAnsi="Verdana" w:cs="Arial"/>
          <w:color w:val="555555"/>
          <w:sz w:val="20"/>
          <w:szCs w:val="20"/>
          <w:lang w:eastAsia="en-IN"/>
        </w:rPr>
        <w:t>In the flat file lookup source, the keys are grouped, but not sorted. The Integration Service can cache the data, but performance may not be optimal.</w:t>
      </w:r>
    </w:p>
    <w:p w:rsidR="00265E3D" w:rsidRPr="00265E3D" w:rsidRDefault="00265E3D" w:rsidP="00265E3D">
      <w:pPr>
        <w:shd w:val="clear" w:color="auto" w:fill="FFFFFF"/>
        <w:spacing w:after="0" w:line="240" w:lineRule="auto"/>
        <w:jc w:val="both"/>
        <w:rPr>
          <w:rFonts w:ascii="Arial" w:eastAsia="Times New Roman" w:hAnsi="Arial" w:cs="Arial"/>
          <w:color w:val="555555"/>
          <w:sz w:val="18"/>
          <w:szCs w:val="18"/>
          <w:lang w:eastAsia="en-IN"/>
        </w:rPr>
      </w:pPr>
    </w:p>
    <w:p w:rsidR="00265E3D" w:rsidRPr="00265E3D" w:rsidRDefault="00265E3D" w:rsidP="00265E3D">
      <w:pPr>
        <w:shd w:val="clear" w:color="auto" w:fill="FFFFFF"/>
        <w:spacing w:after="0" w:line="240" w:lineRule="auto"/>
        <w:jc w:val="both"/>
        <w:rPr>
          <w:rFonts w:ascii="Arial" w:eastAsia="Times New Roman" w:hAnsi="Arial" w:cs="Arial"/>
          <w:color w:val="555555"/>
          <w:sz w:val="18"/>
          <w:szCs w:val="18"/>
          <w:lang w:eastAsia="en-IN"/>
        </w:rPr>
      </w:pPr>
      <w:r w:rsidRPr="00265E3D">
        <w:rPr>
          <w:rFonts w:ascii="Verdana" w:eastAsia="Times New Roman" w:hAnsi="Verdana" w:cs="Arial"/>
          <w:color w:val="555555"/>
          <w:sz w:val="20"/>
          <w:szCs w:val="20"/>
          <w:lang w:eastAsia="en-IN"/>
        </w:rPr>
        <w:t>If we choose sorted input for indirect files, the range of data must not overlap in the files. </w:t>
      </w:r>
    </w:p>
    <w:p w:rsidR="00265E3D" w:rsidRPr="00265E3D" w:rsidRDefault="00265E3D" w:rsidP="00265E3D">
      <w:pPr>
        <w:shd w:val="clear" w:color="auto" w:fill="FFFFFF"/>
        <w:spacing w:after="0" w:line="240" w:lineRule="auto"/>
        <w:jc w:val="both"/>
        <w:rPr>
          <w:rFonts w:ascii="Arial" w:eastAsia="Times New Roman" w:hAnsi="Arial" w:cs="Arial"/>
          <w:color w:val="555555"/>
          <w:sz w:val="18"/>
          <w:szCs w:val="18"/>
          <w:lang w:eastAsia="en-IN"/>
        </w:rPr>
      </w:pPr>
    </w:p>
    <w:p w:rsidR="00265E3D" w:rsidRPr="00265E3D" w:rsidRDefault="00265E3D" w:rsidP="00265E3D">
      <w:pPr>
        <w:shd w:val="clear" w:color="auto" w:fill="FFFFFF"/>
        <w:spacing w:after="0" w:line="240" w:lineRule="auto"/>
        <w:jc w:val="both"/>
        <w:rPr>
          <w:rFonts w:ascii="Arial" w:eastAsia="Times New Roman" w:hAnsi="Arial" w:cs="Arial"/>
          <w:color w:val="555555"/>
          <w:sz w:val="18"/>
          <w:szCs w:val="18"/>
          <w:lang w:eastAsia="en-IN"/>
        </w:rPr>
      </w:pPr>
      <w:r w:rsidRPr="00265E3D">
        <w:rPr>
          <w:rFonts w:ascii="Verdana" w:eastAsia="Times New Roman" w:hAnsi="Verdana" w:cs="Arial"/>
          <w:b/>
          <w:bCs/>
          <w:color w:val="336699"/>
          <w:sz w:val="20"/>
          <w:szCs w:val="20"/>
          <w:lang w:eastAsia="en-IN"/>
        </w:rPr>
        <w:t>Connected and Unconnected Lookups</w:t>
      </w:r>
    </w:p>
    <w:p w:rsidR="00265E3D" w:rsidRPr="00265E3D" w:rsidRDefault="00265E3D" w:rsidP="00265E3D">
      <w:pPr>
        <w:shd w:val="clear" w:color="auto" w:fill="FFFFFF"/>
        <w:spacing w:after="0" w:line="240" w:lineRule="auto"/>
        <w:jc w:val="both"/>
        <w:rPr>
          <w:rFonts w:ascii="Arial" w:eastAsia="Times New Roman" w:hAnsi="Arial" w:cs="Arial"/>
          <w:color w:val="555555"/>
          <w:sz w:val="18"/>
          <w:szCs w:val="18"/>
          <w:lang w:eastAsia="en-IN"/>
        </w:rPr>
      </w:pPr>
      <w:r w:rsidRPr="00265E3D">
        <w:rPr>
          <w:rFonts w:ascii="Verdana" w:eastAsia="Times New Roman" w:hAnsi="Verdana" w:cs="Arial"/>
          <w:color w:val="555555"/>
          <w:sz w:val="20"/>
          <w:szCs w:val="20"/>
          <w:lang w:eastAsia="en-IN"/>
        </w:rPr>
        <w:t>We can configure a connected Lookup transformation to receive input directly from the mapping pipeline, or you can configure an unconnected Lookup transformation to receive input from the result of an expression in another transformation.</w:t>
      </w:r>
    </w:p>
    <w:p w:rsidR="00265E3D" w:rsidRPr="00265E3D" w:rsidRDefault="00265E3D" w:rsidP="00265E3D">
      <w:pPr>
        <w:shd w:val="clear" w:color="auto" w:fill="FFFFFF"/>
        <w:spacing w:after="0" w:line="240" w:lineRule="auto"/>
        <w:jc w:val="both"/>
        <w:rPr>
          <w:rFonts w:ascii="Arial" w:eastAsia="Times New Roman" w:hAnsi="Arial" w:cs="Arial"/>
          <w:color w:val="555555"/>
          <w:sz w:val="18"/>
          <w:szCs w:val="18"/>
          <w:lang w:eastAsia="en-IN"/>
        </w:rPr>
      </w:pPr>
    </w:p>
    <w:p w:rsidR="00265E3D" w:rsidRPr="00265E3D" w:rsidRDefault="00265E3D" w:rsidP="00265E3D">
      <w:pPr>
        <w:shd w:val="clear" w:color="auto" w:fill="FFFFFF"/>
        <w:spacing w:after="0" w:line="240" w:lineRule="auto"/>
        <w:jc w:val="both"/>
        <w:rPr>
          <w:rFonts w:ascii="Arial" w:eastAsia="Times New Roman" w:hAnsi="Arial" w:cs="Arial"/>
          <w:color w:val="555555"/>
          <w:sz w:val="18"/>
          <w:szCs w:val="18"/>
          <w:lang w:eastAsia="en-IN"/>
        </w:rPr>
      </w:pPr>
      <w:bookmarkStart w:id="2" w:name="GUID-C93BDC34-53F9-49FA-AC7B-BE290602F3A"/>
      <w:bookmarkEnd w:id="2"/>
      <w:r w:rsidRPr="00265E3D">
        <w:rPr>
          <w:rFonts w:ascii="Verdana" w:eastAsia="Times New Roman" w:hAnsi="Verdana" w:cs="Arial"/>
          <w:color w:val="555555"/>
          <w:sz w:val="20"/>
          <w:szCs w:val="20"/>
          <w:lang w:eastAsia="en-IN"/>
        </w:rPr>
        <w:t>The following table lists the differences between connected and unconnected lookups:</w:t>
      </w:r>
    </w:p>
    <w:tbl>
      <w:tblPr>
        <w:tblW w:w="9600" w:type="dxa"/>
        <w:tblCellSpacing w:w="0" w:type="dxa"/>
        <w:tblBorders>
          <w:top w:val="single" w:sz="8" w:space="0" w:color="000000"/>
          <w:left w:val="single" w:sz="8" w:space="0" w:color="000000"/>
        </w:tblBorders>
        <w:shd w:val="clear" w:color="auto" w:fill="FFFFFF"/>
        <w:tblCellMar>
          <w:left w:w="0" w:type="dxa"/>
          <w:right w:w="0" w:type="dxa"/>
        </w:tblCellMar>
        <w:tblLook w:val="04A0" w:firstRow="1" w:lastRow="0" w:firstColumn="1" w:lastColumn="0" w:noHBand="0" w:noVBand="1"/>
      </w:tblPr>
      <w:tblGrid>
        <w:gridCol w:w="4460"/>
        <w:gridCol w:w="5140"/>
      </w:tblGrid>
      <w:tr w:rsidR="00265E3D" w:rsidRPr="00265E3D" w:rsidTr="00265E3D">
        <w:trPr>
          <w:tblHeader/>
          <w:tblCellSpacing w:w="0" w:type="dxa"/>
        </w:trPr>
        <w:tc>
          <w:tcPr>
            <w:tcW w:w="2300" w:type="pct"/>
            <w:tcBorders>
              <w:top w:val="single" w:sz="8" w:space="0" w:color="000000"/>
              <w:left w:val="single" w:sz="8" w:space="0" w:color="000000"/>
              <w:bottom w:val="single" w:sz="8" w:space="0" w:color="000000"/>
              <w:right w:val="single" w:sz="8" w:space="0" w:color="000000"/>
            </w:tcBorders>
            <w:shd w:val="clear" w:color="auto" w:fill="FFFFFF"/>
            <w:tcMar>
              <w:top w:w="80" w:type="dxa"/>
              <w:left w:w="60" w:type="dxa"/>
              <w:bottom w:w="80" w:type="dxa"/>
              <w:right w:w="120" w:type="dxa"/>
            </w:tcMar>
            <w:hideMark/>
          </w:tcPr>
          <w:p w:rsidR="00265E3D" w:rsidRPr="00265E3D" w:rsidRDefault="00265E3D" w:rsidP="00265E3D">
            <w:pPr>
              <w:spacing w:after="300" w:line="240" w:lineRule="auto"/>
              <w:jc w:val="both"/>
              <w:rPr>
                <w:rFonts w:ascii="Arial" w:eastAsia="Times New Roman" w:hAnsi="Arial" w:cs="Arial"/>
                <w:color w:val="555555"/>
                <w:sz w:val="18"/>
                <w:szCs w:val="18"/>
                <w:lang w:eastAsia="en-IN"/>
              </w:rPr>
            </w:pPr>
            <w:r w:rsidRPr="00265E3D">
              <w:rPr>
                <w:rFonts w:ascii="Verdana" w:eastAsia="Times New Roman" w:hAnsi="Verdana" w:cs="Arial"/>
                <w:color w:val="555555"/>
                <w:sz w:val="20"/>
                <w:szCs w:val="20"/>
                <w:lang w:eastAsia="en-IN"/>
              </w:rPr>
              <w:t>Connected Lookup</w:t>
            </w:r>
          </w:p>
        </w:tc>
        <w:tc>
          <w:tcPr>
            <w:tcW w:w="2650" w:type="pct"/>
            <w:tcBorders>
              <w:top w:val="single" w:sz="8" w:space="0" w:color="000000"/>
              <w:left w:val="single" w:sz="8" w:space="0" w:color="000000"/>
              <w:bottom w:val="single" w:sz="8" w:space="0" w:color="000000"/>
              <w:right w:val="single" w:sz="8" w:space="0" w:color="000000"/>
            </w:tcBorders>
            <w:shd w:val="clear" w:color="auto" w:fill="FFFFFF"/>
            <w:tcMar>
              <w:top w:w="80" w:type="dxa"/>
              <w:left w:w="60" w:type="dxa"/>
              <w:bottom w:w="80" w:type="dxa"/>
              <w:right w:w="120" w:type="dxa"/>
            </w:tcMar>
            <w:hideMark/>
          </w:tcPr>
          <w:p w:rsidR="00265E3D" w:rsidRPr="00265E3D" w:rsidRDefault="00265E3D" w:rsidP="00265E3D">
            <w:pPr>
              <w:spacing w:after="300" w:line="240" w:lineRule="auto"/>
              <w:jc w:val="both"/>
              <w:rPr>
                <w:rFonts w:ascii="Arial" w:eastAsia="Times New Roman" w:hAnsi="Arial" w:cs="Arial"/>
                <w:color w:val="555555"/>
                <w:sz w:val="18"/>
                <w:szCs w:val="18"/>
                <w:lang w:eastAsia="en-IN"/>
              </w:rPr>
            </w:pPr>
            <w:r w:rsidRPr="00265E3D">
              <w:rPr>
                <w:rFonts w:ascii="Verdana" w:eastAsia="Times New Roman" w:hAnsi="Verdana" w:cs="Arial"/>
                <w:color w:val="555555"/>
                <w:sz w:val="20"/>
                <w:szCs w:val="20"/>
                <w:lang w:eastAsia="en-IN"/>
              </w:rPr>
              <w:t>Unconnected Lookup</w:t>
            </w:r>
          </w:p>
        </w:tc>
      </w:tr>
      <w:tr w:rsidR="00265E3D" w:rsidRPr="00265E3D" w:rsidTr="00265E3D">
        <w:trPr>
          <w:tblCellSpacing w:w="0" w:type="dxa"/>
        </w:trPr>
        <w:tc>
          <w:tcPr>
            <w:tcW w:w="2300" w:type="pct"/>
            <w:tcBorders>
              <w:top w:val="nil"/>
              <w:left w:val="nil"/>
              <w:bottom w:val="single" w:sz="8" w:space="0" w:color="000000"/>
              <w:right w:val="single" w:sz="8" w:space="0" w:color="000000"/>
            </w:tcBorders>
            <w:shd w:val="clear" w:color="auto" w:fill="FFFFFF"/>
            <w:tcMar>
              <w:top w:w="60" w:type="dxa"/>
              <w:left w:w="60" w:type="dxa"/>
              <w:bottom w:w="60" w:type="dxa"/>
              <w:right w:w="60" w:type="dxa"/>
            </w:tcMar>
            <w:hideMark/>
          </w:tcPr>
          <w:p w:rsidR="00265E3D" w:rsidRPr="00265E3D" w:rsidRDefault="00265E3D" w:rsidP="00265E3D">
            <w:pPr>
              <w:spacing w:after="300" w:line="240" w:lineRule="auto"/>
              <w:jc w:val="both"/>
              <w:rPr>
                <w:rFonts w:ascii="Arial" w:eastAsia="Times New Roman" w:hAnsi="Arial" w:cs="Arial"/>
                <w:color w:val="555555"/>
                <w:sz w:val="18"/>
                <w:szCs w:val="18"/>
                <w:lang w:eastAsia="en-IN"/>
              </w:rPr>
            </w:pPr>
            <w:r w:rsidRPr="00265E3D">
              <w:rPr>
                <w:rFonts w:ascii="Verdana" w:eastAsia="Times New Roman" w:hAnsi="Verdana" w:cs="Arial"/>
                <w:color w:val="555555"/>
                <w:sz w:val="20"/>
                <w:szCs w:val="20"/>
                <w:lang w:eastAsia="en-IN"/>
              </w:rPr>
              <w:t>Receives input values directly from the pipeline.</w:t>
            </w:r>
          </w:p>
        </w:tc>
        <w:tc>
          <w:tcPr>
            <w:tcW w:w="2650" w:type="pct"/>
            <w:tcBorders>
              <w:top w:val="nil"/>
              <w:left w:val="nil"/>
              <w:bottom w:val="single" w:sz="8" w:space="0" w:color="000000"/>
              <w:right w:val="single" w:sz="8" w:space="0" w:color="000000"/>
            </w:tcBorders>
            <w:shd w:val="clear" w:color="auto" w:fill="FFFFFF"/>
            <w:tcMar>
              <w:top w:w="60" w:type="dxa"/>
              <w:left w:w="60" w:type="dxa"/>
              <w:bottom w:w="60" w:type="dxa"/>
              <w:right w:w="60" w:type="dxa"/>
            </w:tcMar>
            <w:hideMark/>
          </w:tcPr>
          <w:p w:rsidR="00265E3D" w:rsidRPr="00265E3D" w:rsidRDefault="00265E3D" w:rsidP="00265E3D">
            <w:pPr>
              <w:spacing w:after="300" w:line="240" w:lineRule="auto"/>
              <w:jc w:val="both"/>
              <w:rPr>
                <w:rFonts w:ascii="Arial" w:eastAsia="Times New Roman" w:hAnsi="Arial" w:cs="Arial"/>
                <w:color w:val="555555"/>
                <w:sz w:val="18"/>
                <w:szCs w:val="18"/>
                <w:lang w:eastAsia="en-IN"/>
              </w:rPr>
            </w:pPr>
            <w:r w:rsidRPr="00265E3D">
              <w:rPr>
                <w:rFonts w:ascii="Verdana" w:eastAsia="Times New Roman" w:hAnsi="Verdana" w:cs="Arial"/>
                <w:color w:val="555555"/>
                <w:sz w:val="20"/>
                <w:szCs w:val="20"/>
                <w:lang w:eastAsia="en-IN"/>
              </w:rPr>
              <w:t xml:space="preserve">Receives input values from the result of </w:t>
            </w:r>
            <w:proofErr w:type="gramStart"/>
            <w:r w:rsidRPr="00265E3D">
              <w:rPr>
                <w:rFonts w:ascii="Verdana" w:eastAsia="Times New Roman" w:hAnsi="Verdana" w:cs="Arial"/>
                <w:color w:val="555555"/>
                <w:sz w:val="20"/>
                <w:szCs w:val="20"/>
                <w:lang w:eastAsia="en-IN"/>
              </w:rPr>
              <w:t>a :LKP</w:t>
            </w:r>
            <w:proofErr w:type="gramEnd"/>
            <w:r w:rsidRPr="00265E3D">
              <w:rPr>
                <w:rFonts w:ascii="Verdana" w:eastAsia="Times New Roman" w:hAnsi="Verdana" w:cs="Arial"/>
                <w:color w:val="555555"/>
                <w:sz w:val="20"/>
                <w:szCs w:val="20"/>
                <w:lang w:eastAsia="en-IN"/>
              </w:rPr>
              <w:t xml:space="preserve"> expression in another transformation.</w:t>
            </w:r>
          </w:p>
        </w:tc>
      </w:tr>
      <w:tr w:rsidR="00265E3D" w:rsidRPr="00265E3D" w:rsidTr="00265E3D">
        <w:trPr>
          <w:tblCellSpacing w:w="0" w:type="dxa"/>
        </w:trPr>
        <w:tc>
          <w:tcPr>
            <w:tcW w:w="2300" w:type="pct"/>
            <w:tcBorders>
              <w:top w:val="nil"/>
              <w:left w:val="nil"/>
              <w:bottom w:val="single" w:sz="8" w:space="0" w:color="000000"/>
              <w:right w:val="single" w:sz="8" w:space="0" w:color="000000"/>
            </w:tcBorders>
            <w:shd w:val="clear" w:color="auto" w:fill="FFFFFF"/>
            <w:tcMar>
              <w:top w:w="60" w:type="dxa"/>
              <w:left w:w="60" w:type="dxa"/>
              <w:bottom w:w="60" w:type="dxa"/>
              <w:right w:w="60" w:type="dxa"/>
            </w:tcMar>
            <w:hideMark/>
          </w:tcPr>
          <w:p w:rsidR="00265E3D" w:rsidRPr="00265E3D" w:rsidRDefault="00265E3D" w:rsidP="00265E3D">
            <w:pPr>
              <w:spacing w:after="300" w:line="240" w:lineRule="auto"/>
              <w:jc w:val="both"/>
              <w:rPr>
                <w:rFonts w:ascii="Arial" w:eastAsia="Times New Roman" w:hAnsi="Arial" w:cs="Arial"/>
                <w:color w:val="555555"/>
                <w:sz w:val="18"/>
                <w:szCs w:val="18"/>
                <w:lang w:eastAsia="en-IN"/>
              </w:rPr>
            </w:pPr>
            <w:r w:rsidRPr="00265E3D">
              <w:rPr>
                <w:rFonts w:ascii="Verdana" w:eastAsia="Times New Roman" w:hAnsi="Verdana" w:cs="Arial"/>
                <w:color w:val="555555"/>
                <w:sz w:val="20"/>
                <w:szCs w:val="20"/>
                <w:lang w:eastAsia="en-IN"/>
              </w:rPr>
              <w:t>Use a dynamic or static cache.</w:t>
            </w:r>
          </w:p>
        </w:tc>
        <w:tc>
          <w:tcPr>
            <w:tcW w:w="2650" w:type="pct"/>
            <w:tcBorders>
              <w:top w:val="nil"/>
              <w:left w:val="nil"/>
              <w:bottom w:val="single" w:sz="8" w:space="0" w:color="000000"/>
              <w:right w:val="single" w:sz="8" w:space="0" w:color="000000"/>
            </w:tcBorders>
            <w:shd w:val="clear" w:color="auto" w:fill="FFFFFF"/>
            <w:tcMar>
              <w:top w:w="60" w:type="dxa"/>
              <w:left w:w="60" w:type="dxa"/>
              <w:bottom w:w="60" w:type="dxa"/>
              <w:right w:w="60" w:type="dxa"/>
            </w:tcMar>
            <w:hideMark/>
          </w:tcPr>
          <w:p w:rsidR="00265E3D" w:rsidRPr="00265E3D" w:rsidRDefault="00265E3D" w:rsidP="00265E3D">
            <w:pPr>
              <w:spacing w:after="300" w:line="240" w:lineRule="auto"/>
              <w:jc w:val="both"/>
              <w:rPr>
                <w:rFonts w:ascii="Arial" w:eastAsia="Times New Roman" w:hAnsi="Arial" w:cs="Arial"/>
                <w:color w:val="555555"/>
                <w:sz w:val="18"/>
                <w:szCs w:val="18"/>
                <w:lang w:eastAsia="en-IN"/>
              </w:rPr>
            </w:pPr>
            <w:r w:rsidRPr="00265E3D">
              <w:rPr>
                <w:rFonts w:ascii="Verdana" w:eastAsia="Times New Roman" w:hAnsi="Verdana" w:cs="Arial"/>
                <w:color w:val="555555"/>
                <w:sz w:val="20"/>
                <w:szCs w:val="20"/>
                <w:lang w:eastAsia="en-IN"/>
              </w:rPr>
              <w:t>Use a static cache.</w:t>
            </w:r>
          </w:p>
        </w:tc>
      </w:tr>
      <w:tr w:rsidR="00265E3D" w:rsidRPr="00265E3D" w:rsidTr="00265E3D">
        <w:trPr>
          <w:tblCellSpacing w:w="0" w:type="dxa"/>
        </w:trPr>
        <w:tc>
          <w:tcPr>
            <w:tcW w:w="2300" w:type="pct"/>
            <w:tcBorders>
              <w:top w:val="nil"/>
              <w:left w:val="nil"/>
              <w:bottom w:val="single" w:sz="8" w:space="0" w:color="000000"/>
              <w:right w:val="single" w:sz="8" w:space="0" w:color="000000"/>
            </w:tcBorders>
            <w:shd w:val="clear" w:color="auto" w:fill="FFFFFF"/>
            <w:tcMar>
              <w:top w:w="60" w:type="dxa"/>
              <w:left w:w="60" w:type="dxa"/>
              <w:bottom w:w="60" w:type="dxa"/>
              <w:right w:w="60" w:type="dxa"/>
            </w:tcMar>
            <w:hideMark/>
          </w:tcPr>
          <w:p w:rsidR="00265E3D" w:rsidRPr="00265E3D" w:rsidRDefault="00265E3D" w:rsidP="00265E3D">
            <w:pPr>
              <w:spacing w:after="300" w:line="240" w:lineRule="auto"/>
              <w:jc w:val="both"/>
              <w:rPr>
                <w:rFonts w:ascii="Arial" w:eastAsia="Times New Roman" w:hAnsi="Arial" w:cs="Arial"/>
                <w:color w:val="555555"/>
                <w:sz w:val="18"/>
                <w:szCs w:val="18"/>
                <w:lang w:eastAsia="en-IN"/>
              </w:rPr>
            </w:pPr>
            <w:r w:rsidRPr="00265E3D">
              <w:rPr>
                <w:rFonts w:ascii="Verdana" w:eastAsia="Times New Roman" w:hAnsi="Verdana" w:cs="Arial"/>
                <w:color w:val="555555"/>
                <w:sz w:val="20"/>
                <w:szCs w:val="20"/>
                <w:lang w:eastAsia="en-IN"/>
              </w:rPr>
              <w:t>Cache includes the lookup source columns in the lookup condition and the lookup source columns that are output ports.</w:t>
            </w:r>
          </w:p>
        </w:tc>
        <w:tc>
          <w:tcPr>
            <w:tcW w:w="2650" w:type="pct"/>
            <w:tcBorders>
              <w:top w:val="nil"/>
              <w:left w:val="nil"/>
              <w:bottom w:val="single" w:sz="8" w:space="0" w:color="000000"/>
              <w:right w:val="single" w:sz="8" w:space="0" w:color="000000"/>
            </w:tcBorders>
            <w:shd w:val="clear" w:color="auto" w:fill="FFFFFF"/>
            <w:tcMar>
              <w:top w:w="60" w:type="dxa"/>
              <w:left w:w="60" w:type="dxa"/>
              <w:bottom w:w="60" w:type="dxa"/>
              <w:right w:w="60" w:type="dxa"/>
            </w:tcMar>
            <w:hideMark/>
          </w:tcPr>
          <w:p w:rsidR="00265E3D" w:rsidRPr="00265E3D" w:rsidRDefault="00265E3D" w:rsidP="00265E3D">
            <w:pPr>
              <w:spacing w:after="300" w:line="240" w:lineRule="auto"/>
              <w:jc w:val="both"/>
              <w:rPr>
                <w:rFonts w:ascii="Arial" w:eastAsia="Times New Roman" w:hAnsi="Arial" w:cs="Arial"/>
                <w:color w:val="555555"/>
                <w:sz w:val="18"/>
                <w:szCs w:val="18"/>
                <w:lang w:eastAsia="en-IN"/>
              </w:rPr>
            </w:pPr>
            <w:r w:rsidRPr="00265E3D">
              <w:rPr>
                <w:rFonts w:ascii="Verdana" w:eastAsia="Times New Roman" w:hAnsi="Verdana" w:cs="Arial"/>
                <w:color w:val="555555"/>
                <w:sz w:val="20"/>
                <w:szCs w:val="20"/>
                <w:lang w:eastAsia="en-IN"/>
              </w:rPr>
              <w:t>Cache includes all lookup/output ports in the lookup condition and the lookup/return port.</w:t>
            </w:r>
          </w:p>
        </w:tc>
      </w:tr>
      <w:tr w:rsidR="00265E3D" w:rsidRPr="00265E3D" w:rsidTr="00265E3D">
        <w:trPr>
          <w:tblCellSpacing w:w="0" w:type="dxa"/>
        </w:trPr>
        <w:tc>
          <w:tcPr>
            <w:tcW w:w="2300" w:type="pct"/>
            <w:tcBorders>
              <w:top w:val="nil"/>
              <w:left w:val="nil"/>
              <w:bottom w:val="single" w:sz="8" w:space="0" w:color="000000"/>
              <w:right w:val="single" w:sz="8" w:space="0" w:color="000000"/>
            </w:tcBorders>
            <w:shd w:val="clear" w:color="auto" w:fill="FFFFFF"/>
            <w:tcMar>
              <w:top w:w="60" w:type="dxa"/>
              <w:left w:w="60" w:type="dxa"/>
              <w:bottom w:w="60" w:type="dxa"/>
              <w:right w:w="60" w:type="dxa"/>
            </w:tcMar>
            <w:hideMark/>
          </w:tcPr>
          <w:p w:rsidR="00265E3D" w:rsidRPr="00265E3D" w:rsidRDefault="00265E3D" w:rsidP="00265E3D">
            <w:pPr>
              <w:spacing w:after="300" w:line="240" w:lineRule="auto"/>
              <w:jc w:val="both"/>
              <w:rPr>
                <w:rFonts w:ascii="Arial" w:eastAsia="Times New Roman" w:hAnsi="Arial" w:cs="Arial"/>
                <w:color w:val="555555"/>
                <w:sz w:val="18"/>
                <w:szCs w:val="18"/>
                <w:lang w:eastAsia="en-IN"/>
              </w:rPr>
            </w:pPr>
            <w:r w:rsidRPr="00265E3D">
              <w:rPr>
                <w:rFonts w:ascii="Verdana" w:eastAsia="Times New Roman" w:hAnsi="Verdana" w:cs="Arial"/>
                <w:color w:val="555555"/>
                <w:sz w:val="20"/>
                <w:szCs w:val="20"/>
                <w:lang w:eastAsia="en-IN"/>
              </w:rPr>
              <w:lastRenderedPageBreak/>
              <w:t>Can return multiple columns from the same row or insert into the dynamic lookup cache.</w:t>
            </w:r>
          </w:p>
        </w:tc>
        <w:tc>
          <w:tcPr>
            <w:tcW w:w="2650" w:type="pct"/>
            <w:tcBorders>
              <w:top w:val="nil"/>
              <w:left w:val="nil"/>
              <w:bottom w:val="single" w:sz="8" w:space="0" w:color="000000"/>
              <w:right w:val="single" w:sz="8" w:space="0" w:color="000000"/>
            </w:tcBorders>
            <w:shd w:val="clear" w:color="auto" w:fill="FFFFFF"/>
            <w:tcMar>
              <w:top w:w="60" w:type="dxa"/>
              <w:left w:w="60" w:type="dxa"/>
              <w:bottom w:w="60" w:type="dxa"/>
              <w:right w:w="60" w:type="dxa"/>
            </w:tcMar>
            <w:hideMark/>
          </w:tcPr>
          <w:p w:rsidR="00265E3D" w:rsidRPr="00265E3D" w:rsidRDefault="00265E3D" w:rsidP="00265E3D">
            <w:pPr>
              <w:spacing w:after="300" w:line="240" w:lineRule="auto"/>
              <w:jc w:val="both"/>
              <w:rPr>
                <w:rFonts w:ascii="Arial" w:eastAsia="Times New Roman" w:hAnsi="Arial" w:cs="Arial"/>
                <w:color w:val="555555"/>
                <w:sz w:val="18"/>
                <w:szCs w:val="18"/>
                <w:lang w:eastAsia="en-IN"/>
              </w:rPr>
            </w:pPr>
            <w:r w:rsidRPr="00265E3D">
              <w:rPr>
                <w:rFonts w:ascii="Verdana" w:eastAsia="Times New Roman" w:hAnsi="Verdana" w:cs="Arial"/>
                <w:color w:val="555555"/>
                <w:sz w:val="20"/>
                <w:szCs w:val="20"/>
                <w:lang w:eastAsia="en-IN"/>
              </w:rPr>
              <w:t>Designate one return port (R). Returns one column from each row.</w:t>
            </w:r>
          </w:p>
        </w:tc>
      </w:tr>
      <w:tr w:rsidR="00265E3D" w:rsidRPr="00265E3D" w:rsidTr="00265E3D">
        <w:trPr>
          <w:tblCellSpacing w:w="0" w:type="dxa"/>
        </w:trPr>
        <w:tc>
          <w:tcPr>
            <w:tcW w:w="2300" w:type="pct"/>
            <w:tcBorders>
              <w:top w:val="nil"/>
              <w:left w:val="nil"/>
              <w:bottom w:val="single" w:sz="8" w:space="0" w:color="000000"/>
              <w:right w:val="single" w:sz="8" w:space="0" w:color="000000"/>
            </w:tcBorders>
            <w:shd w:val="clear" w:color="auto" w:fill="FFFFFF"/>
            <w:tcMar>
              <w:top w:w="60" w:type="dxa"/>
              <w:left w:w="60" w:type="dxa"/>
              <w:bottom w:w="60" w:type="dxa"/>
              <w:right w:w="60" w:type="dxa"/>
            </w:tcMar>
            <w:hideMark/>
          </w:tcPr>
          <w:p w:rsidR="00265E3D" w:rsidRPr="00265E3D" w:rsidRDefault="00265E3D" w:rsidP="00265E3D">
            <w:pPr>
              <w:spacing w:after="300" w:line="240" w:lineRule="auto"/>
              <w:jc w:val="both"/>
              <w:rPr>
                <w:rFonts w:ascii="Arial" w:eastAsia="Times New Roman" w:hAnsi="Arial" w:cs="Arial"/>
                <w:color w:val="555555"/>
                <w:sz w:val="18"/>
                <w:szCs w:val="18"/>
                <w:lang w:eastAsia="en-IN"/>
              </w:rPr>
            </w:pPr>
            <w:r w:rsidRPr="00265E3D">
              <w:rPr>
                <w:rFonts w:ascii="Verdana" w:eastAsia="Times New Roman" w:hAnsi="Verdana" w:cs="Arial"/>
                <w:color w:val="555555"/>
                <w:sz w:val="20"/>
                <w:szCs w:val="20"/>
                <w:lang w:eastAsia="en-IN"/>
              </w:rPr>
              <w:t>If there is no match for the lookup condition, the Integration Service returns the default value for all output ports. If you configure dynamic caching, the Integration Service inserts rows into the cache or leaves it unchanged.</w:t>
            </w:r>
          </w:p>
        </w:tc>
        <w:tc>
          <w:tcPr>
            <w:tcW w:w="2650" w:type="pct"/>
            <w:tcBorders>
              <w:top w:val="nil"/>
              <w:left w:val="nil"/>
              <w:bottom w:val="single" w:sz="8" w:space="0" w:color="000000"/>
              <w:right w:val="single" w:sz="8" w:space="0" w:color="000000"/>
            </w:tcBorders>
            <w:shd w:val="clear" w:color="auto" w:fill="FFFFFF"/>
            <w:tcMar>
              <w:top w:w="60" w:type="dxa"/>
              <w:left w:w="60" w:type="dxa"/>
              <w:bottom w:w="60" w:type="dxa"/>
              <w:right w:w="60" w:type="dxa"/>
            </w:tcMar>
            <w:hideMark/>
          </w:tcPr>
          <w:p w:rsidR="00265E3D" w:rsidRPr="00265E3D" w:rsidRDefault="00265E3D" w:rsidP="00265E3D">
            <w:pPr>
              <w:spacing w:after="300" w:line="240" w:lineRule="auto"/>
              <w:jc w:val="both"/>
              <w:rPr>
                <w:rFonts w:ascii="Arial" w:eastAsia="Times New Roman" w:hAnsi="Arial" w:cs="Arial"/>
                <w:color w:val="555555"/>
                <w:sz w:val="18"/>
                <w:szCs w:val="18"/>
                <w:lang w:eastAsia="en-IN"/>
              </w:rPr>
            </w:pPr>
            <w:r w:rsidRPr="00265E3D">
              <w:rPr>
                <w:rFonts w:ascii="Verdana" w:eastAsia="Times New Roman" w:hAnsi="Verdana" w:cs="Arial"/>
                <w:color w:val="555555"/>
                <w:sz w:val="20"/>
                <w:szCs w:val="20"/>
                <w:lang w:eastAsia="en-IN"/>
              </w:rPr>
              <w:t>If there is no match for the lookup condition, the Integration Service returns NULL.</w:t>
            </w:r>
          </w:p>
        </w:tc>
      </w:tr>
      <w:tr w:rsidR="00265E3D" w:rsidRPr="00265E3D" w:rsidTr="00265E3D">
        <w:trPr>
          <w:tblCellSpacing w:w="0" w:type="dxa"/>
        </w:trPr>
        <w:tc>
          <w:tcPr>
            <w:tcW w:w="2300" w:type="pct"/>
            <w:tcBorders>
              <w:top w:val="nil"/>
              <w:left w:val="nil"/>
              <w:bottom w:val="single" w:sz="8" w:space="0" w:color="000000"/>
              <w:right w:val="single" w:sz="8" w:space="0" w:color="000000"/>
            </w:tcBorders>
            <w:shd w:val="clear" w:color="auto" w:fill="FFFFFF"/>
            <w:tcMar>
              <w:top w:w="60" w:type="dxa"/>
              <w:left w:w="60" w:type="dxa"/>
              <w:bottom w:w="60" w:type="dxa"/>
              <w:right w:w="60" w:type="dxa"/>
            </w:tcMar>
            <w:hideMark/>
          </w:tcPr>
          <w:p w:rsidR="00265E3D" w:rsidRPr="00265E3D" w:rsidRDefault="00265E3D" w:rsidP="00265E3D">
            <w:pPr>
              <w:spacing w:after="300" w:line="240" w:lineRule="auto"/>
              <w:jc w:val="both"/>
              <w:rPr>
                <w:rFonts w:ascii="Arial" w:eastAsia="Times New Roman" w:hAnsi="Arial" w:cs="Arial"/>
                <w:color w:val="555555"/>
                <w:sz w:val="18"/>
                <w:szCs w:val="18"/>
                <w:lang w:eastAsia="en-IN"/>
              </w:rPr>
            </w:pPr>
            <w:r w:rsidRPr="00265E3D">
              <w:rPr>
                <w:rFonts w:ascii="Verdana" w:eastAsia="Times New Roman" w:hAnsi="Verdana" w:cs="Arial"/>
                <w:color w:val="555555"/>
                <w:sz w:val="20"/>
                <w:szCs w:val="20"/>
                <w:lang w:eastAsia="en-IN"/>
              </w:rPr>
              <w:t>If there is a match for the lookup condition, the Integration Service returns the result of the lookup condition for all lookup/output ports. If you configure dynamic caching, the Integration Service either updates the row the in the cache or leaves the row unchanged.</w:t>
            </w:r>
          </w:p>
        </w:tc>
        <w:tc>
          <w:tcPr>
            <w:tcW w:w="2650" w:type="pct"/>
            <w:tcBorders>
              <w:top w:val="nil"/>
              <w:left w:val="nil"/>
              <w:bottom w:val="single" w:sz="8" w:space="0" w:color="000000"/>
              <w:right w:val="single" w:sz="8" w:space="0" w:color="000000"/>
            </w:tcBorders>
            <w:shd w:val="clear" w:color="auto" w:fill="FFFFFF"/>
            <w:tcMar>
              <w:top w:w="60" w:type="dxa"/>
              <w:left w:w="60" w:type="dxa"/>
              <w:bottom w:w="60" w:type="dxa"/>
              <w:right w:w="60" w:type="dxa"/>
            </w:tcMar>
            <w:hideMark/>
          </w:tcPr>
          <w:p w:rsidR="00265E3D" w:rsidRPr="00265E3D" w:rsidRDefault="00265E3D" w:rsidP="00265E3D">
            <w:pPr>
              <w:spacing w:after="300" w:line="240" w:lineRule="auto"/>
              <w:jc w:val="both"/>
              <w:rPr>
                <w:rFonts w:ascii="Arial" w:eastAsia="Times New Roman" w:hAnsi="Arial" w:cs="Arial"/>
                <w:color w:val="555555"/>
                <w:sz w:val="18"/>
                <w:szCs w:val="18"/>
                <w:lang w:eastAsia="en-IN"/>
              </w:rPr>
            </w:pPr>
            <w:r w:rsidRPr="00265E3D">
              <w:rPr>
                <w:rFonts w:ascii="Verdana" w:eastAsia="Times New Roman" w:hAnsi="Verdana" w:cs="Arial"/>
                <w:color w:val="555555"/>
                <w:sz w:val="20"/>
                <w:szCs w:val="20"/>
                <w:lang w:eastAsia="en-IN"/>
              </w:rPr>
              <w:t>If there is a match for the lookup condition, the Integration Service returns the result of the lookup condition into the return port.</w:t>
            </w:r>
          </w:p>
        </w:tc>
      </w:tr>
      <w:tr w:rsidR="00265E3D" w:rsidRPr="00265E3D" w:rsidTr="00265E3D">
        <w:trPr>
          <w:tblCellSpacing w:w="0" w:type="dxa"/>
        </w:trPr>
        <w:tc>
          <w:tcPr>
            <w:tcW w:w="2300" w:type="pct"/>
            <w:tcBorders>
              <w:top w:val="nil"/>
              <w:left w:val="nil"/>
              <w:bottom w:val="single" w:sz="8" w:space="0" w:color="000000"/>
              <w:right w:val="single" w:sz="8" w:space="0" w:color="000000"/>
            </w:tcBorders>
            <w:shd w:val="clear" w:color="auto" w:fill="FFFFFF"/>
            <w:tcMar>
              <w:top w:w="60" w:type="dxa"/>
              <w:left w:w="60" w:type="dxa"/>
              <w:bottom w:w="60" w:type="dxa"/>
              <w:right w:w="60" w:type="dxa"/>
            </w:tcMar>
            <w:hideMark/>
          </w:tcPr>
          <w:p w:rsidR="00265E3D" w:rsidRPr="00265E3D" w:rsidRDefault="00265E3D" w:rsidP="00265E3D">
            <w:pPr>
              <w:spacing w:after="300" w:line="240" w:lineRule="auto"/>
              <w:jc w:val="both"/>
              <w:rPr>
                <w:rFonts w:ascii="Arial" w:eastAsia="Times New Roman" w:hAnsi="Arial" w:cs="Arial"/>
                <w:color w:val="555555"/>
                <w:sz w:val="18"/>
                <w:szCs w:val="18"/>
                <w:lang w:eastAsia="en-IN"/>
              </w:rPr>
            </w:pPr>
            <w:r w:rsidRPr="00265E3D">
              <w:rPr>
                <w:rFonts w:ascii="Verdana" w:eastAsia="Times New Roman" w:hAnsi="Verdana" w:cs="Arial"/>
                <w:color w:val="555555"/>
                <w:sz w:val="20"/>
                <w:szCs w:val="20"/>
                <w:lang w:eastAsia="en-IN"/>
              </w:rPr>
              <w:t>Pass multiple output values to another transformation. Link lookup/output ports to another transformation.</w:t>
            </w:r>
          </w:p>
        </w:tc>
        <w:tc>
          <w:tcPr>
            <w:tcW w:w="2650" w:type="pct"/>
            <w:tcBorders>
              <w:top w:val="nil"/>
              <w:left w:val="nil"/>
              <w:bottom w:val="single" w:sz="8" w:space="0" w:color="000000"/>
              <w:right w:val="single" w:sz="8" w:space="0" w:color="000000"/>
            </w:tcBorders>
            <w:shd w:val="clear" w:color="auto" w:fill="FFFFFF"/>
            <w:tcMar>
              <w:top w:w="60" w:type="dxa"/>
              <w:left w:w="60" w:type="dxa"/>
              <w:bottom w:w="60" w:type="dxa"/>
              <w:right w:w="60" w:type="dxa"/>
            </w:tcMar>
            <w:hideMark/>
          </w:tcPr>
          <w:p w:rsidR="00265E3D" w:rsidRPr="00265E3D" w:rsidRDefault="00265E3D" w:rsidP="00265E3D">
            <w:pPr>
              <w:spacing w:after="300" w:line="240" w:lineRule="auto"/>
              <w:jc w:val="both"/>
              <w:rPr>
                <w:rFonts w:ascii="Arial" w:eastAsia="Times New Roman" w:hAnsi="Arial" w:cs="Arial"/>
                <w:color w:val="555555"/>
                <w:sz w:val="18"/>
                <w:szCs w:val="18"/>
                <w:lang w:eastAsia="en-IN"/>
              </w:rPr>
            </w:pPr>
            <w:r w:rsidRPr="00265E3D">
              <w:rPr>
                <w:rFonts w:ascii="Verdana" w:eastAsia="Times New Roman" w:hAnsi="Verdana" w:cs="Arial"/>
                <w:color w:val="555555"/>
                <w:sz w:val="20"/>
                <w:szCs w:val="20"/>
                <w:lang w:eastAsia="en-IN"/>
              </w:rPr>
              <w:t xml:space="preserve">Pass one output value to another transformation. The lookup/output/return port passes the value to the transformation </w:t>
            </w:r>
            <w:proofErr w:type="gramStart"/>
            <w:r w:rsidRPr="00265E3D">
              <w:rPr>
                <w:rFonts w:ascii="Verdana" w:eastAsia="Times New Roman" w:hAnsi="Verdana" w:cs="Arial"/>
                <w:color w:val="555555"/>
                <w:sz w:val="20"/>
                <w:szCs w:val="20"/>
                <w:lang w:eastAsia="en-IN"/>
              </w:rPr>
              <w:t>calling :LKP</w:t>
            </w:r>
            <w:proofErr w:type="gramEnd"/>
            <w:r w:rsidRPr="00265E3D">
              <w:rPr>
                <w:rFonts w:ascii="Verdana" w:eastAsia="Times New Roman" w:hAnsi="Verdana" w:cs="Arial"/>
                <w:color w:val="555555"/>
                <w:sz w:val="20"/>
                <w:szCs w:val="20"/>
                <w:lang w:eastAsia="en-IN"/>
              </w:rPr>
              <w:t xml:space="preserve"> expression.</w:t>
            </w:r>
          </w:p>
        </w:tc>
      </w:tr>
      <w:tr w:rsidR="00265E3D" w:rsidRPr="00265E3D" w:rsidTr="00265E3D">
        <w:trPr>
          <w:tblCellSpacing w:w="0" w:type="dxa"/>
        </w:trPr>
        <w:tc>
          <w:tcPr>
            <w:tcW w:w="2300" w:type="pct"/>
            <w:tcBorders>
              <w:top w:val="nil"/>
              <w:left w:val="nil"/>
              <w:bottom w:val="single" w:sz="8" w:space="0" w:color="000000"/>
              <w:right w:val="single" w:sz="8" w:space="0" w:color="000000"/>
            </w:tcBorders>
            <w:shd w:val="clear" w:color="auto" w:fill="FFFFFF"/>
            <w:tcMar>
              <w:top w:w="60" w:type="dxa"/>
              <w:left w:w="60" w:type="dxa"/>
              <w:bottom w:w="60" w:type="dxa"/>
              <w:right w:w="60" w:type="dxa"/>
            </w:tcMar>
            <w:hideMark/>
          </w:tcPr>
          <w:p w:rsidR="00265E3D" w:rsidRPr="00265E3D" w:rsidRDefault="00265E3D" w:rsidP="00265E3D">
            <w:pPr>
              <w:spacing w:after="300" w:line="240" w:lineRule="auto"/>
              <w:jc w:val="both"/>
              <w:rPr>
                <w:rFonts w:ascii="Arial" w:eastAsia="Times New Roman" w:hAnsi="Arial" w:cs="Arial"/>
                <w:color w:val="555555"/>
                <w:sz w:val="18"/>
                <w:szCs w:val="18"/>
                <w:lang w:eastAsia="en-IN"/>
              </w:rPr>
            </w:pPr>
            <w:r w:rsidRPr="00265E3D">
              <w:rPr>
                <w:rFonts w:ascii="Verdana" w:eastAsia="Times New Roman" w:hAnsi="Verdana" w:cs="Arial"/>
                <w:color w:val="555555"/>
                <w:sz w:val="20"/>
                <w:szCs w:val="20"/>
                <w:lang w:eastAsia="en-IN"/>
              </w:rPr>
              <w:t>Supports user-defined default values.</w:t>
            </w:r>
          </w:p>
        </w:tc>
        <w:tc>
          <w:tcPr>
            <w:tcW w:w="2650" w:type="pct"/>
            <w:tcBorders>
              <w:top w:val="nil"/>
              <w:left w:val="nil"/>
              <w:bottom w:val="single" w:sz="8" w:space="0" w:color="000000"/>
              <w:right w:val="single" w:sz="8" w:space="0" w:color="000000"/>
            </w:tcBorders>
            <w:shd w:val="clear" w:color="auto" w:fill="FFFFFF"/>
            <w:tcMar>
              <w:top w:w="60" w:type="dxa"/>
              <w:left w:w="60" w:type="dxa"/>
              <w:bottom w:w="60" w:type="dxa"/>
              <w:right w:w="60" w:type="dxa"/>
            </w:tcMar>
            <w:hideMark/>
          </w:tcPr>
          <w:p w:rsidR="00265E3D" w:rsidRPr="00265E3D" w:rsidRDefault="00265E3D" w:rsidP="00265E3D">
            <w:pPr>
              <w:spacing w:after="300" w:line="240" w:lineRule="auto"/>
              <w:jc w:val="both"/>
              <w:rPr>
                <w:rFonts w:ascii="Arial" w:eastAsia="Times New Roman" w:hAnsi="Arial" w:cs="Arial"/>
                <w:color w:val="555555"/>
                <w:sz w:val="18"/>
                <w:szCs w:val="18"/>
                <w:lang w:eastAsia="en-IN"/>
              </w:rPr>
            </w:pPr>
            <w:r w:rsidRPr="00265E3D">
              <w:rPr>
                <w:rFonts w:ascii="Verdana" w:eastAsia="Times New Roman" w:hAnsi="Verdana" w:cs="Arial"/>
                <w:color w:val="555555"/>
                <w:sz w:val="20"/>
                <w:szCs w:val="20"/>
                <w:lang w:eastAsia="en-IN"/>
              </w:rPr>
              <w:t>Does not support user-defined default values.</w:t>
            </w:r>
          </w:p>
        </w:tc>
      </w:tr>
    </w:tbl>
    <w:p w:rsidR="00265E3D" w:rsidRPr="00265E3D" w:rsidRDefault="00265E3D" w:rsidP="00265E3D">
      <w:pPr>
        <w:shd w:val="clear" w:color="auto" w:fill="FFFFFF"/>
        <w:spacing w:after="0" w:line="240" w:lineRule="auto"/>
        <w:jc w:val="both"/>
        <w:rPr>
          <w:rFonts w:ascii="Arial" w:eastAsia="Times New Roman" w:hAnsi="Arial" w:cs="Arial"/>
          <w:color w:val="555555"/>
          <w:sz w:val="18"/>
          <w:szCs w:val="18"/>
          <w:lang w:eastAsia="en-IN"/>
        </w:rPr>
      </w:pPr>
    </w:p>
    <w:p w:rsidR="00265E3D" w:rsidRPr="00265E3D" w:rsidRDefault="00265E3D" w:rsidP="00265E3D">
      <w:pPr>
        <w:shd w:val="clear" w:color="auto" w:fill="FFFFFF"/>
        <w:spacing w:after="0" w:line="240" w:lineRule="auto"/>
        <w:jc w:val="both"/>
        <w:rPr>
          <w:rFonts w:ascii="Arial" w:eastAsia="Times New Roman" w:hAnsi="Arial" w:cs="Arial"/>
          <w:color w:val="555555"/>
          <w:sz w:val="18"/>
          <w:szCs w:val="18"/>
          <w:lang w:eastAsia="en-IN"/>
        </w:rPr>
      </w:pPr>
      <w:r w:rsidRPr="00265E3D">
        <w:rPr>
          <w:rFonts w:ascii="Verdana" w:eastAsia="Times New Roman" w:hAnsi="Verdana" w:cs="Arial"/>
          <w:b/>
          <w:bCs/>
          <w:color w:val="336699"/>
          <w:sz w:val="20"/>
          <w:szCs w:val="20"/>
          <w:lang w:eastAsia="en-IN"/>
        </w:rPr>
        <w:t>Connected Lookup Transformation</w:t>
      </w:r>
    </w:p>
    <w:p w:rsidR="00265E3D" w:rsidRPr="00265E3D" w:rsidRDefault="00265E3D" w:rsidP="00265E3D">
      <w:pPr>
        <w:shd w:val="clear" w:color="auto" w:fill="FFFFFF"/>
        <w:spacing w:after="0" w:line="240" w:lineRule="auto"/>
        <w:jc w:val="both"/>
        <w:rPr>
          <w:rFonts w:ascii="Arial" w:eastAsia="Times New Roman" w:hAnsi="Arial" w:cs="Arial"/>
          <w:color w:val="555555"/>
          <w:sz w:val="18"/>
          <w:szCs w:val="18"/>
          <w:lang w:eastAsia="en-IN"/>
        </w:rPr>
      </w:pPr>
      <w:r w:rsidRPr="00265E3D">
        <w:rPr>
          <w:rFonts w:ascii="Verdana" w:eastAsia="Times New Roman" w:hAnsi="Verdana" w:cs="Arial"/>
          <w:color w:val="555555"/>
          <w:sz w:val="20"/>
          <w:szCs w:val="20"/>
          <w:lang w:eastAsia="en-IN"/>
        </w:rPr>
        <w:t>The following steps describe how the Integration Service processes a connected Lookup transformation:</w:t>
      </w:r>
    </w:p>
    <w:p w:rsidR="00265E3D" w:rsidRPr="00265E3D" w:rsidRDefault="00265E3D" w:rsidP="00265E3D">
      <w:pPr>
        <w:numPr>
          <w:ilvl w:val="0"/>
          <w:numId w:val="5"/>
        </w:numPr>
        <w:shd w:val="clear" w:color="auto" w:fill="FFFFFF"/>
        <w:spacing w:before="100" w:beforeAutospacing="1" w:after="100" w:afterAutospacing="1" w:line="240" w:lineRule="auto"/>
        <w:ind w:left="0" w:right="300"/>
        <w:jc w:val="both"/>
        <w:rPr>
          <w:rFonts w:ascii="Arial" w:eastAsia="Times New Roman" w:hAnsi="Arial" w:cs="Arial"/>
          <w:color w:val="555555"/>
          <w:sz w:val="18"/>
          <w:szCs w:val="18"/>
          <w:lang w:eastAsia="en-IN"/>
        </w:rPr>
      </w:pPr>
      <w:r w:rsidRPr="00265E3D">
        <w:rPr>
          <w:rFonts w:ascii="Verdana" w:eastAsia="Times New Roman" w:hAnsi="Verdana" w:cs="Arial"/>
          <w:color w:val="555555"/>
          <w:sz w:val="20"/>
          <w:szCs w:val="20"/>
          <w:lang w:eastAsia="en-IN"/>
        </w:rPr>
        <w:t>A connected Lookup transformation receives input values directly from another transformation in the pipeline.</w:t>
      </w:r>
    </w:p>
    <w:p w:rsidR="00265E3D" w:rsidRPr="00265E3D" w:rsidRDefault="00265E3D" w:rsidP="00265E3D">
      <w:pPr>
        <w:numPr>
          <w:ilvl w:val="0"/>
          <w:numId w:val="5"/>
        </w:numPr>
        <w:shd w:val="clear" w:color="auto" w:fill="FFFFFF"/>
        <w:spacing w:before="100" w:beforeAutospacing="1" w:after="100" w:afterAutospacing="1" w:line="240" w:lineRule="auto"/>
        <w:ind w:left="0" w:right="300"/>
        <w:jc w:val="both"/>
        <w:rPr>
          <w:rFonts w:ascii="Arial" w:eastAsia="Times New Roman" w:hAnsi="Arial" w:cs="Arial"/>
          <w:color w:val="555555"/>
          <w:sz w:val="18"/>
          <w:szCs w:val="18"/>
          <w:lang w:eastAsia="en-IN"/>
        </w:rPr>
      </w:pPr>
      <w:r w:rsidRPr="00265E3D">
        <w:rPr>
          <w:rFonts w:ascii="Verdana" w:eastAsia="Times New Roman" w:hAnsi="Verdana" w:cs="Arial"/>
          <w:color w:val="555555"/>
          <w:sz w:val="20"/>
          <w:szCs w:val="20"/>
          <w:lang w:eastAsia="en-IN"/>
        </w:rPr>
        <w:t>For each input row, the Integration Service queries the lookup source or cache based on the lookup ports and the condition in the transformation.</w:t>
      </w:r>
    </w:p>
    <w:p w:rsidR="00265E3D" w:rsidRPr="00265E3D" w:rsidRDefault="00265E3D" w:rsidP="00265E3D">
      <w:pPr>
        <w:numPr>
          <w:ilvl w:val="0"/>
          <w:numId w:val="5"/>
        </w:numPr>
        <w:shd w:val="clear" w:color="auto" w:fill="FFFFFF"/>
        <w:spacing w:before="100" w:beforeAutospacing="1" w:after="100" w:afterAutospacing="1" w:line="240" w:lineRule="auto"/>
        <w:ind w:left="0" w:right="300"/>
        <w:jc w:val="both"/>
        <w:rPr>
          <w:rFonts w:ascii="Arial" w:eastAsia="Times New Roman" w:hAnsi="Arial" w:cs="Arial"/>
          <w:color w:val="555555"/>
          <w:sz w:val="18"/>
          <w:szCs w:val="18"/>
          <w:lang w:eastAsia="en-IN"/>
        </w:rPr>
      </w:pPr>
      <w:r w:rsidRPr="00265E3D">
        <w:rPr>
          <w:rFonts w:ascii="Verdana" w:eastAsia="Times New Roman" w:hAnsi="Verdana" w:cs="Arial"/>
          <w:color w:val="555555"/>
          <w:sz w:val="20"/>
          <w:szCs w:val="20"/>
          <w:lang w:eastAsia="en-IN"/>
        </w:rPr>
        <w:t xml:space="preserve">If the transformation is </w:t>
      </w:r>
      <w:proofErr w:type="spellStart"/>
      <w:r w:rsidRPr="00265E3D">
        <w:rPr>
          <w:rFonts w:ascii="Verdana" w:eastAsia="Times New Roman" w:hAnsi="Verdana" w:cs="Arial"/>
          <w:color w:val="555555"/>
          <w:sz w:val="20"/>
          <w:szCs w:val="20"/>
          <w:lang w:eastAsia="en-IN"/>
        </w:rPr>
        <w:t>uncached</w:t>
      </w:r>
      <w:proofErr w:type="spellEnd"/>
      <w:r w:rsidRPr="00265E3D">
        <w:rPr>
          <w:rFonts w:ascii="Verdana" w:eastAsia="Times New Roman" w:hAnsi="Verdana" w:cs="Arial"/>
          <w:color w:val="555555"/>
          <w:sz w:val="20"/>
          <w:szCs w:val="20"/>
          <w:lang w:eastAsia="en-IN"/>
        </w:rPr>
        <w:t xml:space="preserve"> or uses a static cache, the Integration Service returns values from the lookup query.</w:t>
      </w:r>
    </w:p>
    <w:p w:rsidR="00265E3D" w:rsidRPr="00265E3D" w:rsidRDefault="00265E3D" w:rsidP="00265E3D">
      <w:pPr>
        <w:numPr>
          <w:ilvl w:val="0"/>
          <w:numId w:val="5"/>
        </w:numPr>
        <w:shd w:val="clear" w:color="auto" w:fill="FFFFFF"/>
        <w:spacing w:before="100" w:beforeAutospacing="1" w:after="100" w:afterAutospacing="1" w:line="240" w:lineRule="auto"/>
        <w:ind w:left="0" w:right="300"/>
        <w:jc w:val="both"/>
        <w:rPr>
          <w:rFonts w:ascii="Arial" w:eastAsia="Times New Roman" w:hAnsi="Arial" w:cs="Arial"/>
          <w:color w:val="555555"/>
          <w:sz w:val="18"/>
          <w:szCs w:val="18"/>
          <w:lang w:eastAsia="en-IN"/>
        </w:rPr>
      </w:pPr>
      <w:r w:rsidRPr="00265E3D">
        <w:rPr>
          <w:rFonts w:ascii="Verdana" w:eastAsia="Times New Roman" w:hAnsi="Verdana" w:cs="Arial"/>
          <w:color w:val="555555"/>
          <w:sz w:val="20"/>
          <w:szCs w:val="20"/>
          <w:lang w:eastAsia="en-IN"/>
        </w:rPr>
        <w:t>If the transformation uses a dynamic cache, the Integration Service inserts the row into the cache when it does not find the row in the cache. When the Integration Service finds the row in the cache, it updates the row in the cache or leaves it unchanged. It flags the row as insert, update, or no change.</w:t>
      </w:r>
    </w:p>
    <w:p w:rsidR="00265E3D" w:rsidRPr="00265E3D" w:rsidRDefault="00265E3D" w:rsidP="00265E3D">
      <w:pPr>
        <w:numPr>
          <w:ilvl w:val="0"/>
          <w:numId w:val="5"/>
        </w:numPr>
        <w:shd w:val="clear" w:color="auto" w:fill="FFFFFF"/>
        <w:spacing w:before="100" w:beforeAutospacing="1" w:after="100" w:afterAutospacing="1" w:line="240" w:lineRule="auto"/>
        <w:ind w:left="0" w:right="300"/>
        <w:jc w:val="both"/>
        <w:rPr>
          <w:rFonts w:ascii="Arial" w:eastAsia="Times New Roman" w:hAnsi="Arial" w:cs="Arial"/>
          <w:color w:val="555555"/>
          <w:sz w:val="18"/>
          <w:szCs w:val="18"/>
          <w:lang w:eastAsia="en-IN"/>
        </w:rPr>
      </w:pPr>
      <w:r w:rsidRPr="00265E3D">
        <w:rPr>
          <w:rFonts w:ascii="Verdana" w:eastAsia="Times New Roman" w:hAnsi="Verdana" w:cs="Arial"/>
          <w:color w:val="555555"/>
          <w:sz w:val="20"/>
          <w:szCs w:val="20"/>
          <w:lang w:eastAsia="en-IN"/>
        </w:rPr>
        <w:t>The Integration Service passes return values from the query to the next transformation.</w:t>
      </w:r>
    </w:p>
    <w:p w:rsidR="00265E3D" w:rsidRPr="00265E3D" w:rsidRDefault="00265E3D" w:rsidP="00265E3D">
      <w:pPr>
        <w:numPr>
          <w:ilvl w:val="0"/>
          <w:numId w:val="5"/>
        </w:numPr>
        <w:shd w:val="clear" w:color="auto" w:fill="FFFFFF"/>
        <w:spacing w:before="100" w:beforeAutospacing="1" w:after="100" w:afterAutospacing="1" w:line="240" w:lineRule="auto"/>
        <w:ind w:left="0" w:right="300"/>
        <w:jc w:val="both"/>
        <w:rPr>
          <w:rFonts w:ascii="Arial" w:eastAsia="Times New Roman" w:hAnsi="Arial" w:cs="Arial"/>
          <w:color w:val="555555"/>
          <w:sz w:val="18"/>
          <w:szCs w:val="18"/>
          <w:lang w:eastAsia="en-IN"/>
        </w:rPr>
      </w:pPr>
      <w:r w:rsidRPr="00265E3D">
        <w:rPr>
          <w:rFonts w:ascii="Verdana" w:eastAsia="Times New Roman" w:hAnsi="Verdana" w:cs="Arial"/>
          <w:color w:val="555555"/>
          <w:sz w:val="20"/>
          <w:szCs w:val="20"/>
          <w:lang w:eastAsia="en-IN"/>
        </w:rPr>
        <w:t>If the transformation uses a dynamic cache, you can pass rows to a Filter or Router transformation to filter new rows to the target.</w:t>
      </w:r>
    </w:p>
    <w:p w:rsidR="00265E3D" w:rsidRPr="00265E3D" w:rsidRDefault="00265E3D" w:rsidP="00265E3D">
      <w:pPr>
        <w:shd w:val="clear" w:color="auto" w:fill="FFFFFF"/>
        <w:spacing w:after="0" w:line="240" w:lineRule="auto"/>
        <w:jc w:val="both"/>
        <w:rPr>
          <w:rFonts w:ascii="Arial" w:eastAsia="Times New Roman" w:hAnsi="Arial" w:cs="Arial"/>
          <w:color w:val="555555"/>
          <w:sz w:val="18"/>
          <w:szCs w:val="18"/>
          <w:lang w:eastAsia="en-IN"/>
        </w:rPr>
      </w:pPr>
      <w:r w:rsidRPr="00265E3D">
        <w:rPr>
          <w:rFonts w:ascii="Verdana" w:eastAsia="Times New Roman" w:hAnsi="Verdana" w:cs="Arial"/>
          <w:b/>
          <w:bCs/>
          <w:color w:val="555555"/>
          <w:sz w:val="20"/>
          <w:szCs w:val="20"/>
          <w:lang w:eastAsia="en-IN"/>
        </w:rPr>
        <w:t>Note:</w:t>
      </w:r>
      <w:r w:rsidRPr="00265E3D">
        <w:rPr>
          <w:rFonts w:ascii="Verdana" w:eastAsia="Times New Roman" w:hAnsi="Verdana" w:cs="Arial"/>
          <w:color w:val="555555"/>
          <w:sz w:val="20"/>
          <w:szCs w:val="20"/>
          <w:lang w:eastAsia="en-IN"/>
        </w:rPr>
        <w:t> This chapter discusses connected Lookup transformations unless otherwise specified.</w:t>
      </w:r>
    </w:p>
    <w:p w:rsidR="00265E3D" w:rsidRPr="00265E3D" w:rsidRDefault="00265E3D" w:rsidP="00265E3D">
      <w:pPr>
        <w:shd w:val="clear" w:color="auto" w:fill="FFFFFF"/>
        <w:spacing w:after="0" w:line="240" w:lineRule="auto"/>
        <w:jc w:val="both"/>
        <w:rPr>
          <w:rFonts w:ascii="Arial" w:eastAsia="Times New Roman" w:hAnsi="Arial" w:cs="Arial"/>
          <w:color w:val="555555"/>
          <w:sz w:val="18"/>
          <w:szCs w:val="18"/>
          <w:lang w:eastAsia="en-IN"/>
        </w:rPr>
      </w:pPr>
    </w:p>
    <w:p w:rsidR="00265E3D" w:rsidRPr="00265E3D" w:rsidRDefault="00265E3D" w:rsidP="00265E3D">
      <w:pPr>
        <w:shd w:val="clear" w:color="auto" w:fill="FFFFFF"/>
        <w:spacing w:after="0" w:line="240" w:lineRule="auto"/>
        <w:jc w:val="both"/>
        <w:rPr>
          <w:rFonts w:ascii="Arial" w:eastAsia="Times New Roman" w:hAnsi="Arial" w:cs="Arial"/>
          <w:color w:val="555555"/>
          <w:sz w:val="18"/>
          <w:szCs w:val="18"/>
          <w:lang w:eastAsia="en-IN"/>
        </w:rPr>
      </w:pPr>
      <w:r w:rsidRPr="00265E3D">
        <w:rPr>
          <w:rFonts w:ascii="Verdana" w:eastAsia="Times New Roman" w:hAnsi="Verdana" w:cs="Arial"/>
          <w:b/>
          <w:bCs/>
          <w:color w:val="336699"/>
          <w:sz w:val="20"/>
          <w:szCs w:val="20"/>
          <w:lang w:eastAsia="en-IN"/>
        </w:rPr>
        <w:t>Unconnected Lookup Transformation</w:t>
      </w:r>
    </w:p>
    <w:p w:rsidR="00265E3D" w:rsidRPr="00265E3D" w:rsidRDefault="00265E3D" w:rsidP="00265E3D">
      <w:pPr>
        <w:shd w:val="clear" w:color="auto" w:fill="FFFFFF"/>
        <w:spacing w:after="0" w:line="240" w:lineRule="auto"/>
        <w:jc w:val="both"/>
        <w:rPr>
          <w:rFonts w:ascii="Arial" w:eastAsia="Times New Roman" w:hAnsi="Arial" w:cs="Arial"/>
          <w:color w:val="555555"/>
          <w:sz w:val="18"/>
          <w:szCs w:val="18"/>
          <w:lang w:eastAsia="en-IN"/>
        </w:rPr>
      </w:pPr>
      <w:r w:rsidRPr="00265E3D">
        <w:rPr>
          <w:rFonts w:ascii="Verdana" w:eastAsia="Times New Roman" w:hAnsi="Verdana" w:cs="Arial"/>
          <w:color w:val="555555"/>
          <w:sz w:val="20"/>
          <w:szCs w:val="20"/>
          <w:lang w:eastAsia="en-IN"/>
        </w:rPr>
        <w:lastRenderedPageBreak/>
        <w:t xml:space="preserve">An unconnected Lookup transformation receives input values from the result of </w:t>
      </w:r>
      <w:proofErr w:type="gramStart"/>
      <w:r w:rsidRPr="00265E3D">
        <w:rPr>
          <w:rFonts w:ascii="Verdana" w:eastAsia="Times New Roman" w:hAnsi="Verdana" w:cs="Arial"/>
          <w:color w:val="555555"/>
          <w:sz w:val="20"/>
          <w:szCs w:val="20"/>
          <w:lang w:eastAsia="en-IN"/>
        </w:rPr>
        <w:t>a :LKP</w:t>
      </w:r>
      <w:proofErr w:type="gramEnd"/>
      <w:r w:rsidRPr="00265E3D">
        <w:rPr>
          <w:rFonts w:ascii="Verdana" w:eastAsia="Times New Roman" w:hAnsi="Verdana" w:cs="Arial"/>
          <w:color w:val="555555"/>
          <w:sz w:val="20"/>
          <w:szCs w:val="20"/>
          <w:lang w:eastAsia="en-IN"/>
        </w:rPr>
        <w:t xml:space="preserve"> expression in another transformation. You can call the Lookup transformation more than once in a mapping.</w:t>
      </w:r>
    </w:p>
    <w:p w:rsidR="00265E3D" w:rsidRPr="00265E3D" w:rsidRDefault="00265E3D" w:rsidP="00265E3D">
      <w:pPr>
        <w:shd w:val="clear" w:color="auto" w:fill="FFFFFF"/>
        <w:spacing w:after="0" w:line="240" w:lineRule="auto"/>
        <w:jc w:val="both"/>
        <w:rPr>
          <w:rFonts w:ascii="Arial" w:eastAsia="Times New Roman" w:hAnsi="Arial" w:cs="Arial"/>
          <w:color w:val="555555"/>
          <w:sz w:val="18"/>
          <w:szCs w:val="18"/>
          <w:lang w:eastAsia="en-IN"/>
        </w:rPr>
      </w:pPr>
    </w:p>
    <w:p w:rsidR="00265E3D" w:rsidRPr="00265E3D" w:rsidRDefault="00265E3D" w:rsidP="00265E3D">
      <w:pPr>
        <w:shd w:val="clear" w:color="auto" w:fill="FFFFFF"/>
        <w:spacing w:after="0" w:line="240" w:lineRule="auto"/>
        <w:jc w:val="both"/>
        <w:rPr>
          <w:rFonts w:ascii="Arial" w:eastAsia="Times New Roman" w:hAnsi="Arial" w:cs="Arial"/>
          <w:color w:val="555555"/>
          <w:sz w:val="18"/>
          <w:szCs w:val="18"/>
          <w:lang w:eastAsia="en-IN"/>
        </w:rPr>
      </w:pPr>
      <w:r w:rsidRPr="00265E3D">
        <w:rPr>
          <w:rFonts w:ascii="Verdana" w:eastAsia="Times New Roman" w:hAnsi="Verdana" w:cs="Arial"/>
          <w:color w:val="555555"/>
          <w:sz w:val="20"/>
          <w:szCs w:val="20"/>
          <w:lang w:eastAsia="en-IN"/>
        </w:rPr>
        <w:t>A common use for unconnected Lookup transformations is to update slowly changing dimension tables.</w:t>
      </w:r>
    </w:p>
    <w:p w:rsidR="00265E3D" w:rsidRPr="00265E3D" w:rsidRDefault="00265E3D" w:rsidP="00265E3D">
      <w:pPr>
        <w:shd w:val="clear" w:color="auto" w:fill="FFFFFF"/>
        <w:spacing w:after="0" w:line="240" w:lineRule="auto"/>
        <w:jc w:val="both"/>
        <w:rPr>
          <w:rFonts w:ascii="Arial" w:eastAsia="Times New Roman" w:hAnsi="Arial" w:cs="Arial"/>
          <w:color w:val="555555"/>
          <w:sz w:val="18"/>
          <w:szCs w:val="18"/>
          <w:lang w:eastAsia="en-IN"/>
        </w:rPr>
      </w:pPr>
    </w:p>
    <w:p w:rsidR="00265E3D" w:rsidRPr="00265E3D" w:rsidRDefault="00265E3D" w:rsidP="00265E3D">
      <w:pPr>
        <w:shd w:val="clear" w:color="auto" w:fill="FFFFFF"/>
        <w:spacing w:after="0" w:line="240" w:lineRule="auto"/>
        <w:jc w:val="both"/>
        <w:rPr>
          <w:rFonts w:ascii="Arial" w:eastAsia="Times New Roman" w:hAnsi="Arial" w:cs="Arial"/>
          <w:color w:val="555555"/>
          <w:sz w:val="18"/>
          <w:szCs w:val="18"/>
          <w:lang w:eastAsia="en-IN"/>
        </w:rPr>
      </w:pPr>
      <w:r w:rsidRPr="00265E3D">
        <w:rPr>
          <w:rFonts w:ascii="Verdana" w:eastAsia="Times New Roman" w:hAnsi="Verdana" w:cs="Arial"/>
          <w:color w:val="555555"/>
          <w:sz w:val="20"/>
          <w:szCs w:val="20"/>
          <w:lang w:eastAsia="en-IN"/>
        </w:rPr>
        <w:t>The following steps describe the way the Integration Service processes an unconnected Lookup transformation:</w:t>
      </w:r>
    </w:p>
    <w:p w:rsidR="00265E3D" w:rsidRPr="00265E3D" w:rsidRDefault="00265E3D" w:rsidP="00265E3D">
      <w:pPr>
        <w:numPr>
          <w:ilvl w:val="0"/>
          <w:numId w:val="6"/>
        </w:numPr>
        <w:shd w:val="clear" w:color="auto" w:fill="FFFFFF"/>
        <w:spacing w:before="100" w:beforeAutospacing="1" w:after="100" w:afterAutospacing="1" w:line="240" w:lineRule="auto"/>
        <w:ind w:left="0" w:right="300"/>
        <w:jc w:val="both"/>
        <w:rPr>
          <w:rFonts w:ascii="Arial" w:eastAsia="Times New Roman" w:hAnsi="Arial" w:cs="Arial"/>
          <w:color w:val="555555"/>
          <w:sz w:val="18"/>
          <w:szCs w:val="18"/>
          <w:lang w:eastAsia="en-IN"/>
        </w:rPr>
      </w:pPr>
      <w:r w:rsidRPr="00265E3D">
        <w:rPr>
          <w:rFonts w:ascii="Verdana" w:eastAsia="Times New Roman" w:hAnsi="Verdana" w:cs="Arial"/>
          <w:color w:val="555555"/>
          <w:sz w:val="20"/>
          <w:szCs w:val="20"/>
          <w:lang w:eastAsia="en-IN"/>
        </w:rPr>
        <w:t xml:space="preserve">An unconnected Lookup transformation receives input values from the result of </w:t>
      </w:r>
      <w:proofErr w:type="gramStart"/>
      <w:r w:rsidRPr="00265E3D">
        <w:rPr>
          <w:rFonts w:ascii="Verdana" w:eastAsia="Times New Roman" w:hAnsi="Verdana" w:cs="Arial"/>
          <w:color w:val="555555"/>
          <w:sz w:val="20"/>
          <w:szCs w:val="20"/>
          <w:lang w:eastAsia="en-IN"/>
        </w:rPr>
        <w:t>a :LKP</w:t>
      </w:r>
      <w:proofErr w:type="gramEnd"/>
      <w:r w:rsidRPr="00265E3D">
        <w:rPr>
          <w:rFonts w:ascii="Verdana" w:eastAsia="Times New Roman" w:hAnsi="Verdana" w:cs="Arial"/>
          <w:color w:val="555555"/>
          <w:sz w:val="20"/>
          <w:szCs w:val="20"/>
          <w:lang w:eastAsia="en-IN"/>
        </w:rPr>
        <w:t xml:space="preserve"> expression in another transformation, such as an Update Strategy transformation.</w:t>
      </w:r>
    </w:p>
    <w:p w:rsidR="00265E3D" w:rsidRPr="00265E3D" w:rsidRDefault="00265E3D" w:rsidP="00265E3D">
      <w:pPr>
        <w:numPr>
          <w:ilvl w:val="0"/>
          <w:numId w:val="6"/>
        </w:numPr>
        <w:shd w:val="clear" w:color="auto" w:fill="FFFFFF"/>
        <w:spacing w:before="100" w:beforeAutospacing="1" w:after="100" w:afterAutospacing="1" w:line="240" w:lineRule="auto"/>
        <w:ind w:left="0" w:right="300"/>
        <w:jc w:val="both"/>
        <w:rPr>
          <w:rFonts w:ascii="Arial" w:eastAsia="Times New Roman" w:hAnsi="Arial" w:cs="Arial"/>
          <w:color w:val="555555"/>
          <w:sz w:val="18"/>
          <w:szCs w:val="18"/>
          <w:lang w:eastAsia="en-IN"/>
        </w:rPr>
      </w:pPr>
      <w:r w:rsidRPr="00265E3D">
        <w:rPr>
          <w:rFonts w:ascii="Verdana" w:eastAsia="Times New Roman" w:hAnsi="Verdana" w:cs="Arial"/>
          <w:color w:val="555555"/>
          <w:sz w:val="20"/>
          <w:szCs w:val="20"/>
          <w:lang w:eastAsia="en-IN"/>
        </w:rPr>
        <w:t>The Integration Service queries the lookup source or cache based on the lookup ports and condition in the transformation.</w:t>
      </w:r>
    </w:p>
    <w:p w:rsidR="00265E3D" w:rsidRPr="00265E3D" w:rsidRDefault="00265E3D" w:rsidP="00265E3D">
      <w:pPr>
        <w:numPr>
          <w:ilvl w:val="0"/>
          <w:numId w:val="6"/>
        </w:numPr>
        <w:shd w:val="clear" w:color="auto" w:fill="FFFFFF"/>
        <w:spacing w:before="100" w:beforeAutospacing="1" w:after="100" w:afterAutospacing="1" w:line="240" w:lineRule="auto"/>
        <w:ind w:left="0" w:right="300"/>
        <w:jc w:val="both"/>
        <w:rPr>
          <w:rFonts w:ascii="Arial" w:eastAsia="Times New Roman" w:hAnsi="Arial" w:cs="Arial"/>
          <w:color w:val="555555"/>
          <w:sz w:val="18"/>
          <w:szCs w:val="18"/>
          <w:lang w:eastAsia="en-IN"/>
        </w:rPr>
      </w:pPr>
      <w:r w:rsidRPr="00265E3D">
        <w:rPr>
          <w:rFonts w:ascii="Verdana" w:eastAsia="Times New Roman" w:hAnsi="Verdana" w:cs="Arial"/>
          <w:color w:val="555555"/>
          <w:sz w:val="20"/>
          <w:szCs w:val="20"/>
          <w:lang w:eastAsia="en-IN"/>
        </w:rPr>
        <w:t>The Integration Service returns one value into the return port of the Lookup transformation.</w:t>
      </w:r>
    </w:p>
    <w:p w:rsidR="00265E3D" w:rsidRPr="00265E3D" w:rsidRDefault="00265E3D" w:rsidP="00265E3D">
      <w:pPr>
        <w:numPr>
          <w:ilvl w:val="0"/>
          <w:numId w:val="6"/>
        </w:numPr>
        <w:shd w:val="clear" w:color="auto" w:fill="FFFFFF"/>
        <w:spacing w:before="100" w:beforeAutospacing="1" w:after="100" w:afterAutospacing="1" w:line="240" w:lineRule="auto"/>
        <w:ind w:left="0" w:right="300"/>
        <w:jc w:val="both"/>
        <w:rPr>
          <w:rFonts w:ascii="Arial" w:eastAsia="Times New Roman" w:hAnsi="Arial" w:cs="Arial"/>
          <w:color w:val="555555"/>
          <w:sz w:val="18"/>
          <w:szCs w:val="18"/>
          <w:lang w:eastAsia="en-IN"/>
        </w:rPr>
      </w:pPr>
      <w:r w:rsidRPr="00265E3D">
        <w:rPr>
          <w:rFonts w:ascii="Verdana" w:eastAsia="Times New Roman" w:hAnsi="Verdana" w:cs="Arial"/>
          <w:color w:val="555555"/>
          <w:sz w:val="20"/>
          <w:szCs w:val="20"/>
          <w:lang w:eastAsia="en-IN"/>
        </w:rPr>
        <w:t xml:space="preserve">The Lookup transformation passes the return value into </w:t>
      </w:r>
      <w:proofErr w:type="gramStart"/>
      <w:r w:rsidRPr="00265E3D">
        <w:rPr>
          <w:rFonts w:ascii="Verdana" w:eastAsia="Times New Roman" w:hAnsi="Verdana" w:cs="Arial"/>
          <w:color w:val="555555"/>
          <w:sz w:val="20"/>
          <w:szCs w:val="20"/>
          <w:lang w:eastAsia="en-IN"/>
        </w:rPr>
        <w:t>the :LKP</w:t>
      </w:r>
      <w:proofErr w:type="gramEnd"/>
      <w:r w:rsidRPr="00265E3D">
        <w:rPr>
          <w:rFonts w:ascii="Verdana" w:eastAsia="Times New Roman" w:hAnsi="Verdana" w:cs="Arial"/>
          <w:color w:val="555555"/>
          <w:sz w:val="20"/>
          <w:szCs w:val="20"/>
          <w:lang w:eastAsia="en-IN"/>
        </w:rPr>
        <w:t xml:space="preserve"> expression.</w:t>
      </w:r>
    </w:p>
    <w:p w:rsidR="00265E3D" w:rsidRPr="00265E3D" w:rsidRDefault="00265E3D" w:rsidP="00265E3D">
      <w:pPr>
        <w:shd w:val="clear" w:color="auto" w:fill="FFFFFF"/>
        <w:spacing w:after="0" w:line="240" w:lineRule="auto"/>
        <w:jc w:val="both"/>
        <w:rPr>
          <w:rFonts w:ascii="Arial" w:eastAsia="Times New Roman" w:hAnsi="Arial" w:cs="Arial"/>
          <w:color w:val="555555"/>
          <w:sz w:val="18"/>
          <w:szCs w:val="18"/>
          <w:lang w:eastAsia="en-IN"/>
        </w:rPr>
      </w:pPr>
      <w:r w:rsidRPr="00265E3D">
        <w:rPr>
          <w:rFonts w:ascii="Verdana" w:eastAsia="Times New Roman" w:hAnsi="Verdana" w:cs="Arial"/>
          <w:b/>
          <w:bCs/>
          <w:color w:val="336699"/>
          <w:sz w:val="20"/>
          <w:szCs w:val="20"/>
          <w:lang w:eastAsia="en-IN"/>
        </w:rPr>
        <w:t>Lookup Components</w:t>
      </w:r>
    </w:p>
    <w:p w:rsidR="00265E3D" w:rsidRPr="00265E3D" w:rsidRDefault="00265E3D" w:rsidP="00265E3D">
      <w:pPr>
        <w:shd w:val="clear" w:color="auto" w:fill="FFFFFF"/>
        <w:spacing w:after="0" w:line="240" w:lineRule="auto"/>
        <w:jc w:val="both"/>
        <w:rPr>
          <w:rFonts w:ascii="Arial" w:eastAsia="Times New Roman" w:hAnsi="Arial" w:cs="Arial"/>
          <w:color w:val="555555"/>
          <w:sz w:val="18"/>
          <w:szCs w:val="18"/>
          <w:lang w:eastAsia="en-IN"/>
        </w:rPr>
      </w:pPr>
      <w:r w:rsidRPr="00265E3D">
        <w:rPr>
          <w:rFonts w:ascii="Verdana" w:eastAsia="Times New Roman" w:hAnsi="Verdana" w:cs="Arial"/>
          <w:color w:val="555555"/>
          <w:sz w:val="20"/>
          <w:szCs w:val="20"/>
          <w:lang w:eastAsia="en-IN"/>
        </w:rPr>
        <w:t>Define the following components when you configure a Lookup transformation in a mapping:</w:t>
      </w:r>
    </w:p>
    <w:p w:rsidR="00265E3D" w:rsidRPr="00265E3D" w:rsidRDefault="00265E3D" w:rsidP="00265E3D">
      <w:pPr>
        <w:numPr>
          <w:ilvl w:val="0"/>
          <w:numId w:val="7"/>
        </w:numPr>
        <w:shd w:val="clear" w:color="auto" w:fill="FFFFFF"/>
        <w:spacing w:before="100" w:beforeAutospacing="1" w:after="100" w:afterAutospacing="1" w:line="240" w:lineRule="auto"/>
        <w:ind w:left="0" w:right="300"/>
        <w:jc w:val="both"/>
        <w:rPr>
          <w:rFonts w:ascii="Arial" w:eastAsia="Times New Roman" w:hAnsi="Arial" w:cs="Arial"/>
          <w:color w:val="555555"/>
          <w:sz w:val="18"/>
          <w:szCs w:val="18"/>
          <w:lang w:eastAsia="en-IN"/>
        </w:rPr>
      </w:pPr>
      <w:r w:rsidRPr="00265E3D">
        <w:rPr>
          <w:rFonts w:ascii="Verdana" w:eastAsia="Times New Roman" w:hAnsi="Verdana" w:cs="Arial"/>
          <w:color w:val="555555"/>
          <w:sz w:val="20"/>
          <w:szCs w:val="20"/>
          <w:lang w:eastAsia="en-IN"/>
        </w:rPr>
        <w:t>Lookup source</w:t>
      </w:r>
    </w:p>
    <w:p w:rsidR="00265E3D" w:rsidRPr="00265E3D" w:rsidRDefault="00265E3D" w:rsidP="00265E3D">
      <w:pPr>
        <w:numPr>
          <w:ilvl w:val="0"/>
          <w:numId w:val="7"/>
        </w:numPr>
        <w:shd w:val="clear" w:color="auto" w:fill="FFFFFF"/>
        <w:spacing w:before="100" w:beforeAutospacing="1" w:after="100" w:afterAutospacing="1" w:line="240" w:lineRule="auto"/>
        <w:ind w:left="0" w:right="300"/>
        <w:jc w:val="both"/>
        <w:rPr>
          <w:rFonts w:ascii="Arial" w:eastAsia="Times New Roman" w:hAnsi="Arial" w:cs="Arial"/>
          <w:color w:val="555555"/>
          <w:sz w:val="18"/>
          <w:szCs w:val="18"/>
          <w:lang w:eastAsia="en-IN"/>
        </w:rPr>
      </w:pPr>
      <w:r w:rsidRPr="00265E3D">
        <w:rPr>
          <w:rFonts w:ascii="Verdana" w:eastAsia="Times New Roman" w:hAnsi="Verdana" w:cs="Arial"/>
          <w:color w:val="555555"/>
          <w:sz w:val="20"/>
          <w:szCs w:val="20"/>
          <w:lang w:eastAsia="en-IN"/>
        </w:rPr>
        <w:t>Ports</w:t>
      </w:r>
    </w:p>
    <w:p w:rsidR="00265E3D" w:rsidRPr="00265E3D" w:rsidRDefault="00265E3D" w:rsidP="00265E3D">
      <w:pPr>
        <w:numPr>
          <w:ilvl w:val="0"/>
          <w:numId w:val="7"/>
        </w:numPr>
        <w:shd w:val="clear" w:color="auto" w:fill="FFFFFF"/>
        <w:spacing w:before="100" w:beforeAutospacing="1" w:after="100" w:afterAutospacing="1" w:line="240" w:lineRule="auto"/>
        <w:ind w:left="0" w:right="300"/>
        <w:jc w:val="both"/>
        <w:rPr>
          <w:rFonts w:ascii="Arial" w:eastAsia="Times New Roman" w:hAnsi="Arial" w:cs="Arial"/>
          <w:color w:val="555555"/>
          <w:sz w:val="18"/>
          <w:szCs w:val="18"/>
          <w:lang w:eastAsia="en-IN"/>
        </w:rPr>
      </w:pPr>
      <w:r w:rsidRPr="00265E3D">
        <w:rPr>
          <w:rFonts w:ascii="Verdana" w:eastAsia="Times New Roman" w:hAnsi="Verdana" w:cs="Arial"/>
          <w:color w:val="555555"/>
          <w:sz w:val="20"/>
          <w:szCs w:val="20"/>
          <w:lang w:eastAsia="en-IN"/>
        </w:rPr>
        <w:t>Properties</w:t>
      </w:r>
    </w:p>
    <w:p w:rsidR="00265E3D" w:rsidRPr="00265E3D" w:rsidRDefault="00265E3D" w:rsidP="00265E3D">
      <w:pPr>
        <w:numPr>
          <w:ilvl w:val="0"/>
          <w:numId w:val="7"/>
        </w:numPr>
        <w:shd w:val="clear" w:color="auto" w:fill="FFFFFF"/>
        <w:spacing w:before="100" w:beforeAutospacing="1" w:after="100" w:afterAutospacing="1" w:line="240" w:lineRule="auto"/>
        <w:ind w:left="0" w:right="300"/>
        <w:jc w:val="both"/>
        <w:rPr>
          <w:rFonts w:ascii="Arial" w:eastAsia="Times New Roman" w:hAnsi="Arial" w:cs="Arial"/>
          <w:color w:val="555555"/>
          <w:sz w:val="18"/>
          <w:szCs w:val="18"/>
          <w:lang w:eastAsia="en-IN"/>
        </w:rPr>
      </w:pPr>
      <w:r w:rsidRPr="00265E3D">
        <w:rPr>
          <w:rFonts w:ascii="Verdana" w:eastAsia="Times New Roman" w:hAnsi="Verdana" w:cs="Arial"/>
          <w:color w:val="555555"/>
          <w:sz w:val="20"/>
          <w:szCs w:val="20"/>
          <w:lang w:eastAsia="en-IN"/>
        </w:rPr>
        <w:t>Condition</w:t>
      </w:r>
    </w:p>
    <w:p w:rsidR="00265E3D" w:rsidRPr="00265E3D" w:rsidRDefault="00265E3D" w:rsidP="00265E3D">
      <w:pPr>
        <w:shd w:val="clear" w:color="auto" w:fill="FFFFFF"/>
        <w:spacing w:after="0" w:line="240" w:lineRule="auto"/>
        <w:jc w:val="both"/>
        <w:rPr>
          <w:rFonts w:ascii="Arial" w:eastAsia="Times New Roman" w:hAnsi="Arial" w:cs="Arial"/>
          <w:color w:val="555555"/>
          <w:sz w:val="18"/>
          <w:szCs w:val="18"/>
          <w:lang w:eastAsia="en-IN"/>
        </w:rPr>
      </w:pPr>
      <w:r w:rsidRPr="00265E3D">
        <w:rPr>
          <w:rFonts w:ascii="Verdana" w:eastAsia="Times New Roman" w:hAnsi="Verdana" w:cs="Arial"/>
          <w:b/>
          <w:bCs/>
          <w:color w:val="336699"/>
          <w:sz w:val="20"/>
          <w:szCs w:val="20"/>
          <w:lang w:eastAsia="en-IN"/>
        </w:rPr>
        <w:t>Lookup Source</w:t>
      </w:r>
    </w:p>
    <w:p w:rsidR="00265E3D" w:rsidRPr="00265E3D" w:rsidRDefault="00265E3D" w:rsidP="00265E3D">
      <w:pPr>
        <w:shd w:val="clear" w:color="auto" w:fill="FFFFFF"/>
        <w:spacing w:after="0" w:line="240" w:lineRule="auto"/>
        <w:jc w:val="both"/>
        <w:rPr>
          <w:rFonts w:ascii="Arial" w:eastAsia="Times New Roman" w:hAnsi="Arial" w:cs="Arial"/>
          <w:color w:val="555555"/>
          <w:sz w:val="18"/>
          <w:szCs w:val="18"/>
          <w:lang w:eastAsia="en-IN"/>
        </w:rPr>
      </w:pPr>
      <w:r w:rsidRPr="00265E3D">
        <w:rPr>
          <w:rFonts w:ascii="Verdana" w:eastAsia="Times New Roman" w:hAnsi="Verdana" w:cs="Arial"/>
          <w:color w:val="555555"/>
          <w:sz w:val="20"/>
          <w:szCs w:val="20"/>
          <w:lang w:eastAsia="en-IN"/>
        </w:rPr>
        <w:t>We use a flat file, relational table, or source qualifier for a lookup source. When you create a Lookup transformation, you can create the lookup source from the following locations:</w:t>
      </w:r>
    </w:p>
    <w:p w:rsidR="00265E3D" w:rsidRPr="00265E3D" w:rsidRDefault="00265E3D" w:rsidP="00265E3D">
      <w:pPr>
        <w:numPr>
          <w:ilvl w:val="0"/>
          <w:numId w:val="8"/>
        </w:numPr>
        <w:shd w:val="clear" w:color="auto" w:fill="FFFFFF"/>
        <w:spacing w:before="100" w:beforeAutospacing="1" w:after="100" w:afterAutospacing="1" w:line="240" w:lineRule="auto"/>
        <w:ind w:left="0" w:right="300"/>
        <w:jc w:val="both"/>
        <w:rPr>
          <w:rFonts w:ascii="Arial" w:eastAsia="Times New Roman" w:hAnsi="Arial" w:cs="Arial"/>
          <w:color w:val="555555"/>
          <w:sz w:val="18"/>
          <w:szCs w:val="18"/>
          <w:lang w:eastAsia="en-IN"/>
        </w:rPr>
      </w:pPr>
      <w:r w:rsidRPr="00265E3D">
        <w:rPr>
          <w:rFonts w:ascii="Verdana" w:eastAsia="Times New Roman" w:hAnsi="Verdana" w:cs="Arial"/>
          <w:color w:val="555555"/>
          <w:sz w:val="20"/>
          <w:szCs w:val="20"/>
          <w:lang w:eastAsia="en-IN"/>
        </w:rPr>
        <w:t>Relational source or target definition in the repository</w:t>
      </w:r>
    </w:p>
    <w:p w:rsidR="00265E3D" w:rsidRPr="00265E3D" w:rsidRDefault="00265E3D" w:rsidP="00265E3D">
      <w:pPr>
        <w:numPr>
          <w:ilvl w:val="0"/>
          <w:numId w:val="8"/>
        </w:numPr>
        <w:shd w:val="clear" w:color="auto" w:fill="FFFFFF"/>
        <w:spacing w:before="100" w:beforeAutospacing="1" w:after="100" w:afterAutospacing="1" w:line="240" w:lineRule="auto"/>
        <w:ind w:left="0" w:right="300"/>
        <w:jc w:val="both"/>
        <w:rPr>
          <w:rFonts w:ascii="Arial" w:eastAsia="Times New Roman" w:hAnsi="Arial" w:cs="Arial"/>
          <w:color w:val="555555"/>
          <w:sz w:val="18"/>
          <w:szCs w:val="18"/>
          <w:lang w:eastAsia="en-IN"/>
        </w:rPr>
      </w:pPr>
      <w:r w:rsidRPr="00265E3D">
        <w:rPr>
          <w:rFonts w:ascii="Verdana" w:eastAsia="Times New Roman" w:hAnsi="Verdana" w:cs="Arial"/>
          <w:color w:val="555555"/>
          <w:sz w:val="20"/>
          <w:szCs w:val="20"/>
          <w:lang w:eastAsia="en-IN"/>
        </w:rPr>
        <w:t>Flat file source or target definition in the repository</w:t>
      </w:r>
    </w:p>
    <w:p w:rsidR="00265E3D" w:rsidRPr="00265E3D" w:rsidRDefault="00265E3D" w:rsidP="00265E3D">
      <w:pPr>
        <w:numPr>
          <w:ilvl w:val="0"/>
          <w:numId w:val="8"/>
        </w:numPr>
        <w:shd w:val="clear" w:color="auto" w:fill="FFFFFF"/>
        <w:spacing w:before="100" w:beforeAutospacing="1" w:after="100" w:afterAutospacing="1" w:line="240" w:lineRule="auto"/>
        <w:ind w:left="0" w:right="300"/>
        <w:jc w:val="both"/>
        <w:rPr>
          <w:rFonts w:ascii="Arial" w:eastAsia="Times New Roman" w:hAnsi="Arial" w:cs="Arial"/>
          <w:color w:val="555555"/>
          <w:sz w:val="18"/>
          <w:szCs w:val="18"/>
          <w:lang w:eastAsia="en-IN"/>
        </w:rPr>
      </w:pPr>
      <w:r w:rsidRPr="00265E3D">
        <w:rPr>
          <w:rFonts w:ascii="Verdana" w:eastAsia="Times New Roman" w:hAnsi="Verdana" w:cs="Arial"/>
          <w:color w:val="555555"/>
          <w:sz w:val="20"/>
          <w:szCs w:val="20"/>
          <w:lang w:eastAsia="en-IN"/>
        </w:rPr>
        <w:t xml:space="preserve">Table or file that the Integration Service and </w:t>
      </w:r>
      <w:proofErr w:type="spellStart"/>
      <w:r w:rsidRPr="00265E3D">
        <w:rPr>
          <w:rFonts w:ascii="Verdana" w:eastAsia="Times New Roman" w:hAnsi="Verdana" w:cs="Arial"/>
          <w:color w:val="555555"/>
          <w:sz w:val="20"/>
          <w:szCs w:val="20"/>
          <w:lang w:eastAsia="en-IN"/>
        </w:rPr>
        <w:t>PowerCenter</w:t>
      </w:r>
      <w:proofErr w:type="spellEnd"/>
      <w:r w:rsidRPr="00265E3D">
        <w:rPr>
          <w:rFonts w:ascii="Verdana" w:eastAsia="Times New Roman" w:hAnsi="Verdana" w:cs="Arial"/>
          <w:color w:val="555555"/>
          <w:sz w:val="20"/>
          <w:szCs w:val="20"/>
          <w:lang w:eastAsia="en-IN"/>
        </w:rPr>
        <w:t xml:space="preserve"> Client machine can connect to</w:t>
      </w:r>
    </w:p>
    <w:p w:rsidR="00265E3D" w:rsidRPr="00265E3D" w:rsidRDefault="00265E3D" w:rsidP="00265E3D">
      <w:pPr>
        <w:numPr>
          <w:ilvl w:val="0"/>
          <w:numId w:val="8"/>
        </w:numPr>
        <w:shd w:val="clear" w:color="auto" w:fill="FFFFFF"/>
        <w:spacing w:before="100" w:beforeAutospacing="1" w:after="100" w:afterAutospacing="1" w:line="240" w:lineRule="auto"/>
        <w:ind w:left="0" w:right="300"/>
        <w:jc w:val="both"/>
        <w:rPr>
          <w:rFonts w:ascii="Arial" w:eastAsia="Times New Roman" w:hAnsi="Arial" w:cs="Arial"/>
          <w:color w:val="555555"/>
          <w:sz w:val="18"/>
          <w:szCs w:val="18"/>
          <w:lang w:eastAsia="en-IN"/>
        </w:rPr>
      </w:pPr>
      <w:r w:rsidRPr="00265E3D">
        <w:rPr>
          <w:rFonts w:ascii="Verdana" w:eastAsia="Times New Roman" w:hAnsi="Verdana" w:cs="Arial"/>
          <w:color w:val="555555"/>
          <w:sz w:val="20"/>
          <w:szCs w:val="20"/>
          <w:lang w:eastAsia="en-IN"/>
        </w:rPr>
        <w:t>Source qualifier definition in a mapping</w:t>
      </w:r>
    </w:p>
    <w:p w:rsidR="00265E3D" w:rsidRPr="00265E3D" w:rsidRDefault="00265E3D" w:rsidP="00265E3D">
      <w:pPr>
        <w:shd w:val="clear" w:color="auto" w:fill="FFFFFF"/>
        <w:spacing w:after="0" w:line="240" w:lineRule="auto"/>
        <w:jc w:val="both"/>
        <w:rPr>
          <w:rFonts w:ascii="Arial" w:eastAsia="Times New Roman" w:hAnsi="Arial" w:cs="Arial"/>
          <w:color w:val="555555"/>
          <w:sz w:val="18"/>
          <w:szCs w:val="18"/>
          <w:lang w:eastAsia="en-IN"/>
        </w:rPr>
      </w:pPr>
      <w:r w:rsidRPr="00265E3D">
        <w:rPr>
          <w:rFonts w:ascii="Verdana" w:eastAsia="Times New Roman" w:hAnsi="Verdana" w:cs="Arial"/>
          <w:color w:val="555555"/>
          <w:sz w:val="20"/>
          <w:szCs w:val="20"/>
          <w:lang w:eastAsia="en-IN"/>
        </w:rPr>
        <w:t>The lookup table can be a single table, or you can join multiple tables in the same database using a lookup SQL override. The Integration Service queries the lookup table or an in-memory cache of the table for all incoming rows into the Lookup transformation.</w:t>
      </w:r>
    </w:p>
    <w:p w:rsidR="00265E3D" w:rsidRPr="00265E3D" w:rsidRDefault="00265E3D" w:rsidP="00265E3D">
      <w:pPr>
        <w:shd w:val="clear" w:color="auto" w:fill="FFFFFF"/>
        <w:spacing w:after="0" w:line="240" w:lineRule="auto"/>
        <w:jc w:val="both"/>
        <w:rPr>
          <w:rFonts w:ascii="Arial" w:eastAsia="Times New Roman" w:hAnsi="Arial" w:cs="Arial"/>
          <w:color w:val="555555"/>
          <w:sz w:val="18"/>
          <w:szCs w:val="18"/>
          <w:lang w:eastAsia="en-IN"/>
        </w:rPr>
      </w:pPr>
    </w:p>
    <w:p w:rsidR="00265E3D" w:rsidRPr="00265E3D" w:rsidRDefault="00265E3D" w:rsidP="00265E3D">
      <w:pPr>
        <w:shd w:val="clear" w:color="auto" w:fill="FFFFFF"/>
        <w:spacing w:after="0" w:line="240" w:lineRule="auto"/>
        <w:jc w:val="both"/>
        <w:rPr>
          <w:rFonts w:ascii="Arial" w:eastAsia="Times New Roman" w:hAnsi="Arial" w:cs="Arial"/>
          <w:color w:val="555555"/>
          <w:sz w:val="18"/>
          <w:szCs w:val="18"/>
          <w:lang w:eastAsia="en-IN"/>
        </w:rPr>
      </w:pPr>
      <w:r w:rsidRPr="00265E3D">
        <w:rPr>
          <w:rFonts w:ascii="Verdana" w:eastAsia="Times New Roman" w:hAnsi="Verdana" w:cs="Arial"/>
          <w:color w:val="555555"/>
          <w:sz w:val="20"/>
          <w:szCs w:val="20"/>
          <w:lang w:eastAsia="en-IN"/>
        </w:rPr>
        <w:t>The Integration Service can connect to a lookup table using ODBC or native drivers. Configure native drivers for optimal performance.</w:t>
      </w:r>
    </w:p>
    <w:p w:rsidR="00265E3D" w:rsidRPr="00265E3D" w:rsidRDefault="00265E3D" w:rsidP="00265E3D">
      <w:pPr>
        <w:shd w:val="clear" w:color="auto" w:fill="FFFFFF"/>
        <w:spacing w:after="0" w:line="240" w:lineRule="auto"/>
        <w:jc w:val="both"/>
        <w:rPr>
          <w:rFonts w:ascii="Arial" w:eastAsia="Times New Roman" w:hAnsi="Arial" w:cs="Arial"/>
          <w:color w:val="555555"/>
          <w:sz w:val="18"/>
          <w:szCs w:val="18"/>
          <w:lang w:eastAsia="en-IN"/>
        </w:rPr>
      </w:pPr>
    </w:p>
    <w:p w:rsidR="00265E3D" w:rsidRPr="00265E3D" w:rsidRDefault="00265E3D" w:rsidP="00265E3D">
      <w:pPr>
        <w:shd w:val="clear" w:color="auto" w:fill="FFFFFF"/>
        <w:spacing w:after="0" w:line="240" w:lineRule="auto"/>
        <w:jc w:val="both"/>
        <w:rPr>
          <w:rFonts w:ascii="Arial" w:eastAsia="Times New Roman" w:hAnsi="Arial" w:cs="Arial"/>
          <w:color w:val="555555"/>
          <w:sz w:val="18"/>
          <w:szCs w:val="18"/>
          <w:lang w:eastAsia="en-IN"/>
        </w:rPr>
      </w:pPr>
      <w:r w:rsidRPr="00265E3D">
        <w:rPr>
          <w:rFonts w:ascii="Verdana" w:eastAsia="Times New Roman" w:hAnsi="Verdana" w:cs="Arial"/>
          <w:b/>
          <w:bCs/>
          <w:color w:val="336699"/>
          <w:sz w:val="20"/>
          <w:szCs w:val="20"/>
          <w:lang w:eastAsia="en-IN"/>
        </w:rPr>
        <w:t>Indexes and a Lookup Table</w:t>
      </w:r>
    </w:p>
    <w:p w:rsidR="00265E3D" w:rsidRPr="00265E3D" w:rsidRDefault="00265E3D" w:rsidP="00265E3D">
      <w:pPr>
        <w:shd w:val="clear" w:color="auto" w:fill="FFFFFF"/>
        <w:spacing w:after="0" w:line="240" w:lineRule="auto"/>
        <w:jc w:val="both"/>
        <w:rPr>
          <w:rFonts w:ascii="Arial" w:eastAsia="Times New Roman" w:hAnsi="Arial" w:cs="Arial"/>
          <w:color w:val="555555"/>
          <w:sz w:val="18"/>
          <w:szCs w:val="18"/>
          <w:lang w:eastAsia="en-IN"/>
        </w:rPr>
      </w:pPr>
      <w:r w:rsidRPr="00265E3D">
        <w:rPr>
          <w:rFonts w:ascii="Verdana" w:eastAsia="Times New Roman" w:hAnsi="Verdana" w:cs="Arial"/>
          <w:color w:val="555555"/>
          <w:sz w:val="20"/>
          <w:szCs w:val="20"/>
          <w:lang w:eastAsia="en-IN"/>
        </w:rPr>
        <w:t>If you have privileges to modify the database containing a lookup table, you can improve lookup initialization time by adding an index to the lookup table. You can improve performance for very large lookup tables. Since the Integration Service queries, sorts, and compares values in lookup columns, the index needs to include every column in a lookup condition.</w:t>
      </w:r>
    </w:p>
    <w:p w:rsidR="00265E3D" w:rsidRPr="00265E3D" w:rsidRDefault="00265E3D" w:rsidP="00265E3D">
      <w:pPr>
        <w:shd w:val="clear" w:color="auto" w:fill="FFFFFF"/>
        <w:spacing w:after="0" w:line="240" w:lineRule="auto"/>
        <w:jc w:val="both"/>
        <w:rPr>
          <w:rFonts w:ascii="Arial" w:eastAsia="Times New Roman" w:hAnsi="Arial" w:cs="Arial"/>
          <w:color w:val="555555"/>
          <w:sz w:val="18"/>
          <w:szCs w:val="18"/>
          <w:lang w:eastAsia="en-IN"/>
        </w:rPr>
      </w:pPr>
    </w:p>
    <w:p w:rsidR="00265E3D" w:rsidRPr="00265E3D" w:rsidRDefault="00265E3D" w:rsidP="00265E3D">
      <w:pPr>
        <w:shd w:val="clear" w:color="auto" w:fill="FFFFFF"/>
        <w:spacing w:after="0" w:line="240" w:lineRule="auto"/>
        <w:jc w:val="both"/>
        <w:rPr>
          <w:rFonts w:ascii="Arial" w:eastAsia="Times New Roman" w:hAnsi="Arial" w:cs="Arial"/>
          <w:color w:val="555555"/>
          <w:sz w:val="18"/>
          <w:szCs w:val="18"/>
          <w:lang w:eastAsia="en-IN"/>
        </w:rPr>
      </w:pPr>
      <w:r w:rsidRPr="00265E3D">
        <w:rPr>
          <w:rFonts w:ascii="Verdana" w:eastAsia="Times New Roman" w:hAnsi="Verdana" w:cs="Arial"/>
          <w:color w:val="555555"/>
          <w:sz w:val="20"/>
          <w:szCs w:val="20"/>
          <w:lang w:eastAsia="en-IN"/>
        </w:rPr>
        <w:t>You can improve performance by indexing the following types of lookup:</w:t>
      </w:r>
    </w:p>
    <w:p w:rsidR="00265E3D" w:rsidRPr="00265E3D" w:rsidRDefault="00265E3D" w:rsidP="00265E3D">
      <w:pPr>
        <w:numPr>
          <w:ilvl w:val="0"/>
          <w:numId w:val="9"/>
        </w:numPr>
        <w:shd w:val="clear" w:color="auto" w:fill="FFFFFF"/>
        <w:spacing w:before="100" w:beforeAutospacing="1" w:after="100" w:afterAutospacing="1" w:line="240" w:lineRule="auto"/>
        <w:ind w:left="0" w:right="300"/>
        <w:jc w:val="both"/>
        <w:rPr>
          <w:rFonts w:ascii="Arial" w:eastAsia="Times New Roman" w:hAnsi="Arial" w:cs="Arial"/>
          <w:color w:val="555555"/>
          <w:sz w:val="18"/>
          <w:szCs w:val="18"/>
          <w:lang w:eastAsia="en-IN"/>
        </w:rPr>
      </w:pPr>
      <w:r w:rsidRPr="00265E3D">
        <w:rPr>
          <w:rFonts w:ascii="Verdana" w:eastAsia="Times New Roman" w:hAnsi="Verdana" w:cs="Arial"/>
          <w:b/>
          <w:bCs/>
          <w:color w:val="555555"/>
          <w:sz w:val="20"/>
          <w:szCs w:val="20"/>
          <w:lang w:eastAsia="en-IN"/>
        </w:rPr>
        <w:t>Cached lookups.</w:t>
      </w:r>
      <w:r w:rsidRPr="00265E3D">
        <w:rPr>
          <w:rFonts w:ascii="Verdana" w:eastAsia="Times New Roman" w:hAnsi="Verdana" w:cs="Arial"/>
          <w:color w:val="555555"/>
          <w:sz w:val="20"/>
          <w:szCs w:val="20"/>
          <w:lang w:eastAsia="en-IN"/>
        </w:rPr>
        <w:t> You can improve performance by indexing the columns in the lookup ORDER BY. The session log contains the ORDER BY clause.</w:t>
      </w:r>
    </w:p>
    <w:p w:rsidR="00265E3D" w:rsidRPr="00265E3D" w:rsidRDefault="00265E3D" w:rsidP="00265E3D">
      <w:pPr>
        <w:numPr>
          <w:ilvl w:val="0"/>
          <w:numId w:val="9"/>
        </w:numPr>
        <w:shd w:val="clear" w:color="auto" w:fill="FFFFFF"/>
        <w:spacing w:before="100" w:beforeAutospacing="1" w:after="100" w:afterAutospacing="1" w:line="240" w:lineRule="auto"/>
        <w:ind w:left="0" w:right="300"/>
        <w:jc w:val="both"/>
        <w:rPr>
          <w:rFonts w:ascii="Arial" w:eastAsia="Times New Roman" w:hAnsi="Arial" w:cs="Arial"/>
          <w:color w:val="555555"/>
          <w:sz w:val="18"/>
          <w:szCs w:val="18"/>
          <w:lang w:eastAsia="en-IN"/>
        </w:rPr>
      </w:pPr>
      <w:proofErr w:type="spellStart"/>
      <w:r w:rsidRPr="00265E3D">
        <w:rPr>
          <w:rFonts w:ascii="Verdana" w:eastAsia="Times New Roman" w:hAnsi="Verdana" w:cs="Arial"/>
          <w:b/>
          <w:bCs/>
          <w:color w:val="555555"/>
          <w:sz w:val="20"/>
          <w:szCs w:val="20"/>
          <w:lang w:eastAsia="en-IN"/>
        </w:rPr>
        <w:lastRenderedPageBreak/>
        <w:t>Uncached</w:t>
      </w:r>
      <w:proofErr w:type="spellEnd"/>
      <w:r w:rsidRPr="00265E3D">
        <w:rPr>
          <w:rFonts w:ascii="Verdana" w:eastAsia="Times New Roman" w:hAnsi="Verdana" w:cs="Arial"/>
          <w:b/>
          <w:bCs/>
          <w:color w:val="555555"/>
          <w:sz w:val="20"/>
          <w:szCs w:val="20"/>
          <w:lang w:eastAsia="en-IN"/>
        </w:rPr>
        <w:t xml:space="preserve"> lookups.</w:t>
      </w:r>
      <w:r w:rsidRPr="00265E3D">
        <w:rPr>
          <w:rFonts w:ascii="Verdana" w:eastAsia="Times New Roman" w:hAnsi="Verdana" w:cs="Arial"/>
          <w:color w:val="555555"/>
          <w:sz w:val="20"/>
          <w:szCs w:val="20"/>
          <w:lang w:eastAsia="en-IN"/>
        </w:rPr>
        <w:t> Because the Integration Service issues a SELECT statement for each row passing into the Lookup transformation, you can improve performance by indexing the columns in the lookup condition.</w:t>
      </w:r>
    </w:p>
    <w:p w:rsidR="00265E3D" w:rsidRPr="00265E3D" w:rsidRDefault="00265E3D" w:rsidP="00265E3D">
      <w:pPr>
        <w:shd w:val="clear" w:color="auto" w:fill="FFFFFF"/>
        <w:spacing w:after="0" w:line="240" w:lineRule="auto"/>
        <w:jc w:val="both"/>
        <w:rPr>
          <w:rFonts w:ascii="Arial" w:eastAsia="Times New Roman" w:hAnsi="Arial" w:cs="Arial"/>
          <w:color w:val="555555"/>
          <w:sz w:val="18"/>
          <w:szCs w:val="18"/>
          <w:lang w:eastAsia="en-IN"/>
        </w:rPr>
      </w:pPr>
      <w:r w:rsidRPr="00265E3D">
        <w:rPr>
          <w:rFonts w:ascii="Verdana" w:eastAsia="Times New Roman" w:hAnsi="Verdana" w:cs="Arial"/>
          <w:b/>
          <w:bCs/>
          <w:color w:val="336699"/>
          <w:sz w:val="20"/>
          <w:szCs w:val="20"/>
          <w:lang w:eastAsia="en-IN"/>
        </w:rPr>
        <w:t>Lookup Ports</w:t>
      </w:r>
    </w:p>
    <w:p w:rsidR="00265E3D" w:rsidRPr="00265E3D" w:rsidRDefault="00265E3D" w:rsidP="00265E3D">
      <w:pPr>
        <w:shd w:val="clear" w:color="auto" w:fill="FFFFFF"/>
        <w:spacing w:after="0" w:line="240" w:lineRule="auto"/>
        <w:jc w:val="both"/>
        <w:rPr>
          <w:rFonts w:ascii="Arial" w:eastAsia="Times New Roman" w:hAnsi="Arial" w:cs="Arial"/>
          <w:color w:val="555555"/>
          <w:sz w:val="18"/>
          <w:szCs w:val="18"/>
          <w:lang w:eastAsia="en-IN"/>
        </w:rPr>
      </w:pPr>
      <w:r w:rsidRPr="00265E3D">
        <w:rPr>
          <w:rFonts w:ascii="Verdana" w:eastAsia="Times New Roman" w:hAnsi="Verdana" w:cs="Arial"/>
          <w:color w:val="555555"/>
          <w:sz w:val="20"/>
          <w:szCs w:val="20"/>
          <w:lang w:eastAsia="en-IN"/>
        </w:rPr>
        <w:t>The Ports tab contains input and output ports. The Ports tab also includes lookup ports that represent columns of data to return from the lookup source. An unconnected Lookup transformation returns one column of data to the calling transformation in this port. An unconnected Lookup transformation has one return port.</w:t>
      </w:r>
    </w:p>
    <w:p w:rsidR="00265E3D" w:rsidRPr="00265E3D" w:rsidRDefault="00265E3D" w:rsidP="00265E3D">
      <w:pPr>
        <w:shd w:val="clear" w:color="auto" w:fill="FFFFFF"/>
        <w:spacing w:after="0" w:line="240" w:lineRule="auto"/>
        <w:jc w:val="both"/>
        <w:rPr>
          <w:rFonts w:ascii="Arial" w:eastAsia="Times New Roman" w:hAnsi="Arial" w:cs="Arial"/>
          <w:color w:val="555555"/>
          <w:sz w:val="18"/>
          <w:szCs w:val="18"/>
          <w:lang w:eastAsia="en-IN"/>
        </w:rPr>
      </w:pPr>
    </w:p>
    <w:tbl>
      <w:tblPr>
        <w:tblW w:w="9600" w:type="dxa"/>
        <w:tblCellSpacing w:w="0" w:type="dxa"/>
        <w:tblBorders>
          <w:top w:val="single" w:sz="8" w:space="0" w:color="000000"/>
          <w:left w:val="single" w:sz="8" w:space="0" w:color="000000"/>
        </w:tblBorders>
        <w:shd w:val="clear" w:color="auto" w:fill="FFFFFF"/>
        <w:tblCellMar>
          <w:left w:w="0" w:type="dxa"/>
          <w:right w:w="0" w:type="dxa"/>
        </w:tblCellMar>
        <w:tblLook w:val="04A0" w:firstRow="1" w:lastRow="0" w:firstColumn="1" w:lastColumn="0" w:noHBand="0" w:noVBand="1"/>
      </w:tblPr>
      <w:tblGrid>
        <w:gridCol w:w="783"/>
        <w:gridCol w:w="1469"/>
        <w:gridCol w:w="7348"/>
      </w:tblGrid>
      <w:tr w:rsidR="00265E3D" w:rsidRPr="00265E3D" w:rsidTr="00265E3D">
        <w:trPr>
          <w:tblHeader/>
          <w:tblCellSpacing w:w="0" w:type="dxa"/>
        </w:trPr>
        <w:tc>
          <w:tcPr>
            <w:tcW w:w="400" w:type="pct"/>
            <w:tcBorders>
              <w:top w:val="single" w:sz="8" w:space="0" w:color="000000"/>
              <w:left w:val="single" w:sz="8" w:space="0" w:color="000000"/>
              <w:bottom w:val="single" w:sz="8" w:space="0" w:color="000000"/>
              <w:right w:val="single" w:sz="8" w:space="0" w:color="000000"/>
            </w:tcBorders>
            <w:shd w:val="clear" w:color="auto" w:fill="FFFFFF"/>
            <w:tcMar>
              <w:top w:w="80" w:type="dxa"/>
              <w:left w:w="60" w:type="dxa"/>
              <w:bottom w:w="80" w:type="dxa"/>
              <w:right w:w="120" w:type="dxa"/>
            </w:tcMar>
            <w:hideMark/>
          </w:tcPr>
          <w:p w:rsidR="00265E3D" w:rsidRPr="00265E3D" w:rsidRDefault="00265E3D" w:rsidP="00265E3D">
            <w:pPr>
              <w:spacing w:after="300" w:line="240" w:lineRule="auto"/>
              <w:jc w:val="both"/>
              <w:rPr>
                <w:rFonts w:ascii="Arial" w:eastAsia="Times New Roman" w:hAnsi="Arial" w:cs="Arial"/>
                <w:color w:val="555555"/>
                <w:sz w:val="18"/>
                <w:szCs w:val="18"/>
                <w:lang w:eastAsia="en-IN"/>
              </w:rPr>
            </w:pPr>
            <w:r w:rsidRPr="00265E3D">
              <w:rPr>
                <w:rFonts w:ascii="Verdana" w:eastAsia="Times New Roman" w:hAnsi="Verdana" w:cs="Arial"/>
                <w:color w:val="555555"/>
                <w:sz w:val="20"/>
                <w:szCs w:val="20"/>
                <w:lang w:eastAsia="en-IN"/>
              </w:rPr>
              <w:t>Ports</w:t>
            </w:r>
          </w:p>
        </w:tc>
        <w:tc>
          <w:tcPr>
            <w:tcW w:w="750" w:type="pct"/>
            <w:tcBorders>
              <w:top w:val="single" w:sz="8" w:space="0" w:color="000000"/>
              <w:left w:val="single" w:sz="8" w:space="0" w:color="000000"/>
              <w:bottom w:val="single" w:sz="8" w:space="0" w:color="000000"/>
              <w:right w:val="single" w:sz="8" w:space="0" w:color="000000"/>
            </w:tcBorders>
            <w:shd w:val="clear" w:color="auto" w:fill="FFFFFF"/>
            <w:tcMar>
              <w:top w:w="80" w:type="dxa"/>
              <w:left w:w="60" w:type="dxa"/>
              <w:bottom w:w="80" w:type="dxa"/>
              <w:right w:w="120" w:type="dxa"/>
            </w:tcMar>
            <w:hideMark/>
          </w:tcPr>
          <w:p w:rsidR="00265E3D" w:rsidRPr="00265E3D" w:rsidRDefault="00265E3D" w:rsidP="00265E3D">
            <w:pPr>
              <w:spacing w:after="300" w:line="240" w:lineRule="auto"/>
              <w:jc w:val="both"/>
              <w:rPr>
                <w:rFonts w:ascii="Arial" w:eastAsia="Times New Roman" w:hAnsi="Arial" w:cs="Arial"/>
                <w:color w:val="555555"/>
                <w:sz w:val="18"/>
                <w:szCs w:val="18"/>
                <w:lang w:eastAsia="en-IN"/>
              </w:rPr>
            </w:pPr>
            <w:r w:rsidRPr="00265E3D">
              <w:rPr>
                <w:rFonts w:ascii="Verdana" w:eastAsia="Times New Roman" w:hAnsi="Verdana" w:cs="Arial"/>
                <w:color w:val="555555"/>
                <w:sz w:val="20"/>
                <w:szCs w:val="20"/>
                <w:lang w:eastAsia="en-IN"/>
              </w:rPr>
              <w:t>Type of Lookup</w:t>
            </w:r>
          </w:p>
        </w:tc>
        <w:tc>
          <w:tcPr>
            <w:tcW w:w="3750" w:type="pct"/>
            <w:tcBorders>
              <w:top w:val="single" w:sz="8" w:space="0" w:color="000000"/>
              <w:left w:val="single" w:sz="8" w:space="0" w:color="000000"/>
              <w:bottom w:val="single" w:sz="8" w:space="0" w:color="000000"/>
              <w:right w:val="single" w:sz="8" w:space="0" w:color="000000"/>
            </w:tcBorders>
            <w:shd w:val="clear" w:color="auto" w:fill="FFFFFF"/>
            <w:tcMar>
              <w:top w:w="80" w:type="dxa"/>
              <w:left w:w="60" w:type="dxa"/>
              <w:bottom w:w="80" w:type="dxa"/>
              <w:right w:w="120" w:type="dxa"/>
            </w:tcMar>
            <w:hideMark/>
          </w:tcPr>
          <w:p w:rsidR="00265E3D" w:rsidRPr="00265E3D" w:rsidRDefault="00265E3D" w:rsidP="00265E3D">
            <w:pPr>
              <w:spacing w:after="300" w:line="240" w:lineRule="auto"/>
              <w:jc w:val="both"/>
              <w:rPr>
                <w:rFonts w:ascii="Arial" w:eastAsia="Times New Roman" w:hAnsi="Arial" w:cs="Arial"/>
                <w:color w:val="555555"/>
                <w:sz w:val="18"/>
                <w:szCs w:val="18"/>
                <w:lang w:eastAsia="en-IN"/>
              </w:rPr>
            </w:pPr>
            <w:r w:rsidRPr="00265E3D">
              <w:rPr>
                <w:rFonts w:ascii="Verdana" w:eastAsia="Times New Roman" w:hAnsi="Verdana" w:cs="Arial"/>
                <w:color w:val="555555"/>
                <w:sz w:val="20"/>
                <w:szCs w:val="20"/>
                <w:lang w:eastAsia="en-IN"/>
              </w:rPr>
              <w:t>Description</w:t>
            </w:r>
          </w:p>
        </w:tc>
      </w:tr>
      <w:tr w:rsidR="00265E3D" w:rsidRPr="00265E3D" w:rsidTr="00265E3D">
        <w:trPr>
          <w:tblCellSpacing w:w="0" w:type="dxa"/>
        </w:trPr>
        <w:tc>
          <w:tcPr>
            <w:tcW w:w="400" w:type="pct"/>
            <w:tcBorders>
              <w:top w:val="nil"/>
              <w:left w:val="nil"/>
              <w:bottom w:val="single" w:sz="8" w:space="0" w:color="000000"/>
              <w:right w:val="single" w:sz="8" w:space="0" w:color="000000"/>
            </w:tcBorders>
            <w:shd w:val="clear" w:color="auto" w:fill="FFFFFF"/>
            <w:tcMar>
              <w:top w:w="60" w:type="dxa"/>
              <w:left w:w="60" w:type="dxa"/>
              <w:bottom w:w="60" w:type="dxa"/>
              <w:right w:w="60" w:type="dxa"/>
            </w:tcMar>
            <w:hideMark/>
          </w:tcPr>
          <w:p w:rsidR="00265E3D" w:rsidRPr="00265E3D" w:rsidRDefault="00265E3D" w:rsidP="00265E3D">
            <w:pPr>
              <w:spacing w:after="300" w:line="240" w:lineRule="auto"/>
              <w:jc w:val="both"/>
              <w:rPr>
                <w:rFonts w:ascii="Arial" w:eastAsia="Times New Roman" w:hAnsi="Arial" w:cs="Arial"/>
                <w:color w:val="555555"/>
                <w:sz w:val="18"/>
                <w:szCs w:val="18"/>
                <w:lang w:eastAsia="en-IN"/>
              </w:rPr>
            </w:pPr>
            <w:r w:rsidRPr="00265E3D">
              <w:rPr>
                <w:rFonts w:ascii="Verdana" w:eastAsia="Times New Roman" w:hAnsi="Verdana" w:cs="Arial"/>
                <w:color w:val="555555"/>
                <w:sz w:val="20"/>
                <w:szCs w:val="20"/>
                <w:lang w:eastAsia="en-IN"/>
              </w:rPr>
              <w:t>I</w:t>
            </w:r>
          </w:p>
        </w:tc>
        <w:tc>
          <w:tcPr>
            <w:tcW w:w="750" w:type="pct"/>
            <w:tcBorders>
              <w:top w:val="nil"/>
              <w:left w:val="nil"/>
              <w:bottom w:val="single" w:sz="8" w:space="0" w:color="000000"/>
              <w:right w:val="single" w:sz="8" w:space="0" w:color="000000"/>
            </w:tcBorders>
            <w:shd w:val="clear" w:color="auto" w:fill="FFFFFF"/>
            <w:tcMar>
              <w:top w:w="60" w:type="dxa"/>
              <w:left w:w="60" w:type="dxa"/>
              <w:bottom w:w="60" w:type="dxa"/>
              <w:right w:w="60" w:type="dxa"/>
            </w:tcMar>
            <w:hideMark/>
          </w:tcPr>
          <w:p w:rsidR="00265E3D" w:rsidRPr="00265E3D" w:rsidRDefault="00265E3D" w:rsidP="00265E3D">
            <w:pPr>
              <w:spacing w:after="300" w:line="240" w:lineRule="auto"/>
              <w:jc w:val="both"/>
              <w:rPr>
                <w:rFonts w:ascii="Arial" w:eastAsia="Times New Roman" w:hAnsi="Arial" w:cs="Arial"/>
                <w:color w:val="555555"/>
                <w:sz w:val="18"/>
                <w:szCs w:val="18"/>
                <w:lang w:eastAsia="en-IN"/>
              </w:rPr>
            </w:pPr>
            <w:r w:rsidRPr="00265E3D">
              <w:rPr>
                <w:rFonts w:ascii="Verdana" w:eastAsia="Times New Roman" w:hAnsi="Verdana" w:cs="Arial"/>
                <w:color w:val="555555"/>
                <w:sz w:val="20"/>
                <w:szCs w:val="20"/>
                <w:lang w:eastAsia="en-IN"/>
              </w:rPr>
              <w:t>Connected</w:t>
            </w:r>
          </w:p>
          <w:p w:rsidR="00265E3D" w:rsidRPr="00265E3D" w:rsidRDefault="00265E3D" w:rsidP="00265E3D">
            <w:pPr>
              <w:spacing w:after="300" w:line="240" w:lineRule="auto"/>
              <w:jc w:val="both"/>
              <w:rPr>
                <w:rFonts w:ascii="Arial" w:eastAsia="Times New Roman" w:hAnsi="Arial" w:cs="Arial"/>
                <w:color w:val="555555"/>
                <w:sz w:val="18"/>
                <w:szCs w:val="18"/>
                <w:lang w:eastAsia="en-IN"/>
              </w:rPr>
            </w:pPr>
            <w:r w:rsidRPr="00265E3D">
              <w:rPr>
                <w:rFonts w:ascii="Verdana" w:eastAsia="Times New Roman" w:hAnsi="Verdana" w:cs="Arial"/>
                <w:color w:val="555555"/>
                <w:sz w:val="20"/>
                <w:szCs w:val="20"/>
                <w:lang w:eastAsia="en-IN"/>
              </w:rPr>
              <w:t>Unconnected</w:t>
            </w:r>
          </w:p>
        </w:tc>
        <w:tc>
          <w:tcPr>
            <w:tcW w:w="3750" w:type="pct"/>
            <w:tcBorders>
              <w:top w:val="nil"/>
              <w:left w:val="nil"/>
              <w:bottom w:val="single" w:sz="8" w:space="0" w:color="000000"/>
              <w:right w:val="single" w:sz="8" w:space="0" w:color="000000"/>
            </w:tcBorders>
            <w:shd w:val="clear" w:color="auto" w:fill="FFFFFF"/>
            <w:tcMar>
              <w:top w:w="60" w:type="dxa"/>
              <w:left w:w="60" w:type="dxa"/>
              <w:bottom w:w="60" w:type="dxa"/>
              <w:right w:w="60" w:type="dxa"/>
            </w:tcMar>
            <w:hideMark/>
          </w:tcPr>
          <w:p w:rsidR="00265E3D" w:rsidRPr="00265E3D" w:rsidRDefault="00265E3D" w:rsidP="00265E3D">
            <w:pPr>
              <w:spacing w:after="300" w:line="240" w:lineRule="auto"/>
              <w:jc w:val="both"/>
              <w:rPr>
                <w:rFonts w:ascii="Arial" w:eastAsia="Times New Roman" w:hAnsi="Arial" w:cs="Arial"/>
                <w:color w:val="555555"/>
                <w:sz w:val="18"/>
                <w:szCs w:val="18"/>
                <w:lang w:eastAsia="en-IN"/>
              </w:rPr>
            </w:pPr>
            <w:r w:rsidRPr="00265E3D">
              <w:rPr>
                <w:rFonts w:ascii="Verdana" w:eastAsia="Times New Roman" w:hAnsi="Verdana" w:cs="Arial"/>
                <w:color w:val="555555"/>
                <w:sz w:val="20"/>
                <w:szCs w:val="20"/>
                <w:lang w:eastAsia="en-IN"/>
              </w:rPr>
              <w:t>Input port. Create an input port for each lookup port you want to use in the lookup condition. You must have at least one input or input/output port in each Lookup transformation.</w:t>
            </w:r>
          </w:p>
        </w:tc>
      </w:tr>
      <w:tr w:rsidR="00265E3D" w:rsidRPr="00265E3D" w:rsidTr="00265E3D">
        <w:trPr>
          <w:tblCellSpacing w:w="0" w:type="dxa"/>
        </w:trPr>
        <w:tc>
          <w:tcPr>
            <w:tcW w:w="400" w:type="pct"/>
            <w:tcBorders>
              <w:top w:val="nil"/>
              <w:left w:val="nil"/>
              <w:bottom w:val="single" w:sz="8" w:space="0" w:color="000000"/>
              <w:right w:val="single" w:sz="8" w:space="0" w:color="000000"/>
            </w:tcBorders>
            <w:shd w:val="clear" w:color="auto" w:fill="FFFFFF"/>
            <w:tcMar>
              <w:top w:w="60" w:type="dxa"/>
              <w:left w:w="60" w:type="dxa"/>
              <w:bottom w:w="60" w:type="dxa"/>
              <w:right w:w="60" w:type="dxa"/>
            </w:tcMar>
            <w:hideMark/>
          </w:tcPr>
          <w:p w:rsidR="00265E3D" w:rsidRPr="00265E3D" w:rsidRDefault="00265E3D" w:rsidP="00265E3D">
            <w:pPr>
              <w:spacing w:after="300" w:line="240" w:lineRule="auto"/>
              <w:jc w:val="both"/>
              <w:rPr>
                <w:rFonts w:ascii="Arial" w:eastAsia="Times New Roman" w:hAnsi="Arial" w:cs="Arial"/>
                <w:color w:val="555555"/>
                <w:sz w:val="18"/>
                <w:szCs w:val="18"/>
                <w:lang w:eastAsia="en-IN"/>
              </w:rPr>
            </w:pPr>
            <w:r w:rsidRPr="00265E3D">
              <w:rPr>
                <w:rFonts w:ascii="Verdana" w:eastAsia="Times New Roman" w:hAnsi="Verdana" w:cs="Arial"/>
                <w:color w:val="555555"/>
                <w:sz w:val="20"/>
                <w:szCs w:val="20"/>
                <w:lang w:eastAsia="en-IN"/>
              </w:rPr>
              <w:t>O</w:t>
            </w:r>
          </w:p>
        </w:tc>
        <w:tc>
          <w:tcPr>
            <w:tcW w:w="750" w:type="pct"/>
            <w:tcBorders>
              <w:top w:val="nil"/>
              <w:left w:val="nil"/>
              <w:bottom w:val="single" w:sz="8" w:space="0" w:color="000000"/>
              <w:right w:val="single" w:sz="8" w:space="0" w:color="000000"/>
            </w:tcBorders>
            <w:shd w:val="clear" w:color="auto" w:fill="FFFFFF"/>
            <w:tcMar>
              <w:top w:w="60" w:type="dxa"/>
              <w:left w:w="60" w:type="dxa"/>
              <w:bottom w:w="60" w:type="dxa"/>
              <w:right w:w="60" w:type="dxa"/>
            </w:tcMar>
            <w:hideMark/>
          </w:tcPr>
          <w:p w:rsidR="00265E3D" w:rsidRPr="00265E3D" w:rsidRDefault="00265E3D" w:rsidP="00265E3D">
            <w:pPr>
              <w:spacing w:after="300" w:line="240" w:lineRule="auto"/>
              <w:jc w:val="both"/>
              <w:rPr>
                <w:rFonts w:ascii="Arial" w:eastAsia="Times New Roman" w:hAnsi="Arial" w:cs="Arial"/>
                <w:color w:val="555555"/>
                <w:sz w:val="18"/>
                <w:szCs w:val="18"/>
                <w:lang w:eastAsia="en-IN"/>
              </w:rPr>
            </w:pPr>
            <w:r w:rsidRPr="00265E3D">
              <w:rPr>
                <w:rFonts w:ascii="Verdana" w:eastAsia="Times New Roman" w:hAnsi="Verdana" w:cs="Arial"/>
                <w:color w:val="555555"/>
                <w:sz w:val="20"/>
                <w:szCs w:val="20"/>
                <w:lang w:eastAsia="en-IN"/>
              </w:rPr>
              <w:t>Connected</w:t>
            </w:r>
          </w:p>
          <w:p w:rsidR="00265E3D" w:rsidRPr="00265E3D" w:rsidRDefault="00265E3D" w:rsidP="00265E3D">
            <w:pPr>
              <w:spacing w:after="300" w:line="240" w:lineRule="auto"/>
              <w:jc w:val="both"/>
              <w:rPr>
                <w:rFonts w:ascii="Arial" w:eastAsia="Times New Roman" w:hAnsi="Arial" w:cs="Arial"/>
                <w:color w:val="555555"/>
                <w:sz w:val="18"/>
                <w:szCs w:val="18"/>
                <w:lang w:eastAsia="en-IN"/>
              </w:rPr>
            </w:pPr>
            <w:r w:rsidRPr="00265E3D">
              <w:rPr>
                <w:rFonts w:ascii="Verdana" w:eastAsia="Times New Roman" w:hAnsi="Verdana" w:cs="Arial"/>
                <w:color w:val="555555"/>
                <w:sz w:val="20"/>
                <w:szCs w:val="20"/>
                <w:lang w:eastAsia="en-IN"/>
              </w:rPr>
              <w:t>Unconnected</w:t>
            </w:r>
          </w:p>
        </w:tc>
        <w:tc>
          <w:tcPr>
            <w:tcW w:w="3750" w:type="pct"/>
            <w:tcBorders>
              <w:top w:val="nil"/>
              <w:left w:val="nil"/>
              <w:bottom w:val="single" w:sz="8" w:space="0" w:color="000000"/>
              <w:right w:val="single" w:sz="8" w:space="0" w:color="000000"/>
            </w:tcBorders>
            <w:shd w:val="clear" w:color="auto" w:fill="FFFFFF"/>
            <w:tcMar>
              <w:top w:w="60" w:type="dxa"/>
              <w:left w:w="60" w:type="dxa"/>
              <w:bottom w:w="60" w:type="dxa"/>
              <w:right w:w="60" w:type="dxa"/>
            </w:tcMar>
            <w:hideMark/>
          </w:tcPr>
          <w:p w:rsidR="00265E3D" w:rsidRPr="00265E3D" w:rsidRDefault="00265E3D" w:rsidP="00265E3D">
            <w:pPr>
              <w:spacing w:after="300" w:line="240" w:lineRule="auto"/>
              <w:jc w:val="both"/>
              <w:rPr>
                <w:rFonts w:ascii="Arial" w:eastAsia="Times New Roman" w:hAnsi="Arial" w:cs="Arial"/>
                <w:color w:val="555555"/>
                <w:sz w:val="18"/>
                <w:szCs w:val="18"/>
                <w:lang w:eastAsia="en-IN"/>
              </w:rPr>
            </w:pPr>
            <w:r w:rsidRPr="00265E3D">
              <w:rPr>
                <w:rFonts w:ascii="Verdana" w:eastAsia="Times New Roman" w:hAnsi="Verdana" w:cs="Arial"/>
                <w:color w:val="555555"/>
                <w:sz w:val="20"/>
                <w:szCs w:val="20"/>
                <w:lang w:eastAsia="en-IN"/>
              </w:rPr>
              <w:t>Output port. Create an output port for each lookup port you want to link to another transformation. You can designate both input and lookup ports as output ports. For connected lookups, you must have at least one output port. For unconnected lookups, select a lookup port as a return port (R) to pass a return value.</w:t>
            </w:r>
          </w:p>
        </w:tc>
      </w:tr>
      <w:tr w:rsidR="00265E3D" w:rsidRPr="00265E3D" w:rsidTr="00265E3D">
        <w:trPr>
          <w:tblCellSpacing w:w="0" w:type="dxa"/>
        </w:trPr>
        <w:tc>
          <w:tcPr>
            <w:tcW w:w="400" w:type="pct"/>
            <w:tcBorders>
              <w:top w:val="nil"/>
              <w:left w:val="nil"/>
              <w:bottom w:val="single" w:sz="8" w:space="0" w:color="000000"/>
              <w:right w:val="single" w:sz="8" w:space="0" w:color="000000"/>
            </w:tcBorders>
            <w:shd w:val="clear" w:color="auto" w:fill="FFFFFF"/>
            <w:tcMar>
              <w:top w:w="60" w:type="dxa"/>
              <w:left w:w="60" w:type="dxa"/>
              <w:bottom w:w="60" w:type="dxa"/>
              <w:right w:w="60" w:type="dxa"/>
            </w:tcMar>
            <w:hideMark/>
          </w:tcPr>
          <w:p w:rsidR="00265E3D" w:rsidRPr="00265E3D" w:rsidRDefault="00265E3D" w:rsidP="00265E3D">
            <w:pPr>
              <w:spacing w:after="300" w:line="240" w:lineRule="auto"/>
              <w:jc w:val="both"/>
              <w:rPr>
                <w:rFonts w:ascii="Arial" w:eastAsia="Times New Roman" w:hAnsi="Arial" w:cs="Arial"/>
                <w:color w:val="555555"/>
                <w:sz w:val="18"/>
                <w:szCs w:val="18"/>
                <w:lang w:eastAsia="en-IN"/>
              </w:rPr>
            </w:pPr>
            <w:r w:rsidRPr="00265E3D">
              <w:rPr>
                <w:rFonts w:ascii="Verdana" w:eastAsia="Times New Roman" w:hAnsi="Verdana" w:cs="Arial"/>
                <w:color w:val="555555"/>
                <w:sz w:val="20"/>
                <w:szCs w:val="20"/>
                <w:lang w:eastAsia="en-IN"/>
              </w:rPr>
              <w:t>L</w:t>
            </w:r>
          </w:p>
        </w:tc>
        <w:tc>
          <w:tcPr>
            <w:tcW w:w="750" w:type="pct"/>
            <w:tcBorders>
              <w:top w:val="nil"/>
              <w:left w:val="nil"/>
              <w:bottom w:val="single" w:sz="8" w:space="0" w:color="000000"/>
              <w:right w:val="single" w:sz="8" w:space="0" w:color="000000"/>
            </w:tcBorders>
            <w:shd w:val="clear" w:color="auto" w:fill="FFFFFF"/>
            <w:tcMar>
              <w:top w:w="60" w:type="dxa"/>
              <w:left w:w="60" w:type="dxa"/>
              <w:bottom w:w="60" w:type="dxa"/>
              <w:right w:w="60" w:type="dxa"/>
            </w:tcMar>
            <w:hideMark/>
          </w:tcPr>
          <w:p w:rsidR="00265E3D" w:rsidRPr="00265E3D" w:rsidRDefault="00265E3D" w:rsidP="00265E3D">
            <w:pPr>
              <w:spacing w:after="300" w:line="240" w:lineRule="auto"/>
              <w:jc w:val="both"/>
              <w:rPr>
                <w:rFonts w:ascii="Arial" w:eastAsia="Times New Roman" w:hAnsi="Arial" w:cs="Arial"/>
                <w:color w:val="555555"/>
                <w:sz w:val="18"/>
                <w:szCs w:val="18"/>
                <w:lang w:eastAsia="en-IN"/>
              </w:rPr>
            </w:pPr>
            <w:r w:rsidRPr="00265E3D">
              <w:rPr>
                <w:rFonts w:ascii="Verdana" w:eastAsia="Times New Roman" w:hAnsi="Verdana" w:cs="Arial"/>
                <w:color w:val="555555"/>
                <w:sz w:val="20"/>
                <w:szCs w:val="20"/>
                <w:lang w:eastAsia="en-IN"/>
              </w:rPr>
              <w:t>Connected</w:t>
            </w:r>
          </w:p>
          <w:p w:rsidR="00265E3D" w:rsidRPr="00265E3D" w:rsidRDefault="00265E3D" w:rsidP="00265E3D">
            <w:pPr>
              <w:spacing w:after="300" w:line="240" w:lineRule="auto"/>
              <w:jc w:val="both"/>
              <w:rPr>
                <w:rFonts w:ascii="Arial" w:eastAsia="Times New Roman" w:hAnsi="Arial" w:cs="Arial"/>
                <w:color w:val="555555"/>
                <w:sz w:val="18"/>
                <w:szCs w:val="18"/>
                <w:lang w:eastAsia="en-IN"/>
              </w:rPr>
            </w:pPr>
            <w:r w:rsidRPr="00265E3D">
              <w:rPr>
                <w:rFonts w:ascii="Verdana" w:eastAsia="Times New Roman" w:hAnsi="Verdana" w:cs="Arial"/>
                <w:color w:val="555555"/>
                <w:sz w:val="20"/>
                <w:szCs w:val="20"/>
                <w:lang w:eastAsia="en-IN"/>
              </w:rPr>
              <w:t>Unconnected</w:t>
            </w:r>
          </w:p>
        </w:tc>
        <w:tc>
          <w:tcPr>
            <w:tcW w:w="3750" w:type="pct"/>
            <w:tcBorders>
              <w:top w:val="nil"/>
              <w:left w:val="nil"/>
              <w:bottom w:val="single" w:sz="8" w:space="0" w:color="000000"/>
              <w:right w:val="single" w:sz="8" w:space="0" w:color="000000"/>
            </w:tcBorders>
            <w:shd w:val="clear" w:color="auto" w:fill="FFFFFF"/>
            <w:tcMar>
              <w:top w:w="60" w:type="dxa"/>
              <w:left w:w="60" w:type="dxa"/>
              <w:bottom w:w="60" w:type="dxa"/>
              <w:right w:w="60" w:type="dxa"/>
            </w:tcMar>
            <w:hideMark/>
          </w:tcPr>
          <w:p w:rsidR="00265E3D" w:rsidRPr="00265E3D" w:rsidRDefault="00265E3D" w:rsidP="00265E3D">
            <w:pPr>
              <w:spacing w:after="300" w:line="240" w:lineRule="auto"/>
              <w:jc w:val="both"/>
              <w:rPr>
                <w:rFonts w:ascii="Arial" w:eastAsia="Times New Roman" w:hAnsi="Arial" w:cs="Arial"/>
                <w:color w:val="555555"/>
                <w:sz w:val="18"/>
                <w:szCs w:val="18"/>
                <w:lang w:eastAsia="en-IN"/>
              </w:rPr>
            </w:pPr>
            <w:r w:rsidRPr="00265E3D">
              <w:rPr>
                <w:rFonts w:ascii="Verdana" w:eastAsia="Times New Roman" w:hAnsi="Verdana" w:cs="Arial"/>
                <w:color w:val="555555"/>
                <w:sz w:val="20"/>
                <w:szCs w:val="20"/>
                <w:lang w:eastAsia="en-IN"/>
              </w:rPr>
              <w:t>Lookup port. The Designer designates each column in the lookup source as a lookup (L) and output port (O).</w:t>
            </w:r>
          </w:p>
        </w:tc>
      </w:tr>
      <w:tr w:rsidR="00265E3D" w:rsidRPr="00265E3D" w:rsidTr="00265E3D">
        <w:trPr>
          <w:tblCellSpacing w:w="0" w:type="dxa"/>
        </w:trPr>
        <w:tc>
          <w:tcPr>
            <w:tcW w:w="400" w:type="pct"/>
            <w:tcBorders>
              <w:top w:val="nil"/>
              <w:left w:val="nil"/>
              <w:bottom w:val="single" w:sz="8" w:space="0" w:color="000000"/>
              <w:right w:val="single" w:sz="8" w:space="0" w:color="000000"/>
            </w:tcBorders>
            <w:shd w:val="clear" w:color="auto" w:fill="FFFFFF"/>
            <w:tcMar>
              <w:top w:w="60" w:type="dxa"/>
              <w:left w:w="60" w:type="dxa"/>
              <w:bottom w:w="60" w:type="dxa"/>
              <w:right w:w="60" w:type="dxa"/>
            </w:tcMar>
            <w:hideMark/>
          </w:tcPr>
          <w:p w:rsidR="00265E3D" w:rsidRPr="00265E3D" w:rsidRDefault="00265E3D" w:rsidP="00265E3D">
            <w:pPr>
              <w:spacing w:after="300" w:line="240" w:lineRule="auto"/>
              <w:jc w:val="both"/>
              <w:rPr>
                <w:rFonts w:ascii="Arial" w:eastAsia="Times New Roman" w:hAnsi="Arial" w:cs="Arial"/>
                <w:color w:val="555555"/>
                <w:sz w:val="18"/>
                <w:szCs w:val="18"/>
                <w:lang w:eastAsia="en-IN"/>
              </w:rPr>
            </w:pPr>
            <w:r w:rsidRPr="00265E3D">
              <w:rPr>
                <w:rFonts w:ascii="Verdana" w:eastAsia="Times New Roman" w:hAnsi="Verdana" w:cs="Arial"/>
                <w:color w:val="555555"/>
                <w:sz w:val="20"/>
                <w:szCs w:val="20"/>
                <w:lang w:eastAsia="en-IN"/>
              </w:rPr>
              <w:t>R</w:t>
            </w:r>
          </w:p>
        </w:tc>
        <w:tc>
          <w:tcPr>
            <w:tcW w:w="750" w:type="pct"/>
            <w:tcBorders>
              <w:top w:val="nil"/>
              <w:left w:val="nil"/>
              <w:bottom w:val="single" w:sz="8" w:space="0" w:color="000000"/>
              <w:right w:val="single" w:sz="8" w:space="0" w:color="000000"/>
            </w:tcBorders>
            <w:shd w:val="clear" w:color="auto" w:fill="FFFFFF"/>
            <w:tcMar>
              <w:top w:w="60" w:type="dxa"/>
              <w:left w:w="60" w:type="dxa"/>
              <w:bottom w:w="60" w:type="dxa"/>
              <w:right w:w="60" w:type="dxa"/>
            </w:tcMar>
            <w:hideMark/>
          </w:tcPr>
          <w:p w:rsidR="00265E3D" w:rsidRPr="00265E3D" w:rsidRDefault="00265E3D" w:rsidP="00265E3D">
            <w:pPr>
              <w:spacing w:after="300" w:line="240" w:lineRule="auto"/>
              <w:jc w:val="both"/>
              <w:rPr>
                <w:rFonts w:ascii="Arial" w:eastAsia="Times New Roman" w:hAnsi="Arial" w:cs="Arial"/>
                <w:color w:val="555555"/>
                <w:sz w:val="18"/>
                <w:szCs w:val="18"/>
                <w:lang w:eastAsia="en-IN"/>
              </w:rPr>
            </w:pPr>
            <w:r w:rsidRPr="00265E3D">
              <w:rPr>
                <w:rFonts w:ascii="Verdana" w:eastAsia="Times New Roman" w:hAnsi="Verdana" w:cs="Arial"/>
                <w:color w:val="555555"/>
                <w:sz w:val="20"/>
                <w:szCs w:val="20"/>
                <w:lang w:eastAsia="en-IN"/>
              </w:rPr>
              <w:t>Unconnected</w:t>
            </w:r>
          </w:p>
        </w:tc>
        <w:tc>
          <w:tcPr>
            <w:tcW w:w="3750" w:type="pct"/>
            <w:tcBorders>
              <w:top w:val="nil"/>
              <w:left w:val="nil"/>
              <w:bottom w:val="single" w:sz="8" w:space="0" w:color="000000"/>
              <w:right w:val="single" w:sz="8" w:space="0" w:color="000000"/>
            </w:tcBorders>
            <w:shd w:val="clear" w:color="auto" w:fill="FFFFFF"/>
            <w:tcMar>
              <w:top w:w="60" w:type="dxa"/>
              <w:left w:w="60" w:type="dxa"/>
              <w:bottom w:w="60" w:type="dxa"/>
              <w:right w:w="60" w:type="dxa"/>
            </w:tcMar>
            <w:hideMark/>
          </w:tcPr>
          <w:p w:rsidR="00265E3D" w:rsidRPr="00265E3D" w:rsidRDefault="00265E3D" w:rsidP="00265E3D">
            <w:pPr>
              <w:spacing w:after="300" w:line="240" w:lineRule="auto"/>
              <w:jc w:val="both"/>
              <w:rPr>
                <w:rFonts w:ascii="Arial" w:eastAsia="Times New Roman" w:hAnsi="Arial" w:cs="Arial"/>
                <w:color w:val="555555"/>
                <w:sz w:val="18"/>
                <w:szCs w:val="18"/>
                <w:lang w:eastAsia="en-IN"/>
              </w:rPr>
            </w:pPr>
            <w:r w:rsidRPr="00265E3D">
              <w:rPr>
                <w:rFonts w:ascii="Verdana" w:eastAsia="Times New Roman" w:hAnsi="Verdana" w:cs="Arial"/>
                <w:color w:val="555555"/>
                <w:sz w:val="20"/>
                <w:szCs w:val="20"/>
                <w:lang w:eastAsia="en-IN"/>
              </w:rPr>
              <w:t>Return port. Use only in unconnected Lookup transformations. Designates the column of data you want to return based on the lookup condition. You can designate one lookup port as the return port.</w:t>
            </w:r>
          </w:p>
        </w:tc>
      </w:tr>
    </w:tbl>
    <w:p w:rsidR="00265E3D" w:rsidRPr="00265E3D" w:rsidRDefault="00265E3D" w:rsidP="00265E3D">
      <w:pPr>
        <w:shd w:val="clear" w:color="auto" w:fill="FFFFFF"/>
        <w:spacing w:after="0" w:line="240" w:lineRule="auto"/>
        <w:jc w:val="both"/>
        <w:rPr>
          <w:rFonts w:ascii="Arial" w:eastAsia="Times New Roman" w:hAnsi="Arial" w:cs="Arial"/>
          <w:color w:val="555555"/>
          <w:sz w:val="18"/>
          <w:szCs w:val="18"/>
          <w:lang w:eastAsia="en-IN"/>
        </w:rPr>
      </w:pPr>
      <w:r w:rsidRPr="00265E3D">
        <w:rPr>
          <w:rFonts w:ascii="Verdana" w:eastAsia="Times New Roman" w:hAnsi="Verdana" w:cs="Arial"/>
          <w:color w:val="555555"/>
          <w:sz w:val="20"/>
          <w:szCs w:val="20"/>
          <w:lang w:eastAsia="en-IN"/>
        </w:rPr>
        <w:t>The Lookup transformation also enables an associated expression property that you configure when you use a dynamic cache. The associated expression property contains the data to update the lookup cache. It can contain an expression to update the dynamic cache or it can contain an input port name.</w:t>
      </w:r>
    </w:p>
    <w:p w:rsidR="00265E3D" w:rsidRPr="00265E3D" w:rsidRDefault="00265E3D" w:rsidP="00265E3D">
      <w:pPr>
        <w:shd w:val="clear" w:color="auto" w:fill="FFFFFF"/>
        <w:spacing w:after="0" w:line="240" w:lineRule="auto"/>
        <w:jc w:val="both"/>
        <w:rPr>
          <w:rFonts w:ascii="Arial" w:eastAsia="Times New Roman" w:hAnsi="Arial" w:cs="Arial"/>
          <w:color w:val="555555"/>
          <w:sz w:val="18"/>
          <w:szCs w:val="18"/>
          <w:lang w:eastAsia="en-IN"/>
        </w:rPr>
      </w:pPr>
    </w:p>
    <w:p w:rsidR="00265E3D" w:rsidRPr="00265E3D" w:rsidRDefault="00265E3D" w:rsidP="00265E3D">
      <w:pPr>
        <w:shd w:val="clear" w:color="auto" w:fill="FFFFFF"/>
        <w:spacing w:after="0" w:line="240" w:lineRule="auto"/>
        <w:jc w:val="both"/>
        <w:rPr>
          <w:rFonts w:ascii="Arial" w:eastAsia="Times New Roman" w:hAnsi="Arial" w:cs="Arial"/>
          <w:color w:val="555555"/>
          <w:sz w:val="18"/>
          <w:szCs w:val="18"/>
          <w:lang w:eastAsia="en-IN"/>
        </w:rPr>
      </w:pPr>
      <w:r w:rsidRPr="00265E3D">
        <w:rPr>
          <w:rFonts w:ascii="Verdana" w:eastAsia="Times New Roman" w:hAnsi="Verdana" w:cs="Arial"/>
          <w:color w:val="555555"/>
          <w:sz w:val="20"/>
          <w:szCs w:val="20"/>
          <w:lang w:eastAsia="en-IN"/>
        </w:rPr>
        <w:t>Use the following guidelines to configure lookup ports:</w:t>
      </w:r>
    </w:p>
    <w:p w:rsidR="00265E3D" w:rsidRPr="00265E3D" w:rsidRDefault="00265E3D" w:rsidP="00265E3D">
      <w:pPr>
        <w:numPr>
          <w:ilvl w:val="0"/>
          <w:numId w:val="10"/>
        </w:numPr>
        <w:shd w:val="clear" w:color="auto" w:fill="FFFFFF"/>
        <w:spacing w:before="100" w:beforeAutospacing="1" w:after="100" w:afterAutospacing="1" w:line="240" w:lineRule="auto"/>
        <w:ind w:left="0" w:right="300"/>
        <w:jc w:val="both"/>
        <w:rPr>
          <w:rFonts w:ascii="Arial" w:eastAsia="Times New Roman" w:hAnsi="Arial" w:cs="Arial"/>
          <w:color w:val="555555"/>
          <w:sz w:val="18"/>
          <w:szCs w:val="18"/>
          <w:lang w:eastAsia="en-IN"/>
        </w:rPr>
      </w:pPr>
      <w:r w:rsidRPr="00265E3D">
        <w:rPr>
          <w:rFonts w:ascii="Verdana" w:eastAsia="Times New Roman" w:hAnsi="Verdana" w:cs="Arial"/>
          <w:color w:val="555555"/>
          <w:sz w:val="20"/>
          <w:szCs w:val="20"/>
          <w:lang w:eastAsia="en-IN"/>
        </w:rPr>
        <w:t>If you delete lookup ports from a flat file lookup, the session fails.</w:t>
      </w:r>
    </w:p>
    <w:p w:rsidR="00265E3D" w:rsidRPr="00265E3D" w:rsidRDefault="00265E3D" w:rsidP="00265E3D">
      <w:pPr>
        <w:numPr>
          <w:ilvl w:val="0"/>
          <w:numId w:val="10"/>
        </w:numPr>
        <w:shd w:val="clear" w:color="auto" w:fill="FFFFFF"/>
        <w:spacing w:before="100" w:beforeAutospacing="1" w:after="100" w:afterAutospacing="1" w:line="240" w:lineRule="auto"/>
        <w:ind w:left="0" w:right="300"/>
        <w:jc w:val="both"/>
        <w:rPr>
          <w:rFonts w:ascii="Arial" w:eastAsia="Times New Roman" w:hAnsi="Arial" w:cs="Arial"/>
          <w:color w:val="555555"/>
          <w:sz w:val="18"/>
          <w:szCs w:val="18"/>
          <w:lang w:eastAsia="en-IN"/>
        </w:rPr>
      </w:pPr>
      <w:r w:rsidRPr="00265E3D">
        <w:rPr>
          <w:rFonts w:ascii="Verdana" w:eastAsia="Times New Roman" w:hAnsi="Verdana" w:cs="Arial"/>
          <w:color w:val="555555"/>
          <w:sz w:val="20"/>
          <w:szCs w:val="20"/>
          <w:lang w:eastAsia="en-IN"/>
        </w:rPr>
        <w:t>You can delete lookup ports from a relational lookup if the mapping does not use the lookup port. This reduces the amount of memory the Integration Service needs to run the session.</w:t>
      </w:r>
    </w:p>
    <w:p w:rsidR="00265E3D" w:rsidRPr="00265E3D" w:rsidRDefault="00265E3D" w:rsidP="00265E3D">
      <w:pPr>
        <w:shd w:val="clear" w:color="auto" w:fill="FFFFFF"/>
        <w:spacing w:after="0" w:line="240" w:lineRule="auto"/>
        <w:jc w:val="both"/>
        <w:rPr>
          <w:rFonts w:ascii="Arial" w:eastAsia="Times New Roman" w:hAnsi="Arial" w:cs="Arial"/>
          <w:color w:val="555555"/>
          <w:sz w:val="18"/>
          <w:szCs w:val="18"/>
          <w:lang w:eastAsia="en-IN"/>
        </w:rPr>
      </w:pPr>
      <w:r w:rsidRPr="00265E3D">
        <w:rPr>
          <w:rFonts w:ascii="Verdana" w:eastAsia="Times New Roman" w:hAnsi="Verdana" w:cs="Arial"/>
          <w:b/>
          <w:bCs/>
          <w:color w:val="336699"/>
          <w:sz w:val="20"/>
          <w:szCs w:val="20"/>
          <w:lang w:eastAsia="en-IN"/>
        </w:rPr>
        <w:t>Lookup Properties</w:t>
      </w:r>
    </w:p>
    <w:p w:rsidR="00265E3D" w:rsidRPr="00265E3D" w:rsidRDefault="00265E3D" w:rsidP="00265E3D">
      <w:pPr>
        <w:shd w:val="clear" w:color="auto" w:fill="FFFFFF"/>
        <w:spacing w:after="0" w:line="240" w:lineRule="auto"/>
        <w:jc w:val="both"/>
        <w:rPr>
          <w:rFonts w:ascii="Arial" w:eastAsia="Times New Roman" w:hAnsi="Arial" w:cs="Arial"/>
          <w:color w:val="555555"/>
          <w:sz w:val="18"/>
          <w:szCs w:val="18"/>
          <w:lang w:eastAsia="en-IN"/>
        </w:rPr>
      </w:pPr>
      <w:r w:rsidRPr="00265E3D">
        <w:rPr>
          <w:rFonts w:ascii="Verdana" w:eastAsia="Times New Roman" w:hAnsi="Verdana" w:cs="Arial"/>
          <w:color w:val="555555"/>
          <w:sz w:val="20"/>
          <w:szCs w:val="20"/>
          <w:lang w:eastAsia="en-IN"/>
        </w:rPr>
        <w:t xml:space="preserve">Configure the lookup properties such as caching and multiple matches on the Lookup Properties tab. </w:t>
      </w:r>
      <w:proofErr w:type="gramStart"/>
      <w:r w:rsidRPr="00265E3D">
        <w:rPr>
          <w:rFonts w:ascii="Verdana" w:eastAsia="Times New Roman" w:hAnsi="Verdana" w:cs="Arial"/>
          <w:color w:val="555555"/>
          <w:sz w:val="20"/>
          <w:szCs w:val="20"/>
          <w:lang w:eastAsia="en-IN"/>
        </w:rPr>
        <w:t>Configure</w:t>
      </w:r>
      <w:proofErr w:type="gramEnd"/>
      <w:r w:rsidRPr="00265E3D">
        <w:rPr>
          <w:rFonts w:ascii="Verdana" w:eastAsia="Times New Roman" w:hAnsi="Verdana" w:cs="Arial"/>
          <w:color w:val="555555"/>
          <w:sz w:val="20"/>
          <w:szCs w:val="20"/>
          <w:lang w:eastAsia="en-IN"/>
        </w:rPr>
        <w:t xml:space="preserve"> the lookup condition or the SQL statements to query the lookup table. We can also change the Lookup table name.</w:t>
      </w:r>
    </w:p>
    <w:p w:rsidR="00265E3D" w:rsidRPr="00265E3D" w:rsidRDefault="00265E3D" w:rsidP="00265E3D">
      <w:pPr>
        <w:shd w:val="clear" w:color="auto" w:fill="FFFFFF"/>
        <w:spacing w:after="0" w:line="240" w:lineRule="auto"/>
        <w:jc w:val="both"/>
        <w:rPr>
          <w:rFonts w:ascii="Arial" w:eastAsia="Times New Roman" w:hAnsi="Arial" w:cs="Arial"/>
          <w:color w:val="555555"/>
          <w:sz w:val="18"/>
          <w:szCs w:val="18"/>
          <w:lang w:eastAsia="en-IN"/>
        </w:rPr>
      </w:pPr>
    </w:p>
    <w:p w:rsidR="00265E3D" w:rsidRPr="00265E3D" w:rsidRDefault="00265E3D" w:rsidP="00265E3D">
      <w:pPr>
        <w:shd w:val="clear" w:color="auto" w:fill="FFFFFF"/>
        <w:spacing w:after="0" w:line="240" w:lineRule="auto"/>
        <w:jc w:val="both"/>
        <w:rPr>
          <w:rFonts w:ascii="Arial" w:eastAsia="Times New Roman" w:hAnsi="Arial" w:cs="Arial"/>
          <w:color w:val="555555"/>
          <w:sz w:val="18"/>
          <w:szCs w:val="18"/>
          <w:lang w:eastAsia="en-IN"/>
        </w:rPr>
      </w:pPr>
      <w:r w:rsidRPr="00265E3D">
        <w:rPr>
          <w:rFonts w:ascii="Verdana" w:eastAsia="Times New Roman" w:hAnsi="Verdana" w:cs="Arial"/>
          <w:color w:val="555555"/>
          <w:sz w:val="20"/>
          <w:szCs w:val="20"/>
          <w:lang w:eastAsia="en-IN"/>
        </w:rPr>
        <w:t>When we create a mapping, we configure the properties for each Lookup transformation. When we create a session, we can override properties such as the index and the data cache size for each transformation.</w:t>
      </w:r>
    </w:p>
    <w:p w:rsidR="00265E3D" w:rsidRPr="00265E3D" w:rsidRDefault="00265E3D" w:rsidP="00265E3D">
      <w:pPr>
        <w:shd w:val="clear" w:color="auto" w:fill="FFFFFF"/>
        <w:spacing w:after="0" w:line="240" w:lineRule="auto"/>
        <w:jc w:val="both"/>
        <w:rPr>
          <w:rFonts w:ascii="Arial" w:eastAsia="Times New Roman" w:hAnsi="Arial" w:cs="Arial"/>
          <w:color w:val="555555"/>
          <w:sz w:val="18"/>
          <w:szCs w:val="18"/>
          <w:lang w:eastAsia="en-IN"/>
        </w:rPr>
      </w:pPr>
    </w:p>
    <w:p w:rsidR="00265E3D" w:rsidRPr="00265E3D" w:rsidRDefault="00265E3D" w:rsidP="00265E3D">
      <w:pPr>
        <w:shd w:val="clear" w:color="auto" w:fill="FFFFFF"/>
        <w:spacing w:after="0" w:line="240" w:lineRule="auto"/>
        <w:jc w:val="both"/>
        <w:rPr>
          <w:rFonts w:ascii="Arial" w:eastAsia="Times New Roman" w:hAnsi="Arial" w:cs="Arial"/>
          <w:color w:val="555555"/>
          <w:sz w:val="18"/>
          <w:szCs w:val="18"/>
          <w:lang w:eastAsia="en-IN"/>
        </w:rPr>
      </w:pPr>
      <w:r w:rsidRPr="00265E3D">
        <w:rPr>
          <w:rFonts w:ascii="Verdana" w:eastAsia="Times New Roman" w:hAnsi="Verdana" w:cs="Arial"/>
          <w:color w:val="555555"/>
          <w:sz w:val="20"/>
          <w:szCs w:val="20"/>
          <w:lang w:eastAsia="en-IN"/>
        </w:rPr>
        <w:lastRenderedPageBreak/>
        <w:t>The following table describes the Lookup transformation properties:</w:t>
      </w:r>
    </w:p>
    <w:tbl>
      <w:tblPr>
        <w:tblW w:w="9600" w:type="dxa"/>
        <w:tblCellSpacing w:w="0" w:type="dxa"/>
        <w:tblBorders>
          <w:top w:val="single" w:sz="8" w:space="0" w:color="000000"/>
          <w:left w:val="single" w:sz="8" w:space="0" w:color="000000"/>
        </w:tblBorders>
        <w:shd w:val="clear" w:color="auto" w:fill="FFFFFF"/>
        <w:tblCellMar>
          <w:left w:w="0" w:type="dxa"/>
          <w:right w:w="0" w:type="dxa"/>
        </w:tblCellMar>
        <w:tblLook w:val="04A0" w:firstRow="1" w:lastRow="0" w:firstColumn="1" w:lastColumn="0" w:noHBand="0" w:noVBand="1"/>
      </w:tblPr>
      <w:tblGrid>
        <w:gridCol w:w="2450"/>
        <w:gridCol w:w="1175"/>
        <w:gridCol w:w="5975"/>
      </w:tblGrid>
      <w:tr w:rsidR="00265E3D" w:rsidRPr="00265E3D" w:rsidTr="00265E3D">
        <w:trPr>
          <w:tblHeader/>
          <w:tblCellSpacing w:w="0" w:type="dxa"/>
        </w:trPr>
        <w:tc>
          <w:tcPr>
            <w:tcW w:w="1250" w:type="pct"/>
            <w:tcBorders>
              <w:top w:val="single" w:sz="8" w:space="0" w:color="000000"/>
              <w:left w:val="single" w:sz="8" w:space="0" w:color="000000"/>
              <w:bottom w:val="single" w:sz="8" w:space="0" w:color="000000"/>
              <w:right w:val="single" w:sz="8" w:space="0" w:color="000000"/>
            </w:tcBorders>
            <w:shd w:val="clear" w:color="auto" w:fill="FFFFFF"/>
            <w:tcMar>
              <w:top w:w="80" w:type="dxa"/>
              <w:left w:w="60" w:type="dxa"/>
              <w:bottom w:w="80" w:type="dxa"/>
              <w:right w:w="120" w:type="dxa"/>
            </w:tcMar>
            <w:hideMark/>
          </w:tcPr>
          <w:p w:rsidR="00265E3D" w:rsidRPr="00265E3D" w:rsidRDefault="00265E3D" w:rsidP="00265E3D">
            <w:pPr>
              <w:spacing w:after="300" w:line="240" w:lineRule="auto"/>
              <w:jc w:val="both"/>
              <w:rPr>
                <w:rFonts w:ascii="Arial" w:eastAsia="Times New Roman" w:hAnsi="Arial" w:cs="Arial"/>
                <w:color w:val="555555"/>
                <w:sz w:val="18"/>
                <w:szCs w:val="18"/>
                <w:lang w:eastAsia="en-IN"/>
              </w:rPr>
            </w:pPr>
            <w:r w:rsidRPr="00265E3D">
              <w:rPr>
                <w:rFonts w:ascii="Verdana" w:eastAsia="Times New Roman" w:hAnsi="Verdana" w:cs="Arial"/>
                <w:color w:val="555555"/>
                <w:sz w:val="20"/>
                <w:szCs w:val="20"/>
                <w:lang w:eastAsia="en-IN"/>
              </w:rPr>
              <w:t>Option</w:t>
            </w:r>
          </w:p>
        </w:tc>
        <w:tc>
          <w:tcPr>
            <w:tcW w:w="600" w:type="pct"/>
            <w:tcBorders>
              <w:top w:val="single" w:sz="8" w:space="0" w:color="000000"/>
              <w:left w:val="single" w:sz="8" w:space="0" w:color="000000"/>
              <w:bottom w:val="single" w:sz="8" w:space="0" w:color="000000"/>
              <w:right w:val="single" w:sz="8" w:space="0" w:color="000000"/>
            </w:tcBorders>
            <w:shd w:val="clear" w:color="auto" w:fill="FFFFFF"/>
            <w:tcMar>
              <w:top w:w="80" w:type="dxa"/>
              <w:left w:w="60" w:type="dxa"/>
              <w:bottom w:w="80" w:type="dxa"/>
              <w:right w:w="120" w:type="dxa"/>
            </w:tcMar>
            <w:hideMark/>
          </w:tcPr>
          <w:p w:rsidR="00265E3D" w:rsidRPr="00265E3D" w:rsidRDefault="00265E3D" w:rsidP="00265E3D">
            <w:pPr>
              <w:spacing w:after="300" w:line="240" w:lineRule="auto"/>
              <w:jc w:val="both"/>
              <w:rPr>
                <w:rFonts w:ascii="Arial" w:eastAsia="Times New Roman" w:hAnsi="Arial" w:cs="Arial"/>
                <w:color w:val="555555"/>
                <w:sz w:val="18"/>
                <w:szCs w:val="18"/>
                <w:lang w:eastAsia="en-IN"/>
              </w:rPr>
            </w:pPr>
            <w:r w:rsidRPr="00265E3D">
              <w:rPr>
                <w:rFonts w:ascii="Verdana" w:eastAsia="Times New Roman" w:hAnsi="Verdana" w:cs="Arial"/>
                <w:color w:val="555555"/>
                <w:sz w:val="20"/>
                <w:szCs w:val="20"/>
                <w:lang w:eastAsia="en-IN"/>
              </w:rPr>
              <w:t>Lookup Type</w:t>
            </w:r>
          </w:p>
        </w:tc>
        <w:tc>
          <w:tcPr>
            <w:tcW w:w="3050" w:type="pct"/>
            <w:tcBorders>
              <w:top w:val="single" w:sz="8" w:space="0" w:color="000000"/>
              <w:left w:val="single" w:sz="8" w:space="0" w:color="000000"/>
              <w:bottom w:val="single" w:sz="8" w:space="0" w:color="000000"/>
              <w:right w:val="single" w:sz="8" w:space="0" w:color="000000"/>
            </w:tcBorders>
            <w:shd w:val="clear" w:color="auto" w:fill="FFFFFF"/>
            <w:tcMar>
              <w:top w:w="80" w:type="dxa"/>
              <w:left w:w="60" w:type="dxa"/>
              <w:bottom w:w="80" w:type="dxa"/>
              <w:right w:w="120" w:type="dxa"/>
            </w:tcMar>
            <w:hideMark/>
          </w:tcPr>
          <w:p w:rsidR="00265E3D" w:rsidRPr="00265E3D" w:rsidRDefault="00265E3D" w:rsidP="00265E3D">
            <w:pPr>
              <w:spacing w:after="300" w:line="240" w:lineRule="auto"/>
              <w:jc w:val="both"/>
              <w:rPr>
                <w:rFonts w:ascii="Arial" w:eastAsia="Times New Roman" w:hAnsi="Arial" w:cs="Arial"/>
                <w:color w:val="555555"/>
                <w:sz w:val="18"/>
                <w:szCs w:val="18"/>
                <w:lang w:eastAsia="en-IN"/>
              </w:rPr>
            </w:pPr>
            <w:r w:rsidRPr="00265E3D">
              <w:rPr>
                <w:rFonts w:ascii="Verdana" w:eastAsia="Times New Roman" w:hAnsi="Verdana" w:cs="Arial"/>
                <w:color w:val="555555"/>
                <w:sz w:val="20"/>
                <w:szCs w:val="20"/>
                <w:lang w:eastAsia="en-IN"/>
              </w:rPr>
              <w:t>Description</w:t>
            </w:r>
          </w:p>
        </w:tc>
      </w:tr>
      <w:tr w:rsidR="00265E3D" w:rsidRPr="00265E3D" w:rsidTr="00265E3D">
        <w:trPr>
          <w:tblCellSpacing w:w="0" w:type="dxa"/>
        </w:trPr>
        <w:tc>
          <w:tcPr>
            <w:tcW w:w="1250" w:type="pct"/>
            <w:tcBorders>
              <w:top w:val="nil"/>
              <w:left w:val="nil"/>
              <w:bottom w:val="single" w:sz="8" w:space="0" w:color="000000"/>
              <w:right w:val="single" w:sz="8" w:space="0" w:color="000000"/>
            </w:tcBorders>
            <w:shd w:val="clear" w:color="auto" w:fill="FFFFFF"/>
            <w:tcMar>
              <w:top w:w="60" w:type="dxa"/>
              <w:left w:w="60" w:type="dxa"/>
              <w:bottom w:w="60" w:type="dxa"/>
              <w:right w:w="60" w:type="dxa"/>
            </w:tcMar>
            <w:hideMark/>
          </w:tcPr>
          <w:p w:rsidR="00265E3D" w:rsidRPr="00265E3D" w:rsidRDefault="00265E3D" w:rsidP="00265E3D">
            <w:pPr>
              <w:spacing w:after="300" w:line="240" w:lineRule="auto"/>
              <w:jc w:val="both"/>
              <w:rPr>
                <w:rFonts w:ascii="Arial" w:eastAsia="Times New Roman" w:hAnsi="Arial" w:cs="Arial"/>
                <w:color w:val="555555"/>
                <w:sz w:val="18"/>
                <w:szCs w:val="18"/>
                <w:lang w:eastAsia="en-IN"/>
              </w:rPr>
            </w:pPr>
            <w:r w:rsidRPr="00265E3D">
              <w:rPr>
                <w:rFonts w:ascii="Verdana" w:eastAsia="Times New Roman" w:hAnsi="Verdana" w:cs="Arial"/>
                <w:color w:val="555555"/>
                <w:sz w:val="20"/>
                <w:szCs w:val="20"/>
                <w:lang w:eastAsia="en-IN"/>
              </w:rPr>
              <w:t>Lookup SQL Override</w:t>
            </w:r>
          </w:p>
        </w:tc>
        <w:tc>
          <w:tcPr>
            <w:tcW w:w="600" w:type="pct"/>
            <w:tcBorders>
              <w:top w:val="nil"/>
              <w:left w:val="nil"/>
              <w:bottom w:val="single" w:sz="8" w:space="0" w:color="000000"/>
              <w:right w:val="single" w:sz="8" w:space="0" w:color="000000"/>
            </w:tcBorders>
            <w:shd w:val="clear" w:color="auto" w:fill="FFFFFF"/>
            <w:tcMar>
              <w:top w:w="60" w:type="dxa"/>
              <w:left w:w="60" w:type="dxa"/>
              <w:bottom w:w="60" w:type="dxa"/>
              <w:right w:w="60" w:type="dxa"/>
            </w:tcMar>
            <w:hideMark/>
          </w:tcPr>
          <w:p w:rsidR="00265E3D" w:rsidRPr="00265E3D" w:rsidRDefault="00265E3D" w:rsidP="00265E3D">
            <w:pPr>
              <w:spacing w:after="300" w:line="240" w:lineRule="auto"/>
              <w:jc w:val="both"/>
              <w:rPr>
                <w:rFonts w:ascii="Arial" w:eastAsia="Times New Roman" w:hAnsi="Arial" w:cs="Arial"/>
                <w:color w:val="555555"/>
                <w:sz w:val="18"/>
                <w:szCs w:val="18"/>
                <w:lang w:eastAsia="en-IN"/>
              </w:rPr>
            </w:pPr>
            <w:r w:rsidRPr="00265E3D">
              <w:rPr>
                <w:rFonts w:ascii="Verdana" w:eastAsia="Times New Roman" w:hAnsi="Verdana" w:cs="Arial"/>
                <w:color w:val="555555"/>
                <w:sz w:val="20"/>
                <w:szCs w:val="20"/>
                <w:lang w:eastAsia="en-IN"/>
              </w:rPr>
              <w:t>Relational</w:t>
            </w:r>
          </w:p>
        </w:tc>
        <w:tc>
          <w:tcPr>
            <w:tcW w:w="3050" w:type="pct"/>
            <w:tcBorders>
              <w:top w:val="nil"/>
              <w:left w:val="nil"/>
              <w:bottom w:val="single" w:sz="8" w:space="0" w:color="000000"/>
              <w:right w:val="single" w:sz="8" w:space="0" w:color="000000"/>
            </w:tcBorders>
            <w:shd w:val="clear" w:color="auto" w:fill="FFFFFF"/>
            <w:tcMar>
              <w:top w:w="60" w:type="dxa"/>
              <w:left w:w="60" w:type="dxa"/>
              <w:bottom w:w="60" w:type="dxa"/>
              <w:right w:w="60" w:type="dxa"/>
            </w:tcMar>
            <w:hideMark/>
          </w:tcPr>
          <w:p w:rsidR="00265E3D" w:rsidRPr="00265E3D" w:rsidRDefault="00265E3D" w:rsidP="00265E3D">
            <w:pPr>
              <w:spacing w:after="300" w:line="240" w:lineRule="auto"/>
              <w:jc w:val="both"/>
              <w:rPr>
                <w:rFonts w:ascii="Arial" w:eastAsia="Times New Roman" w:hAnsi="Arial" w:cs="Arial"/>
                <w:color w:val="555555"/>
                <w:sz w:val="18"/>
                <w:szCs w:val="18"/>
                <w:lang w:eastAsia="en-IN"/>
              </w:rPr>
            </w:pPr>
            <w:r w:rsidRPr="00265E3D">
              <w:rPr>
                <w:rFonts w:ascii="Verdana" w:eastAsia="Times New Roman" w:hAnsi="Verdana" w:cs="Arial"/>
                <w:color w:val="555555"/>
                <w:sz w:val="20"/>
                <w:szCs w:val="20"/>
                <w:lang w:eastAsia="en-IN"/>
              </w:rPr>
              <w:t>Overrides the default SQL statement to query the lookup table.</w:t>
            </w:r>
          </w:p>
          <w:p w:rsidR="00265E3D" w:rsidRPr="00265E3D" w:rsidRDefault="00265E3D" w:rsidP="00265E3D">
            <w:pPr>
              <w:spacing w:after="300" w:line="240" w:lineRule="auto"/>
              <w:jc w:val="both"/>
              <w:rPr>
                <w:rFonts w:ascii="Arial" w:eastAsia="Times New Roman" w:hAnsi="Arial" w:cs="Arial"/>
                <w:color w:val="555555"/>
                <w:sz w:val="18"/>
                <w:szCs w:val="18"/>
                <w:lang w:eastAsia="en-IN"/>
              </w:rPr>
            </w:pPr>
            <w:r w:rsidRPr="00265E3D">
              <w:rPr>
                <w:rFonts w:ascii="Verdana" w:eastAsia="Times New Roman" w:hAnsi="Verdana" w:cs="Arial"/>
                <w:color w:val="555555"/>
                <w:sz w:val="20"/>
                <w:szCs w:val="20"/>
                <w:lang w:eastAsia="en-IN"/>
              </w:rPr>
              <w:t>Specifies the SQL statement you want the Integration Service to use for querying lookup values. Use with the lookup cache enabled.</w:t>
            </w:r>
          </w:p>
        </w:tc>
      </w:tr>
      <w:tr w:rsidR="00265E3D" w:rsidRPr="00265E3D" w:rsidTr="00265E3D">
        <w:trPr>
          <w:tblCellSpacing w:w="0" w:type="dxa"/>
        </w:trPr>
        <w:tc>
          <w:tcPr>
            <w:tcW w:w="1250" w:type="pct"/>
            <w:tcBorders>
              <w:top w:val="nil"/>
              <w:left w:val="nil"/>
              <w:bottom w:val="single" w:sz="8" w:space="0" w:color="000000"/>
              <w:right w:val="single" w:sz="8" w:space="0" w:color="000000"/>
            </w:tcBorders>
            <w:shd w:val="clear" w:color="auto" w:fill="FFFFFF"/>
            <w:tcMar>
              <w:top w:w="60" w:type="dxa"/>
              <w:left w:w="60" w:type="dxa"/>
              <w:bottom w:w="60" w:type="dxa"/>
              <w:right w:w="60" w:type="dxa"/>
            </w:tcMar>
            <w:hideMark/>
          </w:tcPr>
          <w:p w:rsidR="00265E3D" w:rsidRPr="00265E3D" w:rsidRDefault="00265E3D" w:rsidP="00265E3D">
            <w:pPr>
              <w:spacing w:after="300" w:line="240" w:lineRule="auto"/>
              <w:jc w:val="both"/>
              <w:rPr>
                <w:rFonts w:ascii="Arial" w:eastAsia="Times New Roman" w:hAnsi="Arial" w:cs="Arial"/>
                <w:color w:val="555555"/>
                <w:sz w:val="18"/>
                <w:szCs w:val="18"/>
                <w:lang w:eastAsia="en-IN"/>
              </w:rPr>
            </w:pPr>
            <w:r w:rsidRPr="00265E3D">
              <w:rPr>
                <w:rFonts w:ascii="Verdana" w:eastAsia="Times New Roman" w:hAnsi="Verdana" w:cs="Arial"/>
                <w:color w:val="555555"/>
                <w:sz w:val="20"/>
                <w:szCs w:val="20"/>
                <w:lang w:eastAsia="en-IN"/>
              </w:rPr>
              <w:t>Lookup Table Name</w:t>
            </w:r>
          </w:p>
        </w:tc>
        <w:tc>
          <w:tcPr>
            <w:tcW w:w="600" w:type="pct"/>
            <w:tcBorders>
              <w:top w:val="nil"/>
              <w:left w:val="nil"/>
              <w:bottom w:val="single" w:sz="8" w:space="0" w:color="000000"/>
              <w:right w:val="single" w:sz="8" w:space="0" w:color="000000"/>
            </w:tcBorders>
            <w:shd w:val="clear" w:color="auto" w:fill="FFFFFF"/>
            <w:tcMar>
              <w:top w:w="60" w:type="dxa"/>
              <w:left w:w="60" w:type="dxa"/>
              <w:bottom w:w="60" w:type="dxa"/>
              <w:right w:w="60" w:type="dxa"/>
            </w:tcMar>
            <w:hideMark/>
          </w:tcPr>
          <w:p w:rsidR="00265E3D" w:rsidRPr="00265E3D" w:rsidRDefault="00265E3D" w:rsidP="00265E3D">
            <w:pPr>
              <w:spacing w:after="300" w:line="240" w:lineRule="auto"/>
              <w:jc w:val="both"/>
              <w:rPr>
                <w:rFonts w:ascii="Arial" w:eastAsia="Times New Roman" w:hAnsi="Arial" w:cs="Arial"/>
                <w:color w:val="555555"/>
                <w:sz w:val="18"/>
                <w:szCs w:val="18"/>
                <w:lang w:eastAsia="en-IN"/>
              </w:rPr>
            </w:pPr>
            <w:r w:rsidRPr="00265E3D">
              <w:rPr>
                <w:rFonts w:ascii="Verdana" w:eastAsia="Times New Roman" w:hAnsi="Verdana" w:cs="Arial"/>
                <w:color w:val="555555"/>
                <w:sz w:val="20"/>
                <w:szCs w:val="20"/>
                <w:lang w:eastAsia="en-IN"/>
              </w:rPr>
              <w:t>Pipeline</w:t>
            </w:r>
          </w:p>
          <w:p w:rsidR="00265E3D" w:rsidRPr="00265E3D" w:rsidRDefault="00265E3D" w:rsidP="00265E3D">
            <w:pPr>
              <w:spacing w:after="300" w:line="240" w:lineRule="auto"/>
              <w:jc w:val="both"/>
              <w:rPr>
                <w:rFonts w:ascii="Arial" w:eastAsia="Times New Roman" w:hAnsi="Arial" w:cs="Arial"/>
                <w:color w:val="555555"/>
                <w:sz w:val="18"/>
                <w:szCs w:val="18"/>
                <w:lang w:eastAsia="en-IN"/>
              </w:rPr>
            </w:pPr>
            <w:r w:rsidRPr="00265E3D">
              <w:rPr>
                <w:rFonts w:ascii="Verdana" w:eastAsia="Times New Roman" w:hAnsi="Verdana" w:cs="Arial"/>
                <w:color w:val="555555"/>
                <w:sz w:val="20"/>
                <w:szCs w:val="20"/>
                <w:lang w:eastAsia="en-IN"/>
              </w:rPr>
              <w:t>Relational</w:t>
            </w:r>
          </w:p>
        </w:tc>
        <w:tc>
          <w:tcPr>
            <w:tcW w:w="3050" w:type="pct"/>
            <w:tcBorders>
              <w:top w:val="nil"/>
              <w:left w:val="nil"/>
              <w:bottom w:val="single" w:sz="8" w:space="0" w:color="000000"/>
              <w:right w:val="single" w:sz="8" w:space="0" w:color="000000"/>
            </w:tcBorders>
            <w:shd w:val="clear" w:color="auto" w:fill="FFFFFF"/>
            <w:tcMar>
              <w:top w:w="60" w:type="dxa"/>
              <w:left w:w="60" w:type="dxa"/>
              <w:bottom w:w="60" w:type="dxa"/>
              <w:right w:w="60" w:type="dxa"/>
            </w:tcMar>
            <w:hideMark/>
          </w:tcPr>
          <w:p w:rsidR="00265E3D" w:rsidRPr="00265E3D" w:rsidRDefault="00265E3D" w:rsidP="00265E3D">
            <w:pPr>
              <w:spacing w:after="300" w:line="240" w:lineRule="auto"/>
              <w:jc w:val="both"/>
              <w:rPr>
                <w:rFonts w:ascii="Arial" w:eastAsia="Times New Roman" w:hAnsi="Arial" w:cs="Arial"/>
                <w:color w:val="555555"/>
                <w:sz w:val="18"/>
                <w:szCs w:val="18"/>
                <w:lang w:eastAsia="en-IN"/>
              </w:rPr>
            </w:pPr>
            <w:r w:rsidRPr="00265E3D">
              <w:rPr>
                <w:rFonts w:ascii="Verdana" w:eastAsia="Times New Roman" w:hAnsi="Verdana" w:cs="Arial"/>
                <w:color w:val="555555"/>
                <w:sz w:val="20"/>
                <w:szCs w:val="20"/>
                <w:lang w:eastAsia="en-IN"/>
              </w:rPr>
              <w:t>The name of the table or the source qualifier from which the transformation looks up and caches values. When you create the Lookup transformation, choose a source, target, or source qualifier as the lookup source. You can also import a table, view, or synonym from another database when you create the Lookup transformation.</w:t>
            </w:r>
          </w:p>
          <w:p w:rsidR="00265E3D" w:rsidRPr="00265E3D" w:rsidRDefault="00265E3D" w:rsidP="00265E3D">
            <w:pPr>
              <w:spacing w:after="300" w:line="240" w:lineRule="auto"/>
              <w:jc w:val="both"/>
              <w:rPr>
                <w:rFonts w:ascii="Arial" w:eastAsia="Times New Roman" w:hAnsi="Arial" w:cs="Arial"/>
                <w:color w:val="555555"/>
                <w:sz w:val="18"/>
                <w:szCs w:val="18"/>
                <w:lang w:eastAsia="en-IN"/>
              </w:rPr>
            </w:pPr>
          </w:p>
          <w:p w:rsidR="00265E3D" w:rsidRPr="00265E3D" w:rsidRDefault="00265E3D" w:rsidP="00265E3D">
            <w:pPr>
              <w:spacing w:after="300" w:line="240" w:lineRule="auto"/>
              <w:jc w:val="both"/>
              <w:rPr>
                <w:rFonts w:ascii="Arial" w:eastAsia="Times New Roman" w:hAnsi="Arial" w:cs="Arial"/>
                <w:color w:val="555555"/>
                <w:sz w:val="18"/>
                <w:szCs w:val="18"/>
                <w:lang w:eastAsia="en-IN"/>
              </w:rPr>
            </w:pPr>
            <w:r w:rsidRPr="00265E3D">
              <w:rPr>
                <w:rFonts w:ascii="Verdana" w:eastAsia="Times New Roman" w:hAnsi="Verdana" w:cs="Arial"/>
                <w:color w:val="555555"/>
                <w:sz w:val="20"/>
                <w:szCs w:val="20"/>
                <w:lang w:eastAsia="en-IN"/>
              </w:rPr>
              <w:t>If you enter a lookup SQL override, you do not need to enter the Lookup Table Name.</w:t>
            </w:r>
          </w:p>
        </w:tc>
      </w:tr>
      <w:tr w:rsidR="00265E3D" w:rsidRPr="00265E3D" w:rsidTr="00265E3D">
        <w:trPr>
          <w:tblCellSpacing w:w="0" w:type="dxa"/>
        </w:trPr>
        <w:tc>
          <w:tcPr>
            <w:tcW w:w="1250" w:type="pct"/>
            <w:tcBorders>
              <w:top w:val="nil"/>
              <w:left w:val="nil"/>
              <w:bottom w:val="single" w:sz="8" w:space="0" w:color="000000"/>
              <w:right w:val="single" w:sz="8" w:space="0" w:color="000000"/>
            </w:tcBorders>
            <w:shd w:val="clear" w:color="auto" w:fill="FFFFFF"/>
            <w:tcMar>
              <w:top w:w="60" w:type="dxa"/>
              <w:left w:w="60" w:type="dxa"/>
              <w:bottom w:w="60" w:type="dxa"/>
              <w:right w:w="60" w:type="dxa"/>
            </w:tcMar>
            <w:hideMark/>
          </w:tcPr>
          <w:p w:rsidR="00265E3D" w:rsidRPr="00265E3D" w:rsidRDefault="00265E3D" w:rsidP="00265E3D">
            <w:pPr>
              <w:spacing w:after="300" w:line="240" w:lineRule="auto"/>
              <w:jc w:val="both"/>
              <w:rPr>
                <w:rFonts w:ascii="Arial" w:eastAsia="Times New Roman" w:hAnsi="Arial" w:cs="Arial"/>
                <w:color w:val="555555"/>
                <w:sz w:val="18"/>
                <w:szCs w:val="18"/>
                <w:lang w:eastAsia="en-IN"/>
              </w:rPr>
            </w:pPr>
            <w:r w:rsidRPr="00265E3D">
              <w:rPr>
                <w:rFonts w:ascii="Verdana" w:eastAsia="Times New Roman" w:hAnsi="Verdana" w:cs="Arial"/>
                <w:color w:val="555555"/>
                <w:sz w:val="20"/>
                <w:szCs w:val="20"/>
                <w:lang w:eastAsia="en-IN"/>
              </w:rPr>
              <w:t>Lookup Source Filter</w:t>
            </w:r>
          </w:p>
        </w:tc>
        <w:tc>
          <w:tcPr>
            <w:tcW w:w="600" w:type="pct"/>
            <w:tcBorders>
              <w:top w:val="nil"/>
              <w:left w:val="nil"/>
              <w:bottom w:val="single" w:sz="8" w:space="0" w:color="000000"/>
              <w:right w:val="single" w:sz="8" w:space="0" w:color="000000"/>
            </w:tcBorders>
            <w:shd w:val="clear" w:color="auto" w:fill="FFFFFF"/>
            <w:tcMar>
              <w:top w:w="60" w:type="dxa"/>
              <w:left w:w="60" w:type="dxa"/>
              <w:bottom w:w="60" w:type="dxa"/>
              <w:right w:w="60" w:type="dxa"/>
            </w:tcMar>
            <w:hideMark/>
          </w:tcPr>
          <w:p w:rsidR="00265E3D" w:rsidRPr="00265E3D" w:rsidRDefault="00265E3D" w:rsidP="00265E3D">
            <w:pPr>
              <w:spacing w:after="300" w:line="240" w:lineRule="auto"/>
              <w:jc w:val="both"/>
              <w:rPr>
                <w:rFonts w:ascii="Arial" w:eastAsia="Times New Roman" w:hAnsi="Arial" w:cs="Arial"/>
                <w:color w:val="555555"/>
                <w:sz w:val="18"/>
                <w:szCs w:val="18"/>
                <w:lang w:eastAsia="en-IN"/>
              </w:rPr>
            </w:pPr>
            <w:r w:rsidRPr="00265E3D">
              <w:rPr>
                <w:rFonts w:ascii="Verdana" w:eastAsia="Times New Roman" w:hAnsi="Verdana" w:cs="Arial"/>
                <w:color w:val="555555"/>
                <w:sz w:val="20"/>
                <w:szCs w:val="20"/>
                <w:lang w:eastAsia="en-IN"/>
              </w:rPr>
              <w:t>Relational</w:t>
            </w:r>
          </w:p>
        </w:tc>
        <w:tc>
          <w:tcPr>
            <w:tcW w:w="3050" w:type="pct"/>
            <w:tcBorders>
              <w:top w:val="nil"/>
              <w:left w:val="nil"/>
              <w:bottom w:val="single" w:sz="8" w:space="0" w:color="000000"/>
              <w:right w:val="single" w:sz="8" w:space="0" w:color="000000"/>
            </w:tcBorders>
            <w:shd w:val="clear" w:color="auto" w:fill="FFFFFF"/>
            <w:tcMar>
              <w:top w:w="60" w:type="dxa"/>
              <w:left w:w="60" w:type="dxa"/>
              <w:bottom w:w="60" w:type="dxa"/>
              <w:right w:w="60" w:type="dxa"/>
            </w:tcMar>
            <w:hideMark/>
          </w:tcPr>
          <w:p w:rsidR="00265E3D" w:rsidRPr="00265E3D" w:rsidRDefault="00265E3D" w:rsidP="00265E3D">
            <w:pPr>
              <w:spacing w:after="300" w:line="240" w:lineRule="auto"/>
              <w:jc w:val="both"/>
              <w:rPr>
                <w:rFonts w:ascii="Arial" w:eastAsia="Times New Roman" w:hAnsi="Arial" w:cs="Arial"/>
                <w:color w:val="555555"/>
                <w:sz w:val="18"/>
                <w:szCs w:val="18"/>
                <w:lang w:eastAsia="en-IN"/>
              </w:rPr>
            </w:pPr>
            <w:r w:rsidRPr="00265E3D">
              <w:rPr>
                <w:rFonts w:ascii="Verdana" w:eastAsia="Times New Roman" w:hAnsi="Verdana" w:cs="Arial"/>
                <w:color w:val="555555"/>
                <w:sz w:val="20"/>
                <w:szCs w:val="20"/>
                <w:lang w:eastAsia="en-IN"/>
              </w:rPr>
              <w:t>Restricts the lookups the Integration Service performs based on the value of data in any port in the Lookup transformation. Use with the lookup cache enabled.</w:t>
            </w:r>
          </w:p>
        </w:tc>
      </w:tr>
      <w:tr w:rsidR="00265E3D" w:rsidRPr="00265E3D" w:rsidTr="00265E3D">
        <w:trPr>
          <w:tblCellSpacing w:w="0" w:type="dxa"/>
        </w:trPr>
        <w:tc>
          <w:tcPr>
            <w:tcW w:w="1250" w:type="pct"/>
            <w:tcBorders>
              <w:top w:val="nil"/>
              <w:left w:val="nil"/>
              <w:bottom w:val="single" w:sz="8" w:space="0" w:color="000000"/>
              <w:right w:val="single" w:sz="8" w:space="0" w:color="000000"/>
            </w:tcBorders>
            <w:shd w:val="clear" w:color="auto" w:fill="FFFFFF"/>
            <w:tcMar>
              <w:top w:w="60" w:type="dxa"/>
              <w:left w:w="60" w:type="dxa"/>
              <w:bottom w:w="60" w:type="dxa"/>
              <w:right w:w="60" w:type="dxa"/>
            </w:tcMar>
            <w:hideMark/>
          </w:tcPr>
          <w:p w:rsidR="00265E3D" w:rsidRPr="00265E3D" w:rsidRDefault="00265E3D" w:rsidP="00265E3D">
            <w:pPr>
              <w:spacing w:after="300" w:line="240" w:lineRule="auto"/>
              <w:jc w:val="both"/>
              <w:rPr>
                <w:rFonts w:ascii="Arial" w:eastAsia="Times New Roman" w:hAnsi="Arial" w:cs="Arial"/>
                <w:color w:val="555555"/>
                <w:sz w:val="18"/>
                <w:szCs w:val="18"/>
                <w:lang w:eastAsia="en-IN"/>
              </w:rPr>
            </w:pPr>
            <w:r w:rsidRPr="00265E3D">
              <w:rPr>
                <w:rFonts w:ascii="Verdana" w:eastAsia="Times New Roman" w:hAnsi="Verdana" w:cs="Arial"/>
                <w:color w:val="555555"/>
                <w:sz w:val="20"/>
                <w:szCs w:val="20"/>
                <w:lang w:eastAsia="en-IN"/>
              </w:rPr>
              <w:t>Lookup Caching Enabled</w:t>
            </w:r>
          </w:p>
        </w:tc>
        <w:tc>
          <w:tcPr>
            <w:tcW w:w="600" w:type="pct"/>
            <w:tcBorders>
              <w:top w:val="nil"/>
              <w:left w:val="nil"/>
              <w:bottom w:val="single" w:sz="8" w:space="0" w:color="000000"/>
              <w:right w:val="single" w:sz="8" w:space="0" w:color="000000"/>
            </w:tcBorders>
            <w:shd w:val="clear" w:color="auto" w:fill="FFFFFF"/>
            <w:tcMar>
              <w:top w:w="60" w:type="dxa"/>
              <w:left w:w="60" w:type="dxa"/>
              <w:bottom w:w="60" w:type="dxa"/>
              <w:right w:w="60" w:type="dxa"/>
            </w:tcMar>
            <w:hideMark/>
          </w:tcPr>
          <w:p w:rsidR="00265E3D" w:rsidRPr="00265E3D" w:rsidRDefault="00265E3D" w:rsidP="00265E3D">
            <w:pPr>
              <w:spacing w:after="300" w:line="240" w:lineRule="auto"/>
              <w:jc w:val="both"/>
              <w:rPr>
                <w:rFonts w:ascii="Arial" w:eastAsia="Times New Roman" w:hAnsi="Arial" w:cs="Arial"/>
                <w:color w:val="555555"/>
                <w:sz w:val="18"/>
                <w:szCs w:val="18"/>
                <w:lang w:eastAsia="en-IN"/>
              </w:rPr>
            </w:pPr>
            <w:r w:rsidRPr="00265E3D">
              <w:rPr>
                <w:rFonts w:ascii="Verdana" w:eastAsia="Times New Roman" w:hAnsi="Verdana" w:cs="Arial"/>
                <w:color w:val="555555"/>
                <w:sz w:val="20"/>
                <w:szCs w:val="20"/>
                <w:lang w:eastAsia="en-IN"/>
              </w:rPr>
              <w:t>Flat File</w:t>
            </w:r>
          </w:p>
          <w:p w:rsidR="00265E3D" w:rsidRPr="00265E3D" w:rsidRDefault="00265E3D" w:rsidP="00265E3D">
            <w:pPr>
              <w:spacing w:after="300" w:line="240" w:lineRule="auto"/>
              <w:jc w:val="both"/>
              <w:rPr>
                <w:rFonts w:ascii="Arial" w:eastAsia="Times New Roman" w:hAnsi="Arial" w:cs="Arial"/>
                <w:color w:val="555555"/>
                <w:sz w:val="18"/>
                <w:szCs w:val="18"/>
                <w:lang w:eastAsia="en-IN"/>
              </w:rPr>
            </w:pPr>
            <w:r w:rsidRPr="00265E3D">
              <w:rPr>
                <w:rFonts w:ascii="Verdana" w:eastAsia="Times New Roman" w:hAnsi="Verdana" w:cs="Arial"/>
                <w:color w:val="555555"/>
                <w:sz w:val="20"/>
                <w:szCs w:val="20"/>
                <w:lang w:eastAsia="en-IN"/>
              </w:rPr>
              <w:t>Pipeline</w:t>
            </w:r>
          </w:p>
          <w:p w:rsidR="00265E3D" w:rsidRPr="00265E3D" w:rsidRDefault="00265E3D" w:rsidP="00265E3D">
            <w:pPr>
              <w:spacing w:after="300" w:line="240" w:lineRule="auto"/>
              <w:jc w:val="both"/>
              <w:rPr>
                <w:rFonts w:ascii="Arial" w:eastAsia="Times New Roman" w:hAnsi="Arial" w:cs="Arial"/>
                <w:color w:val="555555"/>
                <w:sz w:val="18"/>
                <w:szCs w:val="18"/>
                <w:lang w:eastAsia="en-IN"/>
              </w:rPr>
            </w:pPr>
            <w:r w:rsidRPr="00265E3D">
              <w:rPr>
                <w:rFonts w:ascii="Verdana" w:eastAsia="Times New Roman" w:hAnsi="Verdana" w:cs="Arial"/>
                <w:color w:val="555555"/>
                <w:sz w:val="20"/>
                <w:szCs w:val="20"/>
                <w:lang w:eastAsia="en-IN"/>
              </w:rPr>
              <w:t>Relational</w:t>
            </w:r>
          </w:p>
        </w:tc>
        <w:tc>
          <w:tcPr>
            <w:tcW w:w="3050" w:type="pct"/>
            <w:tcBorders>
              <w:top w:val="nil"/>
              <w:left w:val="nil"/>
              <w:bottom w:val="single" w:sz="8" w:space="0" w:color="000000"/>
              <w:right w:val="single" w:sz="8" w:space="0" w:color="000000"/>
            </w:tcBorders>
            <w:shd w:val="clear" w:color="auto" w:fill="FFFFFF"/>
            <w:tcMar>
              <w:top w:w="60" w:type="dxa"/>
              <w:left w:w="60" w:type="dxa"/>
              <w:bottom w:w="60" w:type="dxa"/>
              <w:right w:w="60" w:type="dxa"/>
            </w:tcMar>
            <w:hideMark/>
          </w:tcPr>
          <w:p w:rsidR="00265E3D" w:rsidRPr="00265E3D" w:rsidRDefault="00265E3D" w:rsidP="00265E3D">
            <w:pPr>
              <w:spacing w:after="300" w:line="240" w:lineRule="auto"/>
              <w:jc w:val="both"/>
              <w:rPr>
                <w:rFonts w:ascii="Arial" w:eastAsia="Times New Roman" w:hAnsi="Arial" w:cs="Arial"/>
                <w:color w:val="555555"/>
                <w:sz w:val="18"/>
                <w:szCs w:val="18"/>
                <w:lang w:eastAsia="en-IN"/>
              </w:rPr>
            </w:pPr>
            <w:r w:rsidRPr="00265E3D">
              <w:rPr>
                <w:rFonts w:ascii="Verdana" w:eastAsia="Times New Roman" w:hAnsi="Verdana" w:cs="Arial"/>
                <w:color w:val="555555"/>
                <w:sz w:val="20"/>
                <w:szCs w:val="20"/>
                <w:lang w:eastAsia="en-IN"/>
              </w:rPr>
              <w:t>Indicates whether the Integration Service caches lookup values during the session.</w:t>
            </w:r>
          </w:p>
          <w:p w:rsidR="00265E3D" w:rsidRPr="00265E3D" w:rsidRDefault="00265E3D" w:rsidP="00265E3D">
            <w:pPr>
              <w:spacing w:after="300" w:line="240" w:lineRule="auto"/>
              <w:jc w:val="both"/>
              <w:rPr>
                <w:rFonts w:ascii="Arial" w:eastAsia="Times New Roman" w:hAnsi="Arial" w:cs="Arial"/>
                <w:color w:val="555555"/>
                <w:sz w:val="18"/>
                <w:szCs w:val="18"/>
                <w:lang w:eastAsia="en-IN"/>
              </w:rPr>
            </w:pPr>
            <w:r w:rsidRPr="00265E3D">
              <w:rPr>
                <w:rFonts w:ascii="Verdana" w:eastAsia="Times New Roman" w:hAnsi="Verdana" w:cs="Arial"/>
                <w:color w:val="555555"/>
                <w:sz w:val="20"/>
                <w:szCs w:val="20"/>
                <w:lang w:eastAsia="en-IN"/>
              </w:rPr>
              <w:t>When you enable lookup caching, the Integration Service queries the lookup source once, caches the values, and looks up values in the cache during the session. Caching the lookup values can improve session performance.</w:t>
            </w:r>
          </w:p>
          <w:p w:rsidR="00265E3D" w:rsidRPr="00265E3D" w:rsidRDefault="00265E3D" w:rsidP="00265E3D">
            <w:pPr>
              <w:spacing w:after="300" w:line="240" w:lineRule="auto"/>
              <w:jc w:val="both"/>
              <w:rPr>
                <w:rFonts w:ascii="Arial" w:eastAsia="Times New Roman" w:hAnsi="Arial" w:cs="Arial"/>
                <w:color w:val="555555"/>
                <w:sz w:val="18"/>
                <w:szCs w:val="18"/>
                <w:lang w:eastAsia="en-IN"/>
              </w:rPr>
            </w:pPr>
            <w:r w:rsidRPr="00265E3D">
              <w:rPr>
                <w:rFonts w:ascii="Verdana" w:eastAsia="Times New Roman" w:hAnsi="Verdana" w:cs="Arial"/>
                <w:color w:val="555555"/>
                <w:sz w:val="20"/>
                <w:szCs w:val="20"/>
                <w:lang w:eastAsia="en-IN"/>
              </w:rPr>
              <w:t>When you disable caching, each time a row passes into the transformation, the Integration Service issues a select statement to the lookup source for lookup values.</w:t>
            </w:r>
          </w:p>
          <w:p w:rsidR="00265E3D" w:rsidRPr="00265E3D" w:rsidRDefault="00265E3D" w:rsidP="00265E3D">
            <w:pPr>
              <w:spacing w:after="300" w:line="240" w:lineRule="auto"/>
              <w:jc w:val="both"/>
              <w:rPr>
                <w:rFonts w:ascii="Arial" w:eastAsia="Times New Roman" w:hAnsi="Arial" w:cs="Arial"/>
                <w:color w:val="555555"/>
                <w:sz w:val="18"/>
                <w:szCs w:val="18"/>
                <w:lang w:eastAsia="en-IN"/>
              </w:rPr>
            </w:pPr>
          </w:p>
          <w:p w:rsidR="00265E3D" w:rsidRPr="00265E3D" w:rsidRDefault="00265E3D" w:rsidP="00265E3D">
            <w:pPr>
              <w:spacing w:after="300" w:line="240" w:lineRule="auto"/>
              <w:jc w:val="both"/>
              <w:rPr>
                <w:rFonts w:ascii="Arial" w:eastAsia="Times New Roman" w:hAnsi="Arial" w:cs="Arial"/>
                <w:color w:val="555555"/>
                <w:sz w:val="18"/>
                <w:szCs w:val="18"/>
                <w:lang w:eastAsia="en-IN"/>
              </w:rPr>
            </w:pPr>
            <w:r w:rsidRPr="00265E3D">
              <w:rPr>
                <w:rFonts w:ascii="Verdana" w:eastAsia="Times New Roman" w:hAnsi="Verdana" w:cs="Arial"/>
                <w:b/>
                <w:bCs/>
                <w:color w:val="555555"/>
                <w:sz w:val="20"/>
                <w:szCs w:val="20"/>
                <w:lang w:eastAsia="en-IN"/>
              </w:rPr>
              <w:t>Note:</w:t>
            </w:r>
            <w:r w:rsidRPr="00265E3D">
              <w:rPr>
                <w:rFonts w:ascii="Verdana" w:eastAsia="Times New Roman" w:hAnsi="Verdana" w:cs="Arial"/>
                <w:color w:val="555555"/>
                <w:sz w:val="20"/>
                <w:szCs w:val="20"/>
                <w:lang w:eastAsia="en-IN"/>
              </w:rPr>
              <w:t> The Integration Service always caches the flat file lookups and the pipeline lookups.</w:t>
            </w:r>
          </w:p>
        </w:tc>
      </w:tr>
      <w:tr w:rsidR="00265E3D" w:rsidRPr="00265E3D" w:rsidTr="00265E3D">
        <w:trPr>
          <w:tblCellSpacing w:w="0" w:type="dxa"/>
        </w:trPr>
        <w:tc>
          <w:tcPr>
            <w:tcW w:w="1250" w:type="pct"/>
            <w:tcBorders>
              <w:top w:val="nil"/>
              <w:left w:val="nil"/>
              <w:bottom w:val="single" w:sz="8" w:space="0" w:color="000000"/>
              <w:right w:val="single" w:sz="8" w:space="0" w:color="000000"/>
            </w:tcBorders>
            <w:shd w:val="clear" w:color="auto" w:fill="FFFFFF"/>
            <w:tcMar>
              <w:top w:w="60" w:type="dxa"/>
              <w:left w:w="60" w:type="dxa"/>
              <w:bottom w:w="60" w:type="dxa"/>
              <w:right w:w="60" w:type="dxa"/>
            </w:tcMar>
            <w:hideMark/>
          </w:tcPr>
          <w:p w:rsidR="00265E3D" w:rsidRPr="00265E3D" w:rsidRDefault="00265E3D" w:rsidP="00265E3D">
            <w:pPr>
              <w:spacing w:after="300" w:line="240" w:lineRule="auto"/>
              <w:jc w:val="both"/>
              <w:rPr>
                <w:rFonts w:ascii="Arial" w:eastAsia="Times New Roman" w:hAnsi="Arial" w:cs="Arial"/>
                <w:color w:val="555555"/>
                <w:sz w:val="18"/>
                <w:szCs w:val="18"/>
                <w:lang w:eastAsia="en-IN"/>
              </w:rPr>
            </w:pPr>
            <w:r w:rsidRPr="00265E3D">
              <w:rPr>
                <w:rFonts w:ascii="Verdana" w:eastAsia="Times New Roman" w:hAnsi="Verdana" w:cs="Arial"/>
                <w:color w:val="555555"/>
                <w:sz w:val="20"/>
                <w:szCs w:val="20"/>
                <w:lang w:eastAsia="en-IN"/>
              </w:rPr>
              <w:t>Lookup Policy on Multiple Match</w:t>
            </w:r>
          </w:p>
        </w:tc>
        <w:tc>
          <w:tcPr>
            <w:tcW w:w="600" w:type="pct"/>
            <w:tcBorders>
              <w:top w:val="nil"/>
              <w:left w:val="nil"/>
              <w:bottom w:val="single" w:sz="8" w:space="0" w:color="000000"/>
              <w:right w:val="single" w:sz="8" w:space="0" w:color="000000"/>
            </w:tcBorders>
            <w:shd w:val="clear" w:color="auto" w:fill="FFFFFF"/>
            <w:tcMar>
              <w:top w:w="60" w:type="dxa"/>
              <w:left w:w="60" w:type="dxa"/>
              <w:bottom w:w="60" w:type="dxa"/>
              <w:right w:w="60" w:type="dxa"/>
            </w:tcMar>
            <w:hideMark/>
          </w:tcPr>
          <w:p w:rsidR="00265E3D" w:rsidRPr="00265E3D" w:rsidRDefault="00265E3D" w:rsidP="00265E3D">
            <w:pPr>
              <w:spacing w:after="300" w:line="240" w:lineRule="auto"/>
              <w:jc w:val="both"/>
              <w:rPr>
                <w:rFonts w:ascii="Arial" w:eastAsia="Times New Roman" w:hAnsi="Arial" w:cs="Arial"/>
                <w:color w:val="555555"/>
                <w:sz w:val="18"/>
                <w:szCs w:val="18"/>
                <w:lang w:eastAsia="en-IN"/>
              </w:rPr>
            </w:pPr>
            <w:r w:rsidRPr="00265E3D">
              <w:rPr>
                <w:rFonts w:ascii="Verdana" w:eastAsia="Times New Roman" w:hAnsi="Verdana" w:cs="Arial"/>
                <w:color w:val="555555"/>
                <w:sz w:val="20"/>
                <w:szCs w:val="20"/>
                <w:lang w:eastAsia="en-IN"/>
              </w:rPr>
              <w:t>Flat File</w:t>
            </w:r>
          </w:p>
          <w:p w:rsidR="00265E3D" w:rsidRPr="00265E3D" w:rsidRDefault="00265E3D" w:rsidP="00265E3D">
            <w:pPr>
              <w:spacing w:after="300" w:line="240" w:lineRule="auto"/>
              <w:jc w:val="both"/>
              <w:rPr>
                <w:rFonts w:ascii="Arial" w:eastAsia="Times New Roman" w:hAnsi="Arial" w:cs="Arial"/>
                <w:color w:val="555555"/>
                <w:sz w:val="18"/>
                <w:szCs w:val="18"/>
                <w:lang w:eastAsia="en-IN"/>
              </w:rPr>
            </w:pPr>
            <w:r w:rsidRPr="00265E3D">
              <w:rPr>
                <w:rFonts w:ascii="Verdana" w:eastAsia="Times New Roman" w:hAnsi="Verdana" w:cs="Arial"/>
                <w:color w:val="555555"/>
                <w:sz w:val="20"/>
                <w:szCs w:val="20"/>
                <w:lang w:eastAsia="en-IN"/>
              </w:rPr>
              <w:t>Pipeline</w:t>
            </w:r>
          </w:p>
          <w:p w:rsidR="00265E3D" w:rsidRPr="00265E3D" w:rsidRDefault="00265E3D" w:rsidP="00265E3D">
            <w:pPr>
              <w:spacing w:after="300" w:line="240" w:lineRule="auto"/>
              <w:jc w:val="both"/>
              <w:rPr>
                <w:rFonts w:ascii="Arial" w:eastAsia="Times New Roman" w:hAnsi="Arial" w:cs="Arial"/>
                <w:color w:val="555555"/>
                <w:sz w:val="18"/>
                <w:szCs w:val="18"/>
                <w:lang w:eastAsia="en-IN"/>
              </w:rPr>
            </w:pPr>
            <w:r w:rsidRPr="00265E3D">
              <w:rPr>
                <w:rFonts w:ascii="Verdana" w:eastAsia="Times New Roman" w:hAnsi="Verdana" w:cs="Arial"/>
                <w:color w:val="555555"/>
                <w:sz w:val="20"/>
                <w:szCs w:val="20"/>
                <w:lang w:eastAsia="en-IN"/>
              </w:rPr>
              <w:t>Relational</w:t>
            </w:r>
          </w:p>
        </w:tc>
        <w:tc>
          <w:tcPr>
            <w:tcW w:w="3050" w:type="pct"/>
            <w:tcBorders>
              <w:top w:val="nil"/>
              <w:left w:val="nil"/>
              <w:bottom w:val="single" w:sz="8" w:space="0" w:color="000000"/>
              <w:right w:val="single" w:sz="8" w:space="0" w:color="000000"/>
            </w:tcBorders>
            <w:shd w:val="clear" w:color="auto" w:fill="FFFFFF"/>
            <w:tcMar>
              <w:top w:w="60" w:type="dxa"/>
              <w:left w:w="60" w:type="dxa"/>
              <w:bottom w:w="60" w:type="dxa"/>
              <w:right w:w="60" w:type="dxa"/>
            </w:tcMar>
            <w:hideMark/>
          </w:tcPr>
          <w:p w:rsidR="00265E3D" w:rsidRPr="00265E3D" w:rsidRDefault="00265E3D" w:rsidP="00265E3D">
            <w:pPr>
              <w:spacing w:after="300" w:line="240" w:lineRule="auto"/>
              <w:jc w:val="both"/>
              <w:rPr>
                <w:rFonts w:ascii="Arial" w:eastAsia="Times New Roman" w:hAnsi="Arial" w:cs="Arial"/>
                <w:color w:val="555555"/>
                <w:sz w:val="18"/>
                <w:szCs w:val="18"/>
                <w:lang w:eastAsia="en-IN"/>
              </w:rPr>
            </w:pPr>
            <w:r w:rsidRPr="00265E3D">
              <w:rPr>
                <w:rFonts w:ascii="Verdana" w:eastAsia="Times New Roman" w:hAnsi="Verdana" w:cs="Arial"/>
                <w:color w:val="555555"/>
                <w:sz w:val="20"/>
                <w:szCs w:val="20"/>
                <w:lang w:eastAsia="en-IN"/>
              </w:rPr>
              <w:t>Determines which rows to return when the Lookup transformation finds multiple rows that match the lookup condition. Select one of the following values:</w:t>
            </w:r>
          </w:p>
          <w:p w:rsidR="00265E3D" w:rsidRPr="00265E3D" w:rsidRDefault="00265E3D" w:rsidP="00265E3D">
            <w:pPr>
              <w:spacing w:after="300" w:line="240" w:lineRule="auto"/>
              <w:ind w:hanging="360"/>
              <w:jc w:val="both"/>
              <w:rPr>
                <w:rFonts w:ascii="Arial" w:eastAsia="Times New Roman" w:hAnsi="Arial" w:cs="Arial"/>
                <w:color w:val="555555"/>
                <w:sz w:val="18"/>
                <w:szCs w:val="18"/>
                <w:lang w:eastAsia="en-IN"/>
              </w:rPr>
            </w:pPr>
          </w:p>
          <w:p w:rsidR="00265E3D" w:rsidRPr="00265E3D" w:rsidRDefault="00265E3D" w:rsidP="00265E3D">
            <w:pPr>
              <w:numPr>
                <w:ilvl w:val="0"/>
                <w:numId w:val="11"/>
              </w:numPr>
              <w:spacing w:before="100" w:beforeAutospacing="1" w:after="100" w:afterAutospacing="1" w:line="240" w:lineRule="auto"/>
              <w:ind w:left="0" w:right="300"/>
              <w:jc w:val="both"/>
              <w:rPr>
                <w:rFonts w:ascii="Arial" w:eastAsia="Times New Roman" w:hAnsi="Arial" w:cs="Arial"/>
                <w:color w:val="555555"/>
                <w:sz w:val="18"/>
                <w:szCs w:val="18"/>
                <w:lang w:eastAsia="en-IN"/>
              </w:rPr>
            </w:pPr>
            <w:r w:rsidRPr="00265E3D">
              <w:rPr>
                <w:rFonts w:ascii="Verdana" w:eastAsia="Times New Roman" w:hAnsi="Verdana" w:cs="Arial"/>
                <w:color w:val="555555"/>
                <w:sz w:val="20"/>
                <w:szCs w:val="20"/>
                <w:lang w:eastAsia="en-IN"/>
              </w:rPr>
              <w:lastRenderedPageBreak/>
              <w:t>Report Error. The Integration Service reports an error and does not return a row.</w:t>
            </w:r>
          </w:p>
          <w:p w:rsidR="00265E3D" w:rsidRPr="00265E3D" w:rsidRDefault="00265E3D" w:rsidP="00265E3D">
            <w:pPr>
              <w:numPr>
                <w:ilvl w:val="0"/>
                <w:numId w:val="11"/>
              </w:numPr>
              <w:spacing w:before="100" w:beforeAutospacing="1" w:after="100" w:afterAutospacing="1" w:line="240" w:lineRule="auto"/>
              <w:ind w:left="0" w:right="300"/>
              <w:jc w:val="both"/>
              <w:rPr>
                <w:rFonts w:ascii="Arial" w:eastAsia="Times New Roman" w:hAnsi="Arial" w:cs="Arial"/>
                <w:color w:val="555555"/>
                <w:sz w:val="18"/>
                <w:szCs w:val="18"/>
                <w:lang w:eastAsia="en-IN"/>
              </w:rPr>
            </w:pPr>
            <w:r w:rsidRPr="00265E3D">
              <w:rPr>
                <w:rFonts w:ascii="Verdana" w:eastAsia="Times New Roman" w:hAnsi="Verdana" w:cs="Arial"/>
                <w:color w:val="555555"/>
                <w:sz w:val="20"/>
                <w:szCs w:val="20"/>
                <w:lang w:eastAsia="en-IN"/>
              </w:rPr>
              <w:t>Use First Value. Returns the first row that matches the lookup condition.</w:t>
            </w:r>
          </w:p>
          <w:p w:rsidR="00265E3D" w:rsidRPr="00265E3D" w:rsidRDefault="00265E3D" w:rsidP="00265E3D">
            <w:pPr>
              <w:numPr>
                <w:ilvl w:val="0"/>
                <w:numId w:val="11"/>
              </w:numPr>
              <w:spacing w:before="100" w:beforeAutospacing="1" w:after="100" w:afterAutospacing="1" w:line="240" w:lineRule="auto"/>
              <w:ind w:left="0" w:right="300"/>
              <w:jc w:val="both"/>
              <w:rPr>
                <w:rFonts w:ascii="Arial" w:eastAsia="Times New Roman" w:hAnsi="Arial" w:cs="Arial"/>
                <w:color w:val="555555"/>
                <w:sz w:val="18"/>
                <w:szCs w:val="18"/>
                <w:lang w:eastAsia="en-IN"/>
              </w:rPr>
            </w:pPr>
            <w:r w:rsidRPr="00265E3D">
              <w:rPr>
                <w:rFonts w:ascii="Verdana" w:eastAsia="Times New Roman" w:hAnsi="Verdana" w:cs="Arial"/>
                <w:color w:val="555555"/>
                <w:sz w:val="20"/>
                <w:szCs w:val="20"/>
                <w:lang w:eastAsia="en-IN"/>
              </w:rPr>
              <w:t>Use Last Value. Return the last row that matches the lookup condition.</w:t>
            </w:r>
          </w:p>
          <w:p w:rsidR="00265E3D" w:rsidRPr="00265E3D" w:rsidRDefault="00265E3D" w:rsidP="00265E3D">
            <w:pPr>
              <w:numPr>
                <w:ilvl w:val="0"/>
                <w:numId w:val="11"/>
              </w:numPr>
              <w:spacing w:before="100" w:beforeAutospacing="1" w:after="100" w:afterAutospacing="1" w:line="240" w:lineRule="auto"/>
              <w:ind w:left="0" w:right="300"/>
              <w:jc w:val="both"/>
              <w:rPr>
                <w:rFonts w:ascii="Arial" w:eastAsia="Times New Roman" w:hAnsi="Arial" w:cs="Arial"/>
                <w:color w:val="555555"/>
                <w:sz w:val="18"/>
                <w:szCs w:val="18"/>
                <w:lang w:eastAsia="en-IN"/>
              </w:rPr>
            </w:pPr>
            <w:r w:rsidRPr="00265E3D">
              <w:rPr>
                <w:rFonts w:ascii="Verdana" w:eastAsia="Times New Roman" w:hAnsi="Verdana" w:cs="Arial"/>
                <w:color w:val="555555"/>
                <w:sz w:val="20"/>
                <w:szCs w:val="20"/>
                <w:lang w:eastAsia="en-IN"/>
              </w:rPr>
              <w:t>Use All Values. Return all matching rows.</w:t>
            </w:r>
          </w:p>
          <w:p w:rsidR="00265E3D" w:rsidRPr="00265E3D" w:rsidRDefault="00265E3D" w:rsidP="00265E3D">
            <w:pPr>
              <w:numPr>
                <w:ilvl w:val="0"/>
                <w:numId w:val="11"/>
              </w:numPr>
              <w:spacing w:before="100" w:beforeAutospacing="1" w:after="100" w:afterAutospacing="1" w:line="240" w:lineRule="auto"/>
              <w:ind w:left="0" w:right="300"/>
              <w:jc w:val="both"/>
              <w:rPr>
                <w:rFonts w:ascii="Arial" w:eastAsia="Times New Roman" w:hAnsi="Arial" w:cs="Arial"/>
                <w:color w:val="555555"/>
                <w:sz w:val="18"/>
                <w:szCs w:val="18"/>
                <w:lang w:eastAsia="en-IN"/>
              </w:rPr>
            </w:pPr>
            <w:r w:rsidRPr="00265E3D">
              <w:rPr>
                <w:rFonts w:ascii="Verdana" w:eastAsia="Times New Roman" w:hAnsi="Verdana" w:cs="Arial"/>
                <w:color w:val="555555"/>
                <w:sz w:val="20"/>
                <w:szCs w:val="20"/>
                <w:lang w:eastAsia="en-IN"/>
              </w:rPr>
              <w:t>Use Any Value. The Integration Service returns the first value that matches the lookup condition. It creates an index based on the key ports instead of all Lookup transformation ports.</w:t>
            </w:r>
          </w:p>
          <w:p w:rsidR="00265E3D" w:rsidRPr="00265E3D" w:rsidRDefault="00265E3D" w:rsidP="00265E3D">
            <w:pPr>
              <w:numPr>
                <w:ilvl w:val="0"/>
                <w:numId w:val="11"/>
              </w:numPr>
              <w:spacing w:before="100" w:beforeAutospacing="1" w:after="100" w:afterAutospacing="1" w:line="240" w:lineRule="auto"/>
              <w:ind w:left="0" w:right="300"/>
              <w:jc w:val="both"/>
              <w:rPr>
                <w:rFonts w:ascii="Arial" w:eastAsia="Times New Roman" w:hAnsi="Arial" w:cs="Arial"/>
                <w:color w:val="555555"/>
                <w:sz w:val="18"/>
                <w:szCs w:val="18"/>
                <w:lang w:eastAsia="en-IN"/>
              </w:rPr>
            </w:pPr>
            <w:r w:rsidRPr="00265E3D">
              <w:rPr>
                <w:rFonts w:ascii="Verdana" w:eastAsia="Times New Roman" w:hAnsi="Verdana" w:cs="Arial"/>
                <w:color w:val="555555"/>
                <w:sz w:val="20"/>
                <w:szCs w:val="20"/>
                <w:lang w:eastAsia="en-IN"/>
              </w:rPr>
              <w:t xml:space="preserve">Report Error. The Integration Service reports an error and does not return a row. If you do not enable the Output Old Value </w:t>
            </w:r>
            <w:proofErr w:type="gramStart"/>
            <w:r w:rsidRPr="00265E3D">
              <w:rPr>
                <w:rFonts w:ascii="Verdana" w:eastAsia="Times New Roman" w:hAnsi="Verdana" w:cs="Arial"/>
                <w:color w:val="555555"/>
                <w:sz w:val="20"/>
                <w:szCs w:val="20"/>
                <w:lang w:eastAsia="en-IN"/>
              </w:rPr>
              <w:t>On</w:t>
            </w:r>
            <w:proofErr w:type="gramEnd"/>
            <w:r w:rsidRPr="00265E3D">
              <w:rPr>
                <w:rFonts w:ascii="Verdana" w:eastAsia="Times New Roman" w:hAnsi="Verdana" w:cs="Arial"/>
                <w:color w:val="555555"/>
                <w:sz w:val="20"/>
                <w:szCs w:val="20"/>
                <w:lang w:eastAsia="en-IN"/>
              </w:rPr>
              <w:t xml:space="preserve"> Update option, the Lookup Policy On Multiple Match option is set to Report Error for dynamic lookups.</w:t>
            </w:r>
          </w:p>
        </w:tc>
      </w:tr>
      <w:tr w:rsidR="00265E3D" w:rsidRPr="00265E3D" w:rsidTr="00265E3D">
        <w:trPr>
          <w:tblCellSpacing w:w="0" w:type="dxa"/>
        </w:trPr>
        <w:tc>
          <w:tcPr>
            <w:tcW w:w="1250" w:type="pct"/>
            <w:tcBorders>
              <w:top w:val="nil"/>
              <w:left w:val="nil"/>
              <w:bottom w:val="single" w:sz="8" w:space="0" w:color="000000"/>
              <w:right w:val="single" w:sz="8" w:space="0" w:color="000000"/>
            </w:tcBorders>
            <w:shd w:val="clear" w:color="auto" w:fill="FFFFFF"/>
            <w:tcMar>
              <w:top w:w="60" w:type="dxa"/>
              <w:left w:w="60" w:type="dxa"/>
              <w:bottom w:w="60" w:type="dxa"/>
              <w:right w:w="60" w:type="dxa"/>
            </w:tcMar>
            <w:hideMark/>
          </w:tcPr>
          <w:p w:rsidR="00265E3D" w:rsidRPr="00265E3D" w:rsidRDefault="00265E3D" w:rsidP="00265E3D">
            <w:pPr>
              <w:spacing w:after="0" w:line="240" w:lineRule="auto"/>
              <w:jc w:val="both"/>
              <w:rPr>
                <w:rFonts w:ascii="Arial" w:eastAsia="Times New Roman" w:hAnsi="Arial" w:cs="Arial"/>
                <w:color w:val="555555"/>
                <w:sz w:val="18"/>
                <w:szCs w:val="18"/>
                <w:lang w:eastAsia="en-IN"/>
              </w:rPr>
            </w:pPr>
            <w:r w:rsidRPr="00265E3D">
              <w:rPr>
                <w:rFonts w:ascii="Verdana" w:eastAsia="Times New Roman" w:hAnsi="Verdana" w:cs="Arial"/>
                <w:color w:val="555555"/>
                <w:sz w:val="20"/>
                <w:szCs w:val="20"/>
                <w:lang w:eastAsia="en-IN"/>
              </w:rPr>
              <w:lastRenderedPageBreak/>
              <w:t>Lookup Condition</w:t>
            </w:r>
          </w:p>
        </w:tc>
        <w:tc>
          <w:tcPr>
            <w:tcW w:w="600" w:type="pct"/>
            <w:tcBorders>
              <w:top w:val="nil"/>
              <w:left w:val="nil"/>
              <w:bottom w:val="single" w:sz="8" w:space="0" w:color="000000"/>
              <w:right w:val="single" w:sz="8" w:space="0" w:color="000000"/>
            </w:tcBorders>
            <w:shd w:val="clear" w:color="auto" w:fill="FFFFFF"/>
            <w:tcMar>
              <w:top w:w="60" w:type="dxa"/>
              <w:left w:w="60" w:type="dxa"/>
              <w:bottom w:w="60" w:type="dxa"/>
              <w:right w:w="60" w:type="dxa"/>
            </w:tcMar>
            <w:hideMark/>
          </w:tcPr>
          <w:p w:rsidR="00265E3D" w:rsidRPr="00265E3D" w:rsidRDefault="00265E3D" w:rsidP="00265E3D">
            <w:pPr>
              <w:spacing w:after="0" w:line="240" w:lineRule="auto"/>
              <w:jc w:val="both"/>
              <w:rPr>
                <w:rFonts w:ascii="Arial" w:eastAsia="Times New Roman" w:hAnsi="Arial" w:cs="Arial"/>
                <w:color w:val="555555"/>
                <w:sz w:val="18"/>
                <w:szCs w:val="18"/>
                <w:lang w:eastAsia="en-IN"/>
              </w:rPr>
            </w:pPr>
            <w:r w:rsidRPr="00265E3D">
              <w:rPr>
                <w:rFonts w:ascii="Verdana" w:eastAsia="Times New Roman" w:hAnsi="Verdana" w:cs="Arial"/>
                <w:color w:val="555555"/>
                <w:sz w:val="20"/>
                <w:szCs w:val="20"/>
                <w:lang w:eastAsia="en-IN"/>
              </w:rPr>
              <w:t>Flat File</w:t>
            </w:r>
          </w:p>
          <w:p w:rsidR="00265E3D" w:rsidRPr="00265E3D" w:rsidRDefault="00265E3D" w:rsidP="00265E3D">
            <w:pPr>
              <w:spacing w:after="0" w:line="240" w:lineRule="auto"/>
              <w:jc w:val="both"/>
              <w:rPr>
                <w:rFonts w:ascii="Arial" w:eastAsia="Times New Roman" w:hAnsi="Arial" w:cs="Arial"/>
                <w:color w:val="555555"/>
                <w:sz w:val="18"/>
                <w:szCs w:val="18"/>
                <w:lang w:eastAsia="en-IN"/>
              </w:rPr>
            </w:pPr>
            <w:r w:rsidRPr="00265E3D">
              <w:rPr>
                <w:rFonts w:ascii="Verdana" w:eastAsia="Times New Roman" w:hAnsi="Verdana" w:cs="Arial"/>
                <w:color w:val="555555"/>
                <w:sz w:val="20"/>
                <w:szCs w:val="20"/>
                <w:lang w:eastAsia="en-IN"/>
              </w:rPr>
              <w:t>Pipeline</w:t>
            </w:r>
          </w:p>
          <w:p w:rsidR="00265E3D" w:rsidRPr="00265E3D" w:rsidRDefault="00265E3D" w:rsidP="00265E3D">
            <w:pPr>
              <w:spacing w:after="0" w:line="240" w:lineRule="auto"/>
              <w:jc w:val="both"/>
              <w:rPr>
                <w:rFonts w:ascii="Arial" w:eastAsia="Times New Roman" w:hAnsi="Arial" w:cs="Arial"/>
                <w:color w:val="555555"/>
                <w:sz w:val="18"/>
                <w:szCs w:val="18"/>
                <w:lang w:eastAsia="en-IN"/>
              </w:rPr>
            </w:pPr>
            <w:r w:rsidRPr="00265E3D">
              <w:rPr>
                <w:rFonts w:ascii="Verdana" w:eastAsia="Times New Roman" w:hAnsi="Verdana" w:cs="Arial"/>
                <w:color w:val="555555"/>
                <w:sz w:val="20"/>
                <w:szCs w:val="20"/>
                <w:lang w:eastAsia="en-IN"/>
              </w:rPr>
              <w:t>Relational</w:t>
            </w:r>
          </w:p>
        </w:tc>
        <w:tc>
          <w:tcPr>
            <w:tcW w:w="3050" w:type="pct"/>
            <w:tcBorders>
              <w:top w:val="nil"/>
              <w:left w:val="nil"/>
              <w:bottom w:val="single" w:sz="8" w:space="0" w:color="000000"/>
              <w:right w:val="single" w:sz="8" w:space="0" w:color="000000"/>
            </w:tcBorders>
            <w:shd w:val="clear" w:color="auto" w:fill="FFFFFF"/>
            <w:tcMar>
              <w:top w:w="60" w:type="dxa"/>
              <w:left w:w="60" w:type="dxa"/>
              <w:bottom w:w="60" w:type="dxa"/>
              <w:right w:w="60" w:type="dxa"/>
            </w:tcMar>
            <w:hideMark/>
          </w:tcPr>
          <w:p w:rsidR="00265E3D" w:rsidRPr="00265E3D" w:rsidRDefault="00265E3D" w:rsidP="00265E3D">
            <w:pPr>
              <w:spacing w:after="0" w:line="240" w:lineRule="auto"/>
              <w:jc w:val="both"/>
              <w:rPr>
                <w:rFonts w:ascii="Arial" w:eastAsia="Times New Roman" w:hAnsi="Arial" w:cs="Arial"/>
                <w:color w:val="555555"/>
                <w:sz w:val="18"/>
                <w:szCs w:val="18"/>
                <w:lang w:eastAsia="en-IN"/>
              </w:rPr>
            </w:pPr>
            <w:r w:rsidRPr="00265E3D">
              <w:rPr>
                <w:rFonts w:ascii="Verdana" w:eastAsia="Times New Roman" w:hAnsi="Verdana" w:cs="Arial"/>
                <w:color w:val="555555"/>
                <w:sz w:val="20"/>
                <w:szCs w:val="20"/>
                <w:lang w:eastAsia="en-IN"/>
              </w:rPr>
              <w:t>Displays the lookup condition you set in the Condition tab.</w:t>
            </w:r>
          </w:p>
        </w:tc>
      </w:tr>
      <w:tr w:rsidR="00265E3D" w:rsidRPr="00265E3D" w:rsidTr="00265E3D">
        <w:trPr>
          <w:tblCellSpacing w:w="0" w:type="dxa"/>
        </w:trPr>
        <w:tc>
          <w:tcPr>
            <w:tcW w:w="1250" w:type="pct"/>
            <w:tcBorders>
              <w:top w:val="nil"/>
              <w:left w:val="nil"/>
              <w:bottom w:val="single" w:sz="8" w:space="0" w:color="000000"/>
              <w:right w:val="single" w:sz="8" w:space="0" w:color="000000"/>
            </w:tcBorders>
            <w:shd w:val="clear" w:color="auto" w:fill="FFFFFF"/>
            <w:tcMar>
              <w:top w:w="60" w:type="dxa"/>
              <w:left w:w="60" w:type="dxa"/>
              <w:bottom w:w="60" w:type="dxa"/>
              <w:right w:w="60" w:type="dxa"/>
            </w:tcMar>
            <w:hideMark/>
          </w:tcPr>
          <w:p w:rsidR="00265E3D" w:rsidRPr="00265E3D" w:rsidRDefault="00265E3D" w:rsidP="00265E3D">
            <w:pPr>
              <w:spacing w:after="0" w:line="240" w:lineRule="auto"/>
              <w:jc w:val="both"/>
              <w:rPr>
                <w:rFonts w:ascii="Arial" w:eastAsia="Times New Roman" w:hAnsi="Arial" w:cs="Arial"/>
                <w:color w:val="555555"/>
                <w:sz w:val="18"/>
                <w:szCs w:val="18"/>
                <w:lang w:eastAsia="en-IN"/>
              </w:rPr>
            </w:pPr>
            <w:r w:rsidRPr="00265E3D">
              <w:rPr>
                <w:rFonts w:ascii="Verdana" w:eastAsia="Times New Roman" w:hAnsi="Verdana" w:cs="Arial"/>
                <w:color w:val="555555"/>
                <w:sz w:val="20"/>
                <w:szCs w:val="20"/>
                <w:lang w:eastAsia="en-IN"/>
              </w:rPr>
              <w:t>Connection Information</w:t>
            </w:r>
          </w:p>
        </w:tc>
        <w:tc>
          <w:tcPr>
            <w:tcW w:w="600" w:type="pct"/>
            <w:tcBorders>
              <w:top w:val="nil"/>
              <w:left w:val="nil"/>
              <w:bottom w:val="single" w:sz="8" w:space="0" w:color="000000"/>
              <w:right w:val="single" w:sz="8" w:space="0" w:color="000000"/>
            </w:tcBorders>
            <w:shd w:val="clear" w:color="auto" w:fill="FFFFFF"/>
            <w:tcMar>
              <w:top w:w="60" w:type="dxa"/>
              <w:left w:w="60" w:type="dxa"/>
              <w:bottom w:w="60" w:type="dxa"/>
              <w:right w:w="60" w:type="dxa"/>
            </w:tcMar>
            <w:hideMark/>
          </w:tcPr>
          <w:p w:rsidR="00265E3D" w:rsidRPr="00265E3D" w:rsidRDefault="00265E3D" w:rsidP="00265E3D">
            <w:pPr>
              <w:spacing w:after="0" w:line="240" w:lineRule="auto"/>
              <w:jc w:val="both"/>
              <w:rPr>
                <w:rFonts w:ascii="Arial" w:eastAsia="Times New Roman" w:hAnsi="Arial" w:cs="Arial"/>
                <w:color w:val="555555"/>
                <w:sz w:val="18"/>
                <w:szCs w:val="18"/>
                <w:lang w:eastAsia="en-IN"/>
              </w:rPr>
            </w:pPr>
            <w:r w:rsidRPr="00265E3D">
              <w:rPr>
                <w:rFonts w:ascii="Verdana" w:eastAsia="Times New Roman" w:hAnsi="Verdana" w:cs="Arial"/>
                <w:color w:val="555555"/>
                <w:sz w:val="20"/>
                <w:szCs w:val="20"/>
                <w:lang w:eastAsia="en-IN"/>
              </w:rPr>
              <w:t>Relational</w:t>
            </w:r>
          </w:p>
        </w:tc>
        <w:tc>
          <w:tcPr>
            <w:tcW w:w="3050" w:type="pct"/>
            <w:tcBorders>
              <w:top w:val="nil"/>
              <w:left w:val="nil"/>
              <w:bottom w:val="single" w:sz="8" w:space="0" w:color="000000"/>
              <w:right w:val="single" w:sz="8" w:space="0" w:color="000000"/>
            </w:tcBorders>
            <w:shd w:val="clear" w:color="auto" w:fill="FFFFFF"/>
            <w:tcMar>
              <w:top w:w="60" w:type="dxa"/>
              <w:left w:w="60" w:type="dxa"/>
              <w:bottom w:w="60" w:type="dxa"/>
              <w:right w:w="60" w:type="dxa"/>
            </w:tcMar>
            <w:hideMark/>
          </w:tcPr>
          <w:p w:rsidR="00265E3D" w:rsidRPr="00265E3D" w:rsidRDefault="00265E3D" w:rsidP="00265E3D">
            <w:pPr>
              <w:spacing w:after="0" w:line="240" w:lineRule="auto"/>
              <w:jc w:val="both"/>
              <w:rPr>
                <w:rFonts w:ascii="Arial" w:eastAsia="Times New Roman" w:hAnsi="Arial" w:cs="Arial"/>
                <w:color w:val="555555"/>
                <w:sz w:val="18"/>
                <w:szCs w:val="18"/>
                <w:lang w:eastAsia="en-IN"/>
              </w:rPr>
            </w:pPr>
            <w:r w:rsidRPr="00265E3D">
              <w:rPr>
                <w:rFonts w:ascii="Verdana" w:eastAsia="Times New Roman" w:hAnsi="Verdana" w:cs="Arial"/>
                <w:color w:val="555555"/>
                <w:sz w:val="20"/>
                <w:szCs w:val="20"/>
                <w:lang w:eastAsia="en-IN"/>
              </w:rPr>
              <w:t>Specifies the database that contains the lookup table. You can define the database in the mapping, session, or parameter file:</w:t>
            </w:r>
          </w:p>
          <w:p w:rsidR="00265E3D" w:rsidRPr="00265E3D" w:rsidRDefault="00265E3D" w:rsidP="00265E3D">
            <w:pPr>
              <w:numPr>
                <w:ilvl w:val="0"/>
                <w:numId w:val="12"/>
              </w:numPr>
              <w:spacing w:before="100" w:beforeAutospacing="1" w:after="100" w:afterAutospacing="1" w:line="240" w:lineRule="auto"/>
              <w:ind w:left="0" w:right="300"/>
              <w:jc w:val="both"/>
              <w:rPr>
                <w:rFonts w:ascii="Arial" w:eastAsia="Times New Roman" w:hAnsi="Arial" w:cs="Arial"/>
                <w:color w:val="555555"/>
                <w:sz w:val="18"/>
                <w:szCs w:val="18"/>
                <w:lang w:eastAsia="en-IN"/>
              </w:rPr>
            </w:pPr>
            <w:r w:rsidRPr="00265E3D">
              <w:rPr>
                <w:rFonts w:ascii="Verdana" w:eastAsia="Times New Roman" w:hAnsi="Verdana" w:cs="Arial"/>
                <w:color w:val="555555"/>
                <w:sz w:val="20"/>
                <w:szCs w:val="20"/>
                <w:lang w:eastAsia="en-IN"/>
              </w:rPr>
              <w:t xml:space="preserve">Mapping. Select the connection object. You can also specify the database connection type. Type </w:t>
            </w:r>
            <w:proofErr w:type="spellStart"/>
            <w:r w:rsidRPr="00265E3D">
              <w:rPr>
                <w:rFonts w:ascii="Verdana" w:eastAsia="Times New Roman" w:hAnsi="Verdana" w:cs="Arial"/>
                <w:color w:val="555555"/>
                <w:sz w:val="20"/>
                <w:szCs w:val="20"/>
                <w:lang w:eastAsia="en-IN"/>
              </w:rPr>
              <w:t>Relational</w:t>
            </w:r>
            <w:proofErr w:type="gramStart"/>
            <w:r w:rsidRPr="00265E3D">
              <w:rPr>
                <w:rFonts w:ascii="Verdana" w:eastAsia="Times New Roman" w:hAnsi="Verdana" w:cs="Arial"/>
                <w:color w:val="555555"/>
                <w:sz w:val="20"/>
                <w:szCs w:val="20"/>
                <w:lang w:eastAsia="en-IN"/>
              </w:rPr>
              <w:t>:before</w:t>
            </w:r>
            <w:proofErr w:type="spellEnd"/>
            <w:proofErr w:type="gramEnd"/>
            <w:r w:rsidRPr="00265E3D">
              <w:rPr>
                <w:rFonts w:ascii="Verdana" w:eastAsia="Times New Roman" w:hAnsi="Verdana" w:cs="Arial"/>
                <w:color w:val="555555"/>
                <w:sz w:val="20"/>
                <w:szCs w:val="20"/>
                <w:lang w:eastAsia="en-IN"/>
              </w:rPr>
              <w:t xml:space="preserve"> the connection name if it is a relational connection. Type </w:t>
            </w:r>
            <w:proofErr w:type="spellStart"/>
            <w:r w:rsidRPr="00265E3D">
              <w:rPr>
                <w:rFonts w:ascii="Verdana" w:eastAsia="Times New Roman" w:hAnsi="Verdana" w:cs="Arial"/>
                <w:color w:val="555555"/>
                <w:sz w:val="20"/>
                <w:szCs w:val="20"/>
                <w:lang w:eastAsia="en-IN"/>
              </w:rPr>
              <w:t>Application</w:t>
            </w:r>
            <w:proofErr w:type="gramStart"/>
            <w:r w:rsidRPr="00265E3D">
              <w:rPr>
                <w:rFonts w:ascii="Verdana" w:eastAsia="Times New Roman" w:hAnsi="Verdana" w:cs="Arial"/>
                <w:color w:val="555555"/>
                <w:sz w:val="20"/>
                <w:szCs w:val="20"/>
                <w:lang w:eastAsia="en-IN"/>
              </w:rPr>
              <w:t>:before</w:t>
            </w:r>
            <w:proofErr w:type="spellEnd"/>
            <w:proofErr w:type="gramEnd"/>
            <w:r w:rsidRPr="00265E3D">
              <w:rPr>
                <w:rFonts w:ascii="Verdana" w:eastAsia="Times New Roman" w:hAnsi="Verdana" w:cs="Arial"/>
                <w:color w:val="555555"/>
                <w:sz w:val="20"/>
                <w:szCs w:val="20"/>
                <w:lang w:eastAsia="en-IN"/>
              </w:rPr>
              <w:t xml:space="preserve"> the connection name if it is an application connection.</w:t>
            </w:r>
          </w:p>
          <w:p w:rsidR="00265E3D" w:rsidRPr="00265E3D" w:rsidRDefault="00265E3D" w:rsidP="00265E3D">
            <w:pPr>
              <w:numPr>
                <w:ilvl w:val="0"/>
                <w:numId w:val="12"/>
              </w:numPr>
              <w:spacing w:before="100" w:beforeAutospacing="1" w:after="100" w:afterAutospacing="1" w:line="240" w:lineRule="auto"/>
              <w:ind w:left="0" w:right="300"/>
              <w:jc w:val="both"/>
              <w:rPr>
                <w:rFonts w:ascii="Arial" w:eastAsia="Times New Roman" w:hAnsi="Arial" w:cs="Arial"/>
                <w:color w:val="555555"/>
                <w:sz w:val="18"/>
                <w:szCs w:val="18"/>
                <w:lang w:eastAsia="en-IN"/>
              </w:rPr>
            </w:pPr>
            <w:r w:rsidRPr="00265E3D">
              <w:rPr>
                <w:rFonts w:ascii="Verdana" w:eastAsia="Times New Roman" w:hAnsi="Verdana" w:cs="Arial"/>
                <w:color w:val="555555"/>
                <w:sz w:val="20"/>
                <w:szCs w:val="20"/>
                <w:lang w:eastAsia="en-IN"/>
              </w:rPr>
              <w:t>Session. Use the $Source or $Target connection variable. If you use one of these variables, the lookup table must reside in the source or the target database. Specify the database connection in the session properties for each variable.</w:t>
            </w:r>
          </w:p>
          <w:p w:rsidR="00265E3D" w:rsidRPr="00265E3D" w:rsidRDefault="00265E3D" w:rsidP="00265E3D">
            <w:pPr>
              <w:numPr>
                <w:ilvl w:val="0"/>
                <w:numId w:val="12"/>
              </w:numPr>
              <w:spacing w:before="100" w:beforeAutospacing="1" w:after="100" w:afterAutospacing="1" w:line="240" w:lineRule="auto"/>
              <w:ind w:left="0" w:right="300"/>
              <w:jc w:val="both"/>
              <w:rPr>
                <w:rFonts w:ascii="Arial" w:eastAsia="Times New Roman" w:hAnsi="Arial" w:cs="Arial"/>
                <w:color w:val="555555"/>
                <w:sz w:val="18"/>
                <w:szCs w:val="18"/>
                <w:lang w:eastAsia="en-IN"/>
              </w:rPr>
            </w:pPr>
            <w:r w:rsidRPr="00265E3D">
              <w:rPr>
                <w:rFonts w:ascii="Verdana" w:eastAsia="Times New Roman" w:hAnsi="Verdana" w:cs="Arial"/>
                <w:color w:val="555555"/>
                <w:sz w:val="20"/>
                <w:szCs w:val="20"/>
                <w:lang w:eastAsia="en-IN"/>
              </w:rPr>
              <w:t>Parameter file. Use the session parameter $</w:t>
            </w:r>
            <w:proofErr w:type="spellStart"/>
            <w:r w:rsidRPr="00265E3D">
              <w:rPr>
                <w:rFonts w:ascii="Verdana" w:eastAsia="Times New Roman" w:hAnsi="Verdana" w:cs="Arial"/>
                <w:color w:val="555555"/>
                <w:sz w:val="20"/>
                <w:szCs w:val="20"/>
                <w:lang w:eastAsia="en-IN"/>
              </w:rPr>
              <w:t>DBConnection</w:t>
            </w:r>
            <w:r w:rsidRPr="00265E3D">
              <w:rPr>
                <w:rFonts w:ascii="Verdana" w:eastAsia="Times New Roman" w:hAnsi="Verdana" w:cs="Arial"/>
                <w:i/>
                <w:iCs/>
                <w:color w:val="555555"/>
                <w:sz w:val="20"/>
                <w:szCs w:val="20"/>
                <w:lang w:eastAsia="en-IN"/>
              </w:rPr>
              <w:t>Name</w:t>
            </w:r>
            <w:proofErr w:type="spellEnd"/>
            <w:r w:rsidRPr="00265E3D">
              <w:rPr>
                <w:rFonts w:ascii="Verdana" w:eastAsia="Times New Roman" w:hAnsi="Verdana" w:cs="Arial"/>
                <w:color w:val="555555"/>
                <w:sz w:val="20"/>
                <w:szCs w:val="20"/>
                <w:lang w:eastAsia="en-IN"/>
              </w:rPr>
              <w:t> or $</w:t>
            </w:r>
            <w:proofErr w:type="spellStart"/>
            <w:r w:rsidRPr="00265E3D">
              <w:rPr>
                <w:rFonts w:ascii="Verdana" w:eastAsia="Times New Roman" w:hAnsi="Verdana" w:cs="Arial"/>
                <w:color w:val="555555"/>
                <w:sz w:val="20"/>
                <w:szCs w:val="20"/>
                <w:lang w:eastAsia="en-IN"/>
              </w:rPr>
              <w:t>AppConnection</w:t>
            </w:r>
            <w:r w:rsidRPr="00265E3D">
              <w:rPr>
                <w:rFonts w:ascii="Verdana" w:eastAsia="Times New Roman" w:hAnsi="Verdana" w:cs="Arial"/>
                <w:i/>
                <w:iCs/>
                <w:color w:val="555555"/>
                <w:sz w:val="20"/>
                <w:szCs w:val="20"/>
                <w:lang w:eastAsia="en-IN"/>
              </w:rPr>
              <w:t>Name</w:t>
            </w:r>
            <w:proofErr w:type="spellEnd"/>
            <w:r w:rsidRPr="00265E3D">
              <w:rPr>
                <w:rFonts w:ascii="Verdana" w:eastAsia="Times New Roman" w:hAnsi="Verdana" w:cs="Arial"/>
                <w:color w:val="555555"/>
                <w:sz w:val="20"/>
                <w:szCs w:val="20"/>
                <w:lang w:eastAsia="en-IN"/>
              </w:rPr>
              <w:t>, and define it in the parameter file.</w:t>
            </w:r>
          </w:p>
          <w:p w:rsidR="00265E3D" w:rsidRPr="00265E3D" w:rsidRDefault="00265E3D" w:rsidP="00265E3D">
            <w:pPr>
              <w:spacing w:after="0" w:line="240" w:lineRule="auto"/>
              <w:ind w:hanging="360"/>
              <w:jc w:val="both"/>
              <w:rPr>
                <w:rFonts w:ascii="Arial" w:eastAsia="Times New Roman" w:hAnsi="Arial" w:cs="Arial"/>
                <w:color w:val="555555"/>
                <w:sz w:val="18"/>
                <w:szCs w:val="18"/>
                <w:lang w:eastAsia="en-IN"/>
              </w:rPr>
            </w:pPr>
            <w:r w:rsidRPr="00265E3D">
              <w:rPr>
                <w:rFonts w:ascii="Verdana" w:eastAsia="Times New Roman" w:hAnsi="Verdana" w:cs="Arial"/>
                <w:color w:val="555555"/>
                <w:sz w:val="20"/>
                <w:szCs w:val="20"/>
                <w:lang w:eastAsia="en-IN"/>
              </w:rPr>
              <w:t>By default, the Designer specifies $Source if you choose a source table and $Target if you choose a target table when you create the Lookup transformation. You can override these values in the session properties.</w:t>
            </w:r>
          </w:p>
          <w:p w:rsidR="00265E3D" w:rsidRPr="00265E3D" w:rsidRDefault="00265E3D" w:rsidP="00265E3D">
            <w:pPr>
              <w:spacing w:after="0" w:line="240" w:lineRule="auto"/>
              <w:jc w:val="both"/>
              <w:rPr>
                <w:rFonts w:ascii="Arial" w:eastAsia="Times New Roman" w:hAnsi="Arial" w:cs="Arial"/>
                <w:color w:val="555555"/>
                <w:sz w:val="18"/>
                <w:szCs w:val="18"/>
                <w:lang w:eastAsia="en-IN"/>
              </w:rPr>
            </w:pPr>
          </w:p>
          <w:p w:rsidR="00265E3D" w:rsidRPr="00265E3D" w:rsidRDefault="00265E3D" w:rsidP="00265E3D">
            <w:pPr>
              <w:spacing w:after="0" w:line="240" w:lineRule="auto"/>
              <w:jc w:val="both"/>
              <w:rPr>
                <w:rFonts w:ascii="Arial" w:eastAsia="Times New Roman" w:hAnsi="Arial" w:cs="Arial"/>
                <w:color w:val="555555"/>
                <w:sz w:val="18"/>
                <w:szCs w:val="18"/>
                <w:lang w:eastAsia="en-IN"/>
              </w:rPr>
            </w:pPr>
            <w:r w:rsidRPr="00265E3D">
              <w:rPr>
                <w:rFonts w:ascii="Verdana" w:eastAsia="Times New Roman" w:hAnsi="Verdana" w:cs="Arial"/>
                <w:color w:val="555555"/>
                <w:sz w:val="20"/>
                <w:szCs w:val="20"/>
                <w:lang w:eastAsia="en-IN"/>
              </w:rPr>
              <w:t>The Integration Service fails the session if it cannot determine the type of database connection.</w:t>
            </w:r>
          </w:p>
        </w:tc>
      </w:tr>
      <w:tr w:rsidR="00265E3D" w:rsidRPr="00265E3D" w:rsidTr="00265E3D">
        <w:trPr>
          <w:tblCellSpacing w:w="0" w:type="dxa"/>
        </w:trPr>
        <w:tc>
          <w:tcPr>
            <w:tcW w:w="1250" w:type="pct"/>
            <w:tcBorders>
              <w:top w:val="nil"/>
              <w:left w:val="nil"/>
              <w:bottom w:val="single" w:sz="8" w:space="0" w:color="000000"/>
              <w:right w:val="single" w:sz="8" w:space="0" w:color="000000"/>
            </w:tcBorders>
            <w:shd w:val="clear" w:color="auto" w:fill="FFFFFF"/>
            <w:tcMar>
              <w:top w:w="60" w:type="dxa"/>
              <w:left w:w="60" w:type="dxa"/>
              <w:bottom w:w="60" w:type="dxa"/>
              <w:right w:w="60" w:type="dxa"/>
            </w:tcMar>
            <w:hideMark/>
          </w:tcPr>
          <w:p w:rsidR="00265E3D" w:rsidRPr="00265E3D" w:rsidRDefault="00265E3D" w:rsidP="00265E3D">
            <w:pPr>
              <w:spacing w:after="0" w:line="240" w:lineRule="auto"/>
              <w:jc w:val="both"/>
              <w:rPr>
                <w:rFonts w:ascii="Arial" w:eastAsia="Times New Roman" w:hAnsi="Arial" w:cs="Arial"/>
                <w:color w:val="555555"/>
                <w:sz w:val="18"/>
                <w:szCs w:val="18"/>
                <w:lang w:eastAsia="en-IN"/>
              </w:rPr>
            </w:pPr>
            <w:r w:rsidRPr="00265E3D">
              <w:rPr>
                <w:rFonts w:ascii="Verdana" w:eastAsia="Times New Roman" w:hAnsi="Verdana" w:cs="Arial"/>
                <w:color w:val="555555"/>
                <w:sz w:val="20"/>
                <w:szCs w:val="20"/>
                <w:lang w:eastAsia="en-IN"/>
              </w:rPr>
              <w:t>Source Type</w:t>
            </w:r>
          </w:p>
        </w:tc>
        <w:tc>
          <w:tcPr>
            <w:tcW w:w="600" w:type="pct"/>
            <w:tcBorders>
              <w:top w:val="nil"/>
              <w:left w:val="nil"/>
              <w:bottom w:val="single" w:sz="8" w:space="0" w:color="000000"/>
              <w:right w:val="single" w:sz="8" w:space="0" w:color="000000"/>
            </w:tcBorders>
            <w:shd w:val="clear" w:color="auto" w:fill="FFFFFF"/>
            <w:tcMar>
              <w:top w:w="60" w:type="dxa"/>
              <w:left w:w="60" w:type="dxa"/>
              <w:bottom w:w="60" w:type="dxa"/>
              <w:right w:w="60" w:type="dxa"/>
            </w:tcMar>
            <w:hideMark/>
          </w:tcPr>
          <w:p w:rsidR="00265E3D" w:rsidRPr="00265E3D" w:rsidRDefault="00265E3D" w:rsidP="00265E3D">
            <w:pPr>
              <w:spacing w:after="0" w:line="240" w:lineRule="auto"/>
              <w:jc w:val="both"/>
              <w:rPr>
                <w:rFonts w:ascii="Arial" w:eastAsia="Times New Roman" w:hAnsi="Arial" w:cs="Arial"/>
                <w:color w:val="555555"/>
                <w:sz w:val="18"/>
                <w:szCs w:val="18"/>
                <w:lang w:eastAsia="en-IN"/>
              </w:rPr>
            </w:pPr>
            <w:r w:rsidRPr="00265E3D">
              <w:rPr>
                <w:rFonts w:ascii="Verdana" w:eastAsia="Times New Roman" w:hAnsi="Verdana" w:cs="Arial"/>
                <w:color w:val="555555"/>
                <w:sz w:val="20"/>
                <w:szCs w:val="20"/>
                <w:lang w:eastAsia="en-IN"/>
              </w:rPr>
              <w:t>Flat File</w:t>
            </w:r>
          </w:p>
          <w:p w:rsidR="00265E3D" w:rsidRPr="00265E3D" w:rsidRDefault="00265E3D" w:rsidP="00265E3D">
            <w:pPr>
              <w:spacing w:after="0" w:line="240" w:lineRule="auto"/>
              <w:jc w:val="both"/>
              <w:rPr>
                <w:rFonts w:ascii="Arial" w:eastAsia="Times New Roman" w:hAnsi="Arial" w:cs="Arial"/>
                <w:color w:val="555555"/>
                <w:sz w:val="18"/>
                <w:szCs w:val="18"/>
                <w:lang w:eastAsia="en-IN"/>
              </w:rPr>
            </w:pPr>
            <w:r w:rsidRPr="00265E3D">
              <w:rPr>
                <w:rFonts w:ascii="Verdana" w:eastAsia="Times New Roman" w:hAnsi="Verdana" w:cs="Arial"/>
                <w:color w:val="555555"/>
                <w:sz w:val="20"/>
                <w:szCs w:val="20"/>
                <w:lang w:eastAsia="en-IN"/>
              </w:rPr>
              <w:t>Pipeline</w:t>
            </w:r>
          </w:p>
          <w:p w:rsidR="00265E3D" w:rsidRPr="00265E3D" w:rsidRDefault="00265E3D" w:rsidP="00265E3D">
            <w:pPr>
              <w:spacing w:after="0" w:line="240" w:lineRule="auto"/>
              <w:jc w:val="both"/>
              <w:rPr>
                <w:rFonts w:ascii="Arial" w:eastAsia="Times New Roman" w:hAnsi="Arial" w:cs="Arial"/>
                <w:color w:val="555555"/>
                <w:sz w:val="18"/>
                <w:szCs w:val="18"/>
                <w:lang w:eastAsia="en-IN"/>
              </w:rPr>
            </w:pPr>
            <w:r w:rsidRPr="00265E3D">
              <w:rPr>
                <w:rFonts w:ascii="Verdana" w:eastAsia="Times New Roman" w:hAnsi="Verdana" w:cs="Arial"/>
                <w:color w:val="555555"/>
                <w:sz w:val="20"/>
                <w:szCs w:val="20"/>
                <w:lang w:eastAsia="en-IN"/>
              </w:rPr>
              <w:t>Relational</w:t>
            </w:r>
          </w:p>
        </w:tc>
        <w:tc>
          <w:tcPr>
            <w:tcW w:w="3050" w:type="pct"/>
            <w:tcBorders>
              <w:top w:val="nil"/>
              <w:left w:val="nil"/>
              <w:bottom w:val="single" w:sz="8" w:space="0" w:color="000000"/>
              <w:right w:val="single" w:sz="8" w:space="0" w:color="000000"/>
            </w:tcBorders>
            <w:shd w:val="clear" w:color="auto" w:fill="FFFFFF"/>
            <w:tcMar>
              <w:top w:w="60" w:type="dxa"/>
              <w:left w:w="60" w:type="dxa"/>
              <w:bottom w:w="60" w:type="dxa"/>
              <w:right w:w="60" w:type="dxa"/>
            </w:tcMar>
            <w:hideMark/>
          </w:tcPr>
          <w:p w:rsidR="00265E3D" w:rsidRPr="00265E3D" w:rsidRDefault="00265E3D" w:rsidP="00265E3D">
            <w:pPr>
              <w:spacing w:after="0" w:line="240" w:lineRule="auto"/>
              <w:jc w:val="both"/>
              <w:rPr>
                <w:rFonts w:ascii="Arial" w:eastAsia="Times New Roman" w:hAnsi="Arial" w:cs="Arial"/>
                <w:color w:val="555555"/>
                <w:sz w:val="18"/>
                <w:szCs w:val="18"/>
                <w:lang w:eastAsia="en-IN"/>
              </w:rPr>
            </w:pPr>
            <w:r w:rsidRPr="00265E3D">
              <w:rPr>
                <w:rFonts w:ascii="Verdana" w:eastAsia="Times New Roman" w:hAnsi="Verdana" w:cs="Arial"/>
                <w:color w:val="555555"/>
                <w:sz w:val="20"/>
                <w:szCs w:val="20"/>
                <w:lang w:eastAsia="en-IN"/>
              </w:rPr>
              <w:t>Indicates that the Lookup transformation reads values from a relational table, flat file, or source qualifier.</w:t>
            </w:r>
          </w:p>
        </w:tc>
      </w:tr>
      <w:tr w:rsidR="00265E3D" w:rsidRPr="00265E3D" w:rsidTr="00265E3D">
        <w:trPr>
          <w:tblCellSpacing w:w="0" w:type="dxa"/>
        </w:trPr>
        <w:tc>
          <w:tcPr>
            <w:tcW w:w="1250" w:type="pct"/>
            <w:tcBorders>
              <w:top w:val="nil"/>
              <w:left w:val="nil"/>
              <w:bottom w:val="single" w:sz="8" w:space="0" w:color="000000"/>
              <w:right w:val="single" w:sz="8" w:space="0" w:color="000000"/>
            </w:tcBorders>
            <w:shd w:val="clear" w:color="auto" w:fill="FFFFFF"/>
            <w:tcMar>
              <w:top w:w="60" w:type="dxa"/>
              <w:left w:w="60" w:type="dxa"/>
              <w:bottom w:w="60" w:type="dxa"/>
              <w:right w:w="60" w:type="dxa"/>
            </w:tcMar>
            <w:hideMark/>
          </w:tcPr>
          <w:p w:rsidR="00265E3D" w:rsidRPr="00265E3D" w:rsidRDefault="00265E3D" w:rsidP="00265E3D">
            <w:pPr>
              <w:spacing w:after="0" w:line="240" w:lineRule="auto"/>
              <w:jc w:val="both"/>
              <w:rPr>
                <w:rFonts w:ascii="Arial" w:eastAsia="Times New Roman" w:hAnsi="Arial" w:cs="Arial"/>
                <w:color w:val="555555"/>
                <w:sz w:val="18"/>
                <w:szCs w:val="18"/>
                <w:lang w:eastAsia="en-IN"/>
              </w:rPr>
            </w:pPr>
            <w:r w:rsidRPr="00265E3D">
              <w:rPr>
                <w:rFonts w:ascii="Verdana" w:eastAsia="Times New Roman" w:hAnsi="Verdana" w:cs="Arial"/>
                <w:color w:val="555555"/>
                <w:sz w:val="20"/>
                <w:szCs w:val="20"/>
                <w:lang w:eastAsia="en-IN"/>
              </w:rPr>
              <w:t>Tracing Level</w:t>
            </w:r>
          </w:p>
        </w:tc>
        <w:tc>
          <w:tcPr>
            <w:tcW w:w="600" w:type="pct"/>
            <w:tcBorders>
              <w:top w:val="nil"/>
              <w:left w:val="nil"/>
              <w:bottom w:val="single" w:sz="8" w:space="0" w:color="000000"/>
              <w:right w:val="single" w:sz="8" w:space="0" w:color="000000"/>
            </w:tcBorders>
            <w:shd w:val="clear" w:color="auto" w:fill="FFFFFF"/>
            <w:tcMar>
              <w:top w:w="60" w:type="dxa"/>
              <w:left w:w="60" w:type="dxa"/>
              <w:bottom w:w="60" w:type="dxa"/>
              <w:right w:w="60" w:type="dxa"/>
            </w:tcMar>
            <w:hideMark/>
          </w:tcPr>
          <w:p w:rsidR="00265E3D" w:rsidRPr="00265E3D" w:rsidRDefault="00265E3D" w:rsidP="00265E3D">
            <w:pPr>
              <w:spacing w:after="0" w:line="240" w:lineRule="auto"/>
              <w:jc w:val="both"/>
              <w:rPr>
                <w:rFonts w:ascii="Arial" w:eastAsia="Times New Roman" w:hAnsi="Arial" w:cs="Arial"/>
                <w:color w:val="555555"/>
                <w:sz w:val="18"/>
                <w:szCs w:val="18"/>
                <w:lang w:eastAsia="en-IN"/>
              </w:rPr>
            </w:pPr>
            <w:r w:rsidRPr="00265E3D">
              <w:rPr>
                <w:rFonts w:ascii="Verdana" w:eastAsia="Times New Roman" w:hAnsi="Verdana" w:cs="Arial"/>
                <w:color w:val="555555"/>
                <w:sz w:val="20"/>
                <w:szCs w:val="20"/>
                <w:lang w:eastAsia="en-IN"/>
              </w:rPr>
              <w:t>Flat File</w:t>
            </w:r>
          </w:p>
          <w:p w:rsidR="00265E3D" w:rsidRPr="00265E3D" w:rsidRDefault="00265E3D" w:rsidP="00265E3D">
            <w:pPr>
              <w:spacing w:after="0" w:line="240" w:lineRule="auto"/>
              <w:jc w:val="both"/>
              <w:rPr>
                <w:rFonts w:ascii="Arial" w:eastAsia="Times New Roman" w:hAnsi="Arial" w:cs="Arial"/>
                <w:color w:val="555555"/>
                <w:sz w:val="18"/>
                <w:szCs w:val="18"/>
                <w:lang w:eastAsia="en-IN"/>
              </w:rPr>
            </w:pPr>
            <w:r w:rsidRPr="00265E3D">
              <w:rPr>
                <w:rFonts w:ascii="Verdana" w:eastAsia="Times New Roman" w:hAnsi="Verdana" w:cs="Arial"/>
                <w:color w:val="555555"/>
                <w:sz w:val="20"/>
                <w:szCs w:val="20"/>
                <w:lang w:eastAsia="en-IN"/>
              </w:rPr>
              <w:t>Pipeline</w:t>
            </w:r>
          </w:p>
          <w:p w:rsidR="00265E3D" w:rsidRPr="00265E3D" w:rsidRDefault="00265E3D" w:rsidP="00265E3D">
            <w:pPr>
              <w:spacing w:after="0" w:line="240" w:lineRule="auto"/>
              <w:jc w:val="both"/>
              <w:rPr>
                <w:rFonts w:ascii="Arial" w:eastAsia="Times New Roman" w:hAnsi="Arial" w:cs="Arial"/>
                <w:color w:val="555555"/>
                <w:sz w:val="18"/>
                <w:szCs w:val="18"/>
                <w:lang w:eastAsia="en-IN"/>
              </w:rPr>
            </w:pPr>
            <w:r w:rsidRPr="00265E3D">
              <w:rPr>
                <w:rFonts w:ascii="Verdana" w:eastAsia="Times New Roman" w:hAnsi="Verdana" w:cs="Arial"/>
                <w:color w:val="555555"/>
                <w:sz w:val="20"/>
                <w:szCs w:val="20"/>
                <w:lang w:eastAsia="en-IN"/>
              </w:rPr>
              <w:lastRenderedPageBreak/>
              <w:t>Relational</w:t>
            </w:r>
          </w:p>
        </w:tc>
        <w:tc>
          <w:tcPr>
            <w:tcW w:w="3050" w:type="pct"/>
            <w:tcBorders>
              <w:top w:val="nil"/>
              <w:left w:val="nil"/>
              <w:bottom w:val="single" w:sz="8" w:space="0" w:color="000000"/>
              <w:right w:val="single" w:sz="8" w:space="0" w:color="000000"/>
            </w:tcBorders>
            <w:shd w:val="clear" w:color="auto" w:fill="FFFFFF"/>
            <w:tcMar>
              <w:top w:w="60" w:type="dxa"/>
              <w:left w:w="60" w:type="dxa"/>
              <w:bottom w:w="60" w:type="dxa"/>
              <w:right w:w="60" w:type="dxa"/>
            </w:tcMar>
            <w:hideMark/>
          </w:tcPr>
          <w:p w:rsidR="00265E3D" w:rsidRPr="00265E3D" w:rsidRDefault="00265E3D" w:rsidP="00265E3D">
            <w:pPr>
              <w:spacing w:after="0" w:line="240" w:lineRule="auto"/>
              <w:jc w:val="both"/>
              <w:rPr>
                <w:rFonts w:ascii="Arial" w:eastAsia="Times New Roman" w:hAnsi="Arial" w:cs="Arial"/>
                <w:color w:val="555555"/>
                <w:sz w:val="18"/>
                <w:szCs w:val="18"/>
                <w:lang w:eastAsia="en-IN"/>
              </w:rPr>
            </w:pPr>
            <w:r w:rsidRPr="00265E3D">
              <w:rPr>
                <w:rFonts w:ascii="Verdana" w:eastAsia="Times New Roman" w:hAnsi="Verdana" w:cs="Arial"/>
                <w:color w:val="555555"/>
                <w:sz w:val="20"/>
                <w:szCs w:val="20"/>
                <w:lang w:eastAsia="en-IN"/>
              </w:rPr>
              <w:lastRenderedPageBreak/>
              <w:t>Sets the amount of detail included in the session log.</w:t>
            </w:r>
          </w:p>
        </w:tc>
      </w:tr>
      <w:tr w:rsidR="00265E3D" w:rsidRPr="00265E3D" w:rsidTr="00265E3D">
        <w:trPr>
          <w:tblCellSpacing w:w="0" w:type="dxa"/>
        </w:trPr>
        <w:tc>
          <w:tcPr>
            <w:tcW w:w="1250" w:type="pct"/>
            <w:tcBorders>
              <w:top w:val="nil"/>
              <w:left w:val="nil"/>
              <w:bottom w:val="single" w:sz="8" w:space="0" w:color="000000"/>
              <w:right w:val="single" w:sz="8" w:space="0" w:color="000000"/>
            </w:tcBorders>
            <w:shd w:val="clear" w:color="auto" w:fill="FFFFFF"/>
            <w:tcMar>
              <w:top w:w="60" w:type="dxa"/>
              <w:left w:w="60" w:type="dxa"/>
              <w:bottom w:w="60" w:type="dxa"/>
              <w:right w:w="60" w:type="dxa"/>
            </w:tcMar>
            <w:hideMark/>
          </w:tcPr>
          <w:p w:rsidR="00265E3D" w:rsidRPr="00265E3D" w:rsidRDefault="00265E3D" w:rsidP="00265E3D">
            <w:pPr>
              <w:spacing w:after="0" w:line="240" w:lineRule="auto"/>
              <w:jc w:val="both"/>
              <w:rPr>
                <w:rFonts w:ascii="Arial" w:eastAsia="Times New Roman" w:hAnsi="Arial" w:cs="Arial"/>
                <w:color w:val="555555"/>
                <w:sz w:val="18"/>
                <w:szCs w:val="18"/>
                <w:lang w:eastAsia="en-IN"/>
              </w:rPr>
            </w:pPr>
            <w:r w:rsidRPr="00265E3D">
              <w:rPr>
                <w:rFonts w:ascii="Verdana" w:eastAsia="Times New Roman" w:hAnsi="Verdana" w:cs="Arial"/>
                <w:color w:val="555555"/>
                <w:sz w:val="20"/>
                <w:szCs w:val="20"/>
                <w:lang w:eastAsia="en-IN"/>
              </w:rPr>
              <w:lastRenderedPageBreak/>
              <w:t>Lookup Cache Directory Name</w:t>
            </w:r>
          </w:p>
        </w:tc>
        <w:tc>
          <w:tcPr>
            <w:tcW w:w="600" w:type="pct"/>
            <w:tcBorders>
              <w:top w:val="nil"/>
              <w:left w:val="nil"/>
              <w:bottom w:val="single" w:sz="8" w:space="0" w:color="000000"/>
              <w:right w:val="single" w:sz="8" w:space="0" w:color="000000"/>
            </w:tcBorders>
            <w:shd w:val="clear" w:color="auto" w:fill="FFFFFF"/>
            <w:tcMar>
              <w:top w:w="60" w:type="dxa"/>
              <w:left w:w="60" w:type="dxa"/>
              <w:bottom w:w="60" w:type="dxa"/>
              <w:right w:w="60" w:type="dxa"/>
            </w:tcMar>
            <w:hideMark/>
          </w:tcPr>
          <w:p w:rsidR="00265E3D" w:rsidRPr="00265E3D" w:rsidRDefault="00265E3D" w:rsidP="00265E3D">
            <w:pPr>
              <w:spacing w:after="0" w:line="240" w:lineRule="auto"/>
              <w:jc w:val="both"/>
              <w:rPr>
                <w:rFonts w:ascii="Arial" w:eastAsia="Times New Roman" w:hAnsi="Arial" w:cs="Arial"/>
                <w:color w:val="555555"/>
                <w:sz w:val="18"/>
                <w:szCs w:val="18"/>
                <w:lang w:eastAsia="en-IN"/>
              </w:rPr>
            </w:pPr>
            <w:r w:rsidRPr="00265E3D">
              <w:rPr>
                <w:rFonts w:ascii="Verdana" w:eastAsia="Times New Roman" w:hAnsi="Verdana" w:cs="Arial"/>
                <w:color w:val="555555"/>
                <w:sz w:val="20"/>
                <w:szCs w:val="20"/>
                <w:lang w:eastAsia="en-IN"/>
              </w:rPr>
              <w:t>Flat File</w:t>
            </w:r>
          </w:p>
          <w:p w:rsidR="00265E3D" w:rsidRPr="00265E3D" w:rsidRDefault="00265E3D" w:rsidP="00265E3D">
            <w:pPr>
              <w:spacing w:after="0" w:line="240" w:lineRule="auto"/>
              <w:jc w:val="both"/>
              <w:rPr>
                <w:rFonts w:ascii="Arial" w:eastAsia="Times New Roman" w:hAnsi="Arial" w:cs="Arial"/>
                <w:color w:val="555555"/>
                <w:sz w:val="18"/>
                <w:szCs w:val="18"/>
                <w:lang w:eastAsia="en-IN"/>
              </w:rPr>
            </w:pPr>
            <w:r w:rsidRPr="00265E3D">
              <w:rPr>
                <w:rFonts w:ascii="Verdana" w:eastAsia="Times New Roman" w:hAnsi="Verdana" w:cs="Arial"/>
                <w:color w:val="555555"/>
                <w:sz w:val="20"/>
                <w:szCs w:val="20"/>
                <w:lang w:eastAsia="en-IN"/>
              </w:rPr>
              <w:t>Pipeline</w:t>
            </w:r>
          </w:p>
          <w:p w:rsidR="00265E3D" w:rsidRPr="00265E3D" w:rsidRDefault="00265E3D" w:rsidP="00265E3D">
            <w:pPr>
              <w:spacing w:after="0" w:line="240" w:lineRule="auto"/>
              <w:jc w:val="both"/>
              <w:rPr>
                <w:rFonts w:ascii="Arial" w:eastAsia="Times New Roman" w:hAnsi="Arial" w:cs="Arial"/>
                <w:color w:val="555555"/>
                <w:sz w:val="18"/>
                <w:szCs w:val="18"/>
                <w:lang w:eastAsia="en-IN"/>
              </w:rPr>
            </w:pPr>
            <w:r w:rsidRPr="00265E3D">
              <w:rPr>
                <w:rFonts w:ascii="Verdana" w:eastAsia="Times New Roman" w:hAnsi="Verdana" w:cs="Arial"/>
                <w:color w:val="555555"/>
                <w:sz w:val="20"/>
                <w:szCs w:val="20"/>
                <w:lang w:eastAsia="en-IN"/>
              </w:rPr>
              <w:t>Relational</w:t>
            </w:r>
          </w:p>
        </w:tc>
        <w:tc>
          <w:tcPr>
            <w:tcW w:w="3050" w:type="pct"/>
            <w:tcBorders>
              <w:top w:val="nil"/>
              <w:left w:val="nil"/>
              <w:bottom w:val="single" w:sz="8" w:space="0" w:color="000000"/>
              <w:right w:val="single" w:sz="8" w:space="0" w:color="000000"/>
            </w:tcBorders>
            <w:shd w:val="clear" w:color="auto" w:fill="FFFFFF"/>
            <w:tcMar>
              <w:top w:w="60" w:type="dxa"/>
              <w:left w:w="60" w:type="dxa"/>
              <w:bottom w:w="60" w:type="dxa"/>
              <w:right w:w="60" w:type="dxa"/>
            </w:tcMar>
            <w:hideMark/>
          </w:tcPr>
          <w:p w:rsidR="00265E3D" w:rsidRPr="00265E3D" w:rsidRDefault="00265E3D" w:rsidP="00265E3D">
            <w:pPr>
              <w:spacing w:after="0" w:line="240" w:lineRule="auto"/>
              <w:jc w:val="both"/>
              <w:rPr>
                <w:rFonts w:ascii="Arial" w:eastAsia="Times New Roman" w:hAnsi="Arial" w:cs="Arial"/>
                <w:color w:val="555555"/>
                <w:sz w:val="18"/>
                <w:szCs w:val="18"/>
                <w:lang w:eastAsia="en-IN"/>
              </w:rPr>
            </w:pPr>
            <w:r w:rsidRPr="00265E3D">
              <w:rPr>
                <w:rFonts w:ascii="Verdana" w:eastAsia="Times New Roman" w:hAnsi="Verdana" w:cs="Arial"/>
                <w:color w:val="555555"/>
                <w:sz w:val="20"/>
                <w:szCs w:val="20"/>
                <w:lang w:eastAsia="en-IN"/>
              </w:rPr>
              <w:t>Specifies the directory used to build the lookup cache files when you configure the Lookup transformation to cache the lookup source. Also saves the persistent lookup cache files when you select the Lookup Persistent option.</w:t>
            </w:r>
          </w:p>
          <w:p w:rsidR="00265E3D" w:rsidRPr="00265E3D" w:rsidRDefault="00265E3D" w:rsidP="00265E3D">
            <w:pPr>
              <w:spacing w:after="0" w:line="240" w:lineRule="auto"/>
              <w:jc w:val="both"/>
              <w:rPr>
                <w:rFonts w:ascii="Arial" w:eastAsia="Times New Roman" w:hAnsi="Arial" w:cs="Arial"/>
                <w:color w:val="555555"/>
                <w:sz w:val="18"/>
                <w:szCs w:val="18"/>
                <w:lang w:eastAsia="en-IN"/>
              </w:rPr>
            </w:pPr>
            <w:r w:rsidRPr="00265E3D">
              <w:rPr>
                <w:rFonts w:ascii="Verdana" w:eastAsia="Times New Roman" w:hAnsi="Verdana" w:cs="Arial"/>
                <w:color w:val="555555"/>
                <w:sz w:val="20"/>
                <w:szCs w:val="20"/>
                <w:lang w:eastAsia="en-IN"/>
              </w:rPr>
              <w:t>By default, the Integration Service uses the $</w:t>
            </w:r>
            <w:proofErr w:type="spellStart"/>
            <w:r w:rsidRPr="00265E3D">
              <w:rPr>
                <w:rFonts w:ascii="Verdana" w:eastAsia="Times New Roman" w:hAnsi="Verdana" w:cs="Arial"/>
                <w:color w:val="555555"/>
                <w:sz w:val="20"/>
                <w:szCs w:val="20"/>
                <w:lang w:eastAsia="en-IN"/>
              </w:rPr>
              <w:t>PMCacheDir</w:t>
            </w:r>
            <w:proofErr w:type="spellEnd"/>
            <w:r w:rsidRPr="00265E3D">
              <w:rPr>
                <w:rFonts w:ascii="Verdana" w:eastAsia="Times New Roman" w:hAnsi="Verdana" w:cs="Arial"/>
                <w:color w:val="555555"/>
                <w:sz w:val="20"/>
                <w:szCs w:val="20"/>
                <w:lang w:eastAsia="en-IN"/>
              </w:rPr>
              <w:t xml:space="preserve"> directory configured for the Integration Service.</w:t>
            </w:r>
          </w:p>
        </w:tc>
      </w:tr>
      <w:tr w:rsidR="00265E3D" w:rsidRPr="00265E3D" w:rsidTr="00265E3D">
        <w:trPr>
          <w:tblCellSpacing w:w="0" w:type="dxa"/>
        </w:trPr>
        <w:tc>
          <w:tcPr>
            <w:tcW w:w="1250" w:type="pct"/>
            <w:tcBorders>
              <w:top w:val="nil"/>
              <w:left w:val="nil"/>
              <w:bottom w:val="single" w:sz="8" w:space="0" w:color="000000"/>
              <w:right w:val="single" w:sz="8" w:space="0" w:color="000000"/>
            </w:tcBorders>
            <w:shd w:val="clear" w:color="auto" w:fill="FFFFFF"/>
            <w:tcMar>
              <w:top w:w="60" w:type="dxa"/>
              <w:left w:w="60" w:type="dxa"/>
              <w:bottom w:w="60" w:type="dxa"/>
              <w:right w:w="60" w:type="dxa"/>
            </w:tcMar>
            <w:hideMark/>
          </w:tcPr>
          <w:p w:rsidR="00265E3D" w:rsidRPr="00265E3D" w:rsidRDefault="00265E3D" w:rsidP="00265E3D">
            <w:pPr>
              <w:spacing w:after="0" w:line="240" w:lineRule="auto"/>
              <w:jc w:val="both"/>
              <w:rPr>
                <w:rFonts w:ascii="Arial" w:eastAsia="Times New Roman" w:hAnsi="Arial" w:cs="Arial"/>
                <w:color w:val="555555"/>
                <w:sz w:val="18"/>
                <w:szCs w:val="18"/>
                <w:lang w:eastAsia="en-IN"/>
              </w:rPr>
            </w:pPr>
            <w:r w:rsidRPr="00265E3D">
              <w:rPr>
                <w:rFonts w:ascii="Verdana" w:eastAsia="Times New Roman" w:hAnsi="Verdana" w:cs="Arial"/>
                <w:color w:val="555555"/>
                <w:sz w:val="20"/>
                <w:szCs w:val="20"/>
                <w:lang w:eastAsia="en-IN"/>
              </w:rPr>
              <w:t>Lookup Cache Persistent</w:t>
            </w:r>
          </w:p>
        </w:tc>
        <w:tc>
          <w:tcPr>
            <w:tcW w:w="600" w:type="pct"/>
            <w:tcBorders>
              <w:top w:val="nil"/>
              <w:left w:val="nil"/>
              <w:bottom w:val="single" w:sz="8" w:space="0" w:color="000000"/>
              <w:right w:val="single" w:sz="8" w:space="0" w:color="000000"/>
            </w:tcBorders>
            <w:shd w:val="clear" w:color="auto" w:fill="FFFFFF"/>
            <w:tcMar>
              <w:top w:w="60" w:type="dxa"/>
              <w:left w:w="60" w:type="dxa"/>
              <w:bottom w:w="60" w:type="dxa"/>
              <w:right w:w="60" w:type="dxa"/>
            </w:tcMar>
            <w:hideMark/>
          </w:tcPr>
          <w:p w:rsidR="00265E3D" w:rsidRPr="00265E3D" w:rsidRDefault="00265E3D" w:rsidP="00265E3D">
            <w:pPr>
              <w:spacing w:after="0" w:line="240" w:lineRule="auto"/>
              <w:jc w:val="both"/>
              <w:rPr>
                <w:rFonts w:ascii="Arial" w:eastAsia="Times New Roman" w:hAnsi="Arial" w:cs="Arial"/>
                <w:color w:val="555555"/>
                <w:sz w:val="18"/>
                <w:szCs w:val="18"/>
                <w:lang w:eastAsia="en-IN"/>
              </w:rPr>
            </w:pPr>
            <w:r w:rsidRPr="00265E3D">
              <w:rPr>
                <w:rFonts w:ascii="Verdana" w:eastAsia="Times New Roman" w:hAnsi="Verdana" w:cs="Arial"/>
                <w:color w:val="555555"/>
                <w:sz w:val="20"/>
                <w:szCs w:val="20"/>
                <w:lang w:eastAsia="en-IN"/>
              </w:rPr>
              <w:t>Flat File</w:t>
            </w:r>
          </w:p>
          <w:p w:rsidR="00265E3D" w:rsidRPr="00265E3D" w:rsidRDefault="00265E3D" w:rsidP="00265E3D">
            <w:pPr>
              <w:spacing w:after="0" w:line="240" w:lineRule="auto"/>
              <w:jc w:val="both"/>
              <w:rPr>
                <w:rFonts w:ascii="Arial" w:eastAsia="Times New Roman" w:hAnsi="Arial" w:cs="Arial"/>
                <w:color w:val="555555"/>
                <w:sz w:val="18"/>
                <w:szCs w:val="18"/>
                <w:lang w:eastAsia="en-IN"/>
              </w:rPr>
            </w:pPr>
            <w:r w:rsidRPr="00265E3D">
              <w:rPr>
                <w:rFonts w:ascii="Verdana" w:eastAsia="Times New Roman" w:hAnsi="Verdana" w:cs="Arial"/>
                <w:color w:val="555555"/>
                <w:sz w:val="20"/>
                <w:szCs w:val="20"/>
                <w:lang w:eastAsia="en-IN"/>
              </w:rPr>
              <w:t>Pipeline</w:t>
            </w:r>
          </w:p>
          <w:p w:rsidR="00265E3D" w:rsidRPr="00265E3D" w:rsidRDefault="00265E3D" w:rsidP="00265E3D">
            <w:pPr>
              <w:spacing w:after="0" w:line="240" w:lineRule="auto"/>
              <w:jc w:val="both"/>
              <w:rPr>
                <w:rFonts w:ascii="Arial" w:eastAsia="Times New Roman" w:hAnsi="Arial" w:cs="Arial"/>
                <w:color w:val="555555"/>
                <w:sz w:val="18"/>
                <w:szCs w:val="18"/>
                <w:lang w:eastAsia="en-IN"/>
              </w:rPr>
            </w:pPr>
            <w:r w:rsidRPr="00265E3D">
              <w:rPr>
                <w:rFonts w:ascii="Verdana" w:eastAsia="Times New Roman" w:hAnsi="Verdana" w:cs="Arial"/>
                <w:color w:val="555555"/>
                <w:sz w:val="20"/>
                <w:szCs w:val="20"/>
                <w:lang w:eastAsia="en-IN"/>
              </w:rPr>
              <w:t>Relational</w:t>
            </w:r>
          </w:p>
        </w:tc>
        <w:tc>
          <w:tcPr>
            <w:tcW w:w="3050" w:type="pct"/>
            <w:tcBorders>
              <w:top w:val="nil"/>
              <w:left w:val="nil"/>
              <w:bottom w:val="single" w:sz="8" w:space="0" w:color="000000"/>
              <w:right w:val="single" w:sz="8" w:space="0" w:color="000000"/>
            </w:tcBorders>
            <w:shd w:val="clear" w:color="auto" w:fill="FFFFFF"/>
            <w:tcMar>
              <w:top w:w="60" w:type="dxa"/>
              <w:left w:w="60" w:type="dxa"/>
              <w:bottom w:w="60" w:type="dxa"/>
              <w:right w:w="60" w:type="dxa"/>
            </w:tcMar>
            <w:hideMark/>
          </w:tcPr>
          <w:p w:rsidR="00265E3D" w:rsidRPr="00265E3D" w:rsidRDefault="00265E3D" w:rsidP="00265E3D">
            <w:pPr>
              <w:spacing w:after="0" w:line="240" w:lineRule="auto"/>
              <w:jc w:val="both"/>
              <w:rPr>
                <w:rFonts w:ascii="Arial" w:eastAsia="Times New Roman" w:hAnsi="Arial" w:cs="Arial"/>
                <w:color w:val="555555"/>
                <w:sz w:val="18"/>
                <w:szCs w:val="18"/>
                <w:lang w:eastAsia="en-IN"/>
              </w:rPr>
            </w:pPr>
            <w:r w:rsidRPr="00265E3D">
              <w:rPr>
                <w:rFonts w:ascii="Verdana" w:eastAsia="Times New Roman" w:hAnsi="Verdana" w:cs="Arial"/>
                <w:color w:val="555555"/>
                <w:sz w:val="20"/>
                <w:szCs w:val="20"/>
                <w:lang w:eastAsia="en-IN"/>
              </w:rPr>
              <w:t>Indicates whether the Integration Service uses a persistent lookup cache, which consists of at least two cache files. If a Lookup transformation is configured for a persistent lookup cache and persistent lookup cache files do not exist, the Integration Service creates the files during the session. Use with the lookup cache enabled.</w:t>
            </w:r>
          </w:p>
        </w:tc>
      </w:tr>
      <w:tr w:rsidR="00265E3D" w:rsidRPr="00265E3D" w:rsidTr="00265E3D">
        <w:trPr>
          <w:tblCellSpacing w:w="0" w:type="dxa"/>
        </w:trPr>
        <w:tc>
          <w:tcPr>
            <w:tcW w:w="1250" w:type="pct"/>
            <w:tcBorders>
              <w:top w:val="nil"/>
              <w:left w:val="nil"/>
              <w:bottom w:val="single" w:sz="8" w:space="0" w:color="000000"/>
              <w:right w:val="single" w:sz="8" w:space="0" w:color="000000"/>
            </w:tcBorders>
            <w:shd w:val="clear" w:color="auto" w:fill="FFFFFF"/>
            <w:tcMar>
              <w:top w:w="60" w:type="dxa"/>
              <w:left w:w="60" w:type="dxa"/>
              <w:bottom w:w="60" w:type="dxa"/>
              <w:right w:w="60" w:type="dxa"/>
            </w:tcMar>
            <w:hideMark/>
          </w:tcPr>
          <w:p w:rsidR="00265E3D" w:rsidRPr="00265E3D" w:rsidRDefault="00265E3D" w:rsidP="00265E3D">
            <w:pPr>
              <w:spacing w:after="0" w:line="240" w:lineRule="auto"/>
              <w:jc w:val="both"/>
              <w:rPr>
                <w:rFonts w:ascii="Arial" w:eastAsia="Times New Roman" w:hAnsi="Arial" w:cs="Arial"/>
                <w:color w:val="555555"/>
                <w:sz w:val="18"/>
                <w:szCs w:val="18"/>
                <w:lang w:eastAsia="en-IN"/>
              </w:rPr>
            </w:pPr>
            <w:r w:rsidRPr="00265E3D">
              <w:rPr>
                <w:rFonts w:ascii="Verdana" w:eastAsia="Times New Roman" w:hAnsi="Verdana" w:cs="Arial"/>
                <w:color w:val="555555"/>
                <w:sz w:val="20"/>
                <w:szCs w:val="20"/>
                <w:lang w:eastAsia="en-IN"/>
              </w:rPr>
              <w:t>Lookup Data Cache Size Lookup Index Cache Size</w:t>
            </w:r>
          </w:p>
        </w:tc>
        <w:tc>
          <w:tcPr>
            <w:tcW w:w="600" w:type="pct"/>
            <w:tcBorders>
              <w:top w:val="nil"/>
              <w:left w:val="nil"/>
              <w:bottom w:val="single" w:sz="8" w:space="0" w:color="000000"/>
              <w:right w:val="single" w:sz="8" w:space="0" w:color="000000"/>
            </w:tcBorders>
            <w:shd w:val="clear" w:color="auto" w:fill="FFFFFF"/>
            <w:tcMar>
              <w:top w:w="60" w:type="dxa"/>
              <w:left w:w="60" w:type="dxa"/>
              <w:bottom w:w="60" w:type="dxa"/>
              <w:right w:w="60" w:type="dxa"/>
            </w:tcMar>
            <w:hideMark/>
          </w:tcPr>
          <w:p w:rsidR="00265E3D" w:rsidRPr="00265E3D" w:rsidRDefault="00265E3D" w:rsidP="00265E3D">
            <w:pPr>
              <w:spacing w:after="0" w:line="240" w:lineRule="auto"/>
              <w:jc w:val="both"/>
              <w:rPr>
                <w:rFonts w:ascii="Arial" w:eastAsia="Times New Roman" w:hAnsi="Arial" w:cs="Arial"/>
                <w:color w:val="555555"/>
                <w:sz w:val="18"/>
                <w:szCs w:val="18"/>
                <w:lang w:eastAsia="en-IN"/>
              </w:rPr>
            </w:pPr>
            <w:r w:rsidRPr="00265E3D">
              <w:rPr>
                <w:rFonts w:ascii="Verdana" w:eastAsia="Times New Roman" w:hAnsi="Verdana" w:cs="Arial"/>
                <w:color w:val="555555"/>
                <w:sz w:val="20"/>
                <w:szCs w:val="20"/>
                <w:lang w:eastAsia="en-IN"/>
              </w:rPr>
              <w:t>Flat File</w:t>
            </w:r>
          </w:p>
          <w:p w:rsidR="00265E3D" w:rsidRPr="00265E3D" w:rsidRDefault="00265E3D" w:rsidP="00265E3D">
            <w:pPr>
              <w:spacing w:after="0" w:line="240" w:lineRule="auto"/>
              <w:jc w:val="both"/>
              <w:rPr>
                <w:rFonts w:ascii="Arial" w:eastAsia="Times New Roman" w:hAnsi="Arial" w:cs="Arial"/>
                <w:color w:val="555555"/>
                <w:sz w:val="18"/>
                <w:szCs w:val="18"/>
                <w:lang w:eastAsia="en-IN"/>
              </w:rPr>
            </w:pPr>
            <w:r w:rsidRPr="00265E3D">
              <w:rPr>
                <w:rFonts w:ascii="Verdana" w:eastAsia="Times New Roman" w:hAnsi="Verdana" w:cs="Arial"/>
                <w:color w:val="555555"/>
                <w:sz w:val="20"/>
                <w:szCs w:val="20"/>
                <w:lang w:eastAsia="en-IN"/>
              </w:rPr>
              <w:t>Pipeline</w:t>
            </w:r>
          </w:p>
          <w:p w:rsidR="00265E3D" w:rsidRPr="00265E3D" w:rsidRDefault="00265E3D" w:rsidP="00265E3D">
            <w:pPr>
              <w:spacing w:after="0" w:line="240" w:lineRule="auto"/>
              <w:jc w:val="both"/>
              <w:rPr>
                <w:rFonts w:ascii="Arial" w:eastAsia="Times New Roman" w:hAnsi="Arial" w:cs="Arial"/>
                <w:color w:val="555555"/>
                <w:sz w:val="18"/>
                <w:szCs w:val="18"/>
                <w:lang w:eastAsia="en-IN"/>
              </w:rPr>
            </w:pPr>
            <w:r w:rsidRPr="00265E3D">
              <w:rPr>
                <w:rFonts w:ascii="Verdana" w:eastAsia="Times New Roman" w:hAnsi="Verdana" w:cs="Arial"/>
                <w:color w:val="555555"/>
                <w:sz w:val="20"/>
                <w:szCs w:val="20"/>
                <w:lang w:eastAsia="en-IN"/>
              </w:rPr>
              <w:t>Relational</w:t>
            </w:r>
          </w:p>
        </w:tc>
        <w:tc>
          <w:tcPr>
            <w:tcW w:w="3050" w:type="pct"/>
            <w:tcBorders>
              <w:top w:val="nil"/>
              <w:left w:val="nil"/>
              <w:bottom w:val="single" w:sz="8" w:space="0" w:color="000000"/>
              <w:right w:val="single" w:sz="8" w:space="0" w:color="000000"/>
            </w:tcBorders>
            <w:shd w:val="clear" w:color="auto" w:fill="FFFFFF"/>
            <w:tcMar>
              <w:top w:w="60" w:type="dxa"/>
              <w:left w:w="60" w:type="dxa"/>
              <w:bottom w:w="60" w:type="dxa"/>
              <w:right w:w="60" w:type="dxa"/>
            </w:tcMar>
            <w:hideMark/>
          </w:tcPr>
          <w:p w:rsidR="00265E3D" w:rsidRPr="00265E3D" w:rsidRDefault="00265E3D" w:rsidP="00265E3D">
            <w:pPr>
              <w:spacing w:after="0" w:line="240" w:lineRule="auto"/>
              <w:jc w:val="both"/>
              <w:rPr>
                <w:rFonts w:ascii="Arial" w:eastAsia="Times New Roman" w:hAnsi="Arial" w:cs="Arial"/>
                <w:color w:val="555555"/>
                <w:sz w:val="18"/>
                <w:szCs w:val="18"/>
                <w:lang w:eastAsia="en-IN"/>
              </w:rPr>
            </w:pPr>
            <w:r w:rsidRPr="00265E3D">
              <w:rPr>
                <w:rFonts w:ascii="Verdana" w:eastAsia="Times New Roman" w:hAnsi="Verdana" w:cs="Arial"/>
                <w:color w:val="555555"/>
                <w:sz w:val="20"/>
                <w:szCs w:val="20"/>
                <w:lang w:eastAsia="en-IN"/>
              </w:rPr>
              <w:t>Default is Auto. Indicates the maximum size the Integration Service allocates to the data cache and the index in memory. You can configure a numeric value, or you can configure the Integration Service to determine the cache size at run time. If you configure the Integration Service to determine the cache size, you can also configure a maximum amount of memory for the Integration Service to allocate to the cache.</w:t>
            </w:r>
          </w:p>
          <w:p w:rsidR="00265E3D" w:rsidRPr="00265E3D" w:rsidRDefault="00265E3D" w:rsidP="00265E3D">
            <w:pPr>
              <w:spacing w:after="0" w:line="240" w:lineRule="auto"/>
              <w:jc w:val="both"/>
              <w:rPr>
                <w:rFonts w:ascii="Arial" w:eastAsia="Times New Roman" w:hAnsi="Arial" w:cs="Arial"/>
                <w:color w:val="555555"/>
                <w:sz w:val="18"/>
                <w:szCs w:val="18"/>
                <w:lang w:eastAsia="en-IN"/>
              </w:rPr>
            </w:pPr>
          </w:p>
          <w:p w:rsidR="00265E3D" w:rsidRPr="00265E3D" w:rsidRDefault="00265E3D" w:rsidP="00265E3D">
            <w:pPr>
              <w:spacing w:after="0" w:line="240" w:lineRule="auto"/>
              <w:jc w:val="both"/>
              <w:rPr>
                <w:rFonts w:ascii="Arial" w:eastAsia="Times New Roman" w:hAnsi="Arial" w:cs="Arial"/>
                <w:color w:val="555555"/>
                <w:sz w:val="18"/>
                <w:szCs w:val="18"/>
                <w:lang w:eastAsia="en-IN"/>
              </w:rPr>
            </w:pPr>
            <w:r w:rsidRPr="00265E3D">
              <w:rPr>
                <w:rFonts w:ascii="Verdana" w:eastAsia="Times New Roman" w:hAnsi="Verdana" w:cs="Arial"/>
                <w:color w:val="555555"/>
                <w:sz w:val="20"/>
                <w:szCs w:val="20"/>
                <w:lang w:eastAsia="en-IN"/>
              </w:rPr>
              <w:t>If the Integration Service cannot allocate the configured amount of memory when initializing the session, it fails the session. When the Integration Service cannot store all the data cache data in memory, it pages to disk.</w:t>
            </w:r>
          </w:p>
          <w:p w:rsidR="00265E3D" w:rsidRPr="00265E3D" w:rsidRDefault="00265E3D" w:rsidP="00265E3D">
            <w:pPr>
              <w:spacing w:after="0" w:line="240" w:lineRule="auto"/>
              <w:jc w:val="both"/>
              <w:rPr>
                <w:rFonts w:ascii="Arial" w:eastAsia="Times New Roman" w:hAnsi="Arial" w:cs="Arial"/>
                <w:color w:val="555555"/>
                <w:sz w:val="18"/>
                <w:szCs w:val="18"/>
                <w:lang w:eastAsia="en-IN"/>
              </w:rPr>
            </w:pPr>
            <w:r w:rsidRPr="00265E3D">
              <w:rPr>
                <w:rFonts w:ascii="Verdana" w:eastAsia="Times New Roman" w:hAnsi="Verdana" w:cs="Arial"/>
                <w:color w:val="555555"/>
                <w:sz w:val="20"/>
                <w:szCs w:val="20"/>
                <w:lang w:eastAsia="en-IN"/>
              </w:rPr>
              <w:t>Use with the lookup cache enabled.</w:t>
            </w:r>
          </w:p>
        </w:tc>
      </w:tr>
      <w:tr w:rsidR="00265E3D" w:rsidRPr="00265E3D" w:rsidTr="00265E3D">
        <w:trPr>
          <w:tblCellSpacing w:w="0" w:type="dxa"/>
        </w:trPr>
        <w:tc>
          <w:tcPr>
            <w:tcW w:w="1250" w:type="pct"/>
            <w:tcBorders>
              <w:top w:val="nil"/>
              <w:left w:val="nil"/>
              <w:bottom w:val="single" w:sz="8" w:space="0" w:color="000000"/>
              <w:right w:val="single" w:sz="8" w:space="0" w:color="000000"/>
            </w:tcBorders>
            <w:shd w:val="clear" w:color="auto" w:fill="FFFFFF"/>
            <w:tcMar>
              <w:top w:w="60" w:type="dxa"/>
              <w:left w:w="60" w:type="dxa"/>
              <w:bottom w:w="60" w:type="dxa"/>
              <w:right w:w="60" w:type="dxa"/>
            </w:tcMar>
            <w:hideMark/>
          </w:tcPr>
          <w:p w:rsidR="00265E3D" w:rsidRPr="00265E3D" w:rsidRDefault="00265E3D" w:rsidP="00265E3D">
            <w:pPr>
              <w:spacing w:after="0" w:line="240" w:lineRule="auto"/>
              <w:jc w:val="both"/>
              <w:rPr>
                <w:rFonts w:ascii="Arial" w:eastAsia="Times New Roman" w:hAnsi="Arial" w:cs="Arial"/>
                <w:color w:val="555555"/>
                <w:sz w:val="18"/>
                <w:szCs w:val="18"/>
                <w:lang w:eastAsia="en-IN"/>
              </w:rPr>
            </w:pPr>
            <w:r w:rsidRPr="00265E3D">
              <w:rPr>
                <w:rFonts w:ascii="Verdana" w:eastAsia="Times New Roman" w:hAnsi="Verdana" w:cs="Arial"/>
                <w:color w:val="555555"/>
                <w:sz w:val="20"/>
                <w:szCs w:val="20"/>
                <w:lang w:eastAsia="en-IN"/>
              </w:rPr>
              <w:t>Dynamic Lookup Cache</w:t>
            </w:r>
          </w:p>
        </w:tc>
        <w:tc>
          <w:tcPr>
            <w:tcW w:w="600" w:type="pct"/>
            <w:tcBorders>
              <w:top w:val="nil"/>
              <w:left w:val="nil"/>
              <w:bottom w:val="single" w:sz="8" w:space="0" w:color="000000"/>
              <w:right w:val="single" w:sz="8" w:space="0" w:color="000000"/>
            </w:tcBorders>
            <w:shd w:val="clear" w:color="auto" w:fill="FFFFFF"/>
            <w:tcMar>
              <w:top w:w="60" w:type="dxa"/>
              <w:left w:w="60" w:type="dxa"/>
              <w:bottom w:w="60" w:type="dxa"/>
              <w:right w:w="60" w:type="dxa"/>
            </w:tcMar>
            <w:hideMark/>
          </w:tcPr>
          <w:p w:rsidR="00265E3D" w:rsidRPr="00265E3D" w:rsidRDefault="00265E3D" w:rsidP="00265E3D">
            <w:pPr>
              <w:spacing w:after="0" w:line="240" w:lineRule="auto"/>
              <w:jc w:val="both"/>
              <w:rPr>
                <w:rFonts w:ascii="Arial" w:eastAsia="Times New Roman" w:hAnsi="Arial" w:cs="Arial"/>
                <w:color w:val="555555"/>
                <w:sz w:val="18"/>
                <w:szCs w:val="18"/>
                <w:lang w:eastAsia="en-IN"/>
              </w:rPr>
            </w:pPr>
            <w:r w:rsidRPr="00265E3D">
              <w:rPr>
                <w:rFonts w:ascii="Verdana" w:eastAsia="Times New Roman" w:hAnsi="Verdana" w:cs="Arial"/>
                <w:color w:val="555555"/>
                <w:sz w:val="20"/>
                <w:szCs w:val="20"/>
                <w:lang w:eastAsia="en-IN"/>
              </w:rPr>
              <w:t>Flat File</w:t>
            </w:r>
          </w:p>
          <w:p w:rsidR="00265E3D" w:rsidRPr="00265E3D" w:rsidRDefault="00265E3D" w:rsidP="00265E3D">
            <w:pPr>
              <w:spacing w:after="0" w:line="240" w:lineRule="auto"/>
              <w:jc w:val="both"/>
              <w:rPr>
                <w:rFonts w:ascii="Arial" w:eastAsia="Times New Roman" w:hAnsi="Arial" w:cs="Arial"/>
                <w:color w:val="555555"/>
                <w:sz w:val="18"/>
                <w:szCs w:val="18"/>
                <w:lang w:eastAsia="en-IN"/>
              </w:rPr>
            </w:pPr>
            <w:r w:rsidRPr="00265E3D">
              <w:rPr>
                <w:rFonts w:ascii="Verdana" w:eastAsia="Times New Roman" w:hAnsi="Verdana" w:cs="Arial"/>
                <w:color w:val="555555"/>
                <w:sz w:val="20"/>
                <w:szCs w:val="20"/>
                <w:lang w:eastAsia="en-IN"/>
              </w:rPr>
              <w:t>Pipeline</w:t>
            </w:r>
          </w:p>
          <w:p w:rsidR="00265E3D" w:rsidRPr="00265E3D" w:rsidRDefault="00265E3D" w:rsidP="00265E3D">
            <w:pPr>
              <w:spacing w:after="0" w:line="240" w:lineRule="auto"/>
              <w:jc w:val="both"/>
              <w:rPr>
                <w:rFonts w:ascii="Arial" w:eastAsia="Times New Roman" w:hAnsi="Arial" w:cs="Arial"/>
                <w:color w:val="555555"/>
                <w:sz w:val="18"/>
                <w:szCs w:val="18"/>
                <w:lang w:eastAsia="en-IN"/>
              </w:rPr>
            </w:pPr>
            <w:r w:rsidRPr="00265E3D">
              <w:rPr>
                <w:rFonts w:ascii="Verdana" w:eastAsia="Times New Roman" w:hAnsi="Verdana" w:cs="Arial"/>
                <w:color w:val="555555"/>
                <w:sz w:val="20"/>
                <w:szCs w:val="20"/>
                <w:lang w:eastAsia="en-IN"/>
              </w:rPr>
              <w:t>Relational</w:t>
            </w:r>
          </w:p>
        </w:tc>
        <w:tc>
          <w:tcPr>
            <w:tcW w:w="3050" w:type="pct"/>
            <w:tcBorders>
              <w:top w:val="nil"/>
              <w:left w:val="nil"/>
              <w:bottom w:val="single" w:sz="8" w:space="0" w:color="000000"/>
              <w:right w:val="single" w:sz="8" w:space="0" w:color="000000"/>
            </w:tcBorders>
            <w:shd w:val="clear" w:color="auto" w:fill="FFFFFF"/>
            <w:tcMar>
              <w:top w:w="60" w:type="dxa"/>
              <w:left w:w="60" w:type="dxa"/>
              <w:bottom w:w="60" w:type="dxa"/>
              <w:right w:w="60" w:type="dxa"/>
            </w:tcMar>
            <w:hideMark/>
          </w:tcPr>
          <w:p w:rsidR="00265E3D" w:rsidRPr="00265E3D" w:rsidRDefault="00265E3D" w:rsidP="00265E3D">
            <w:pPr>
              <w:spacing w:after="0" w:line="240" w:lineRule="auto"/>
              <w:jc w:val="both"/>
              <w:rPr>
                <w:rFonts w:ascii="Arial" w:eastAsia="Times New Roman" w:hAnsi="Arial" w:cs="Arial"/>
                <w:color w:val="555555"/>
                <w:sz w:val="18"/>
                <w:szCs w:val="18"/>
                <w:lang w:eastAsia="en-IN"/>
              </w:rPr>
            </w:pPr>
            <w:r w:rsidRPr="00265E3D">
              <w:rPr>
                <w:rFonts w:ascii="Verdana" w:eastAsia="Times New Roman" w:hAnsi="Verdana" w:cs="Arial"/>
                <w:color w:val="555555"/>
                <w:sz w:val="20"/>
                <w:szCs w:val="20"/>
                <w:lang w:eastAsia="en-IN"/>
              </w:rPr>
              <w:t>Indicates to use a dynamic lookup cache. Inserts or updates rows in the lookup cache as it passes rows to the target table.</w:t>
            </w:r>
          </w:p>
          <w:p w:rsidR="00265E3D" w:rsidRPr="00265E3D" w:rsidRDefault="00265E3D" w:rsidP="00265E3D">
            <w:pPr>
              <w:spacing w:after="0" w:line="240" w:lineRule="auto"/>
              <w:jc w:val="both"/>
              <w:rPr>
                <w:rFonts w:ascii="Arial" w:eastAsia="Times New Roman" w:hAnsi="Arial" w:cs="Arial"/>
                <w:color w:val="555555"/>
                <w:sz w:val="18"/>
                <w:szCs w:val="18"/>
                <w:lang w:eastAsia="en-IN"/>
              </w:rPr>
            </w:pPr>
            <w:r w:rsidRPr="00265E3D">
              <w:rPr>
                <w:rFonts w:ascii="Verdana" w:eastAsia="Times New Roman" w:hAnsi="Verdana" w:cs="Arial"/>
                <w:color w:val="555555"/>
                <w:sz w:val="20"/>
                <w:szCs w:val="20"/>
                <w:lang w:eastAsia="en-IN"/>
              </w:rPr>
              <w:t>Use with the lookup cache enabled.</w:t>
            </w:r>
          </w:p>
        </w:tc>
      </w:tr>
      <w:tr w:rsidR="00265E3D" w:rsidRPr="00265E3D" w:rsidTr="00265E3D">
        <w:trPr>
          <w:tblCellSpacing w:w="0" w:type="dxa"/>
        </w:trPr>
        <w:tc>
          <w:tcPr>
            <w:tcW w:w="1250" w:type="pct"/>
            <w:tcBorders>
              <w:top w:val="nil"/>
              <w:left w:val="nil"/>
              <w:bottom w:val="single" w:sz="8" w:space="0" w:color="000000"/>
              <w:right w:val="single" w:sz="8" w:space="0" w:color="000000"/>
            </w:tcBorders>
            <w:shd w:val="clear" w:color="auto" w:fill="FFFFFF"/>
            <w:tcMar>
              <w:top w:w="60" w:type="dxa"/>
              <w:left w:w="60" w:type="dxa"/>
              <w:bottom w:w="60" w:type="dxa"/>
              <w:right w:w="60" w:type="dxa"/>
            </w:tcMar>
            <w:hideMark/>
          </w:tcPr>
          <w:p w:rsidR="00265E3D" w:rsidRPr="00265E3D" w:rsidRDefault="00265E3D" w:rsidP="00265E3D">
            <w:pPr>
              <w:spacing w:after="0" w:line="240" w:lineRule="auto"/>
              <w:jc w:val="both"/>
              <w:rPr>
                <w:rFonts w:ascii="Arial" w:eastAsia="Times New Roman" w:hAnsi="Arial" w:cs="Arial"/>
                <w:color w:val="555555"/>
                <w:sz w:val="18"/>
                <w:szCs w:val="18"/>
                <w:lang w:eastAsia="en-IN"/>
              </w:rPr>
            </w:pPr>
            <w:r w:rsidRPr="00265E3D">
              <w:rPr>
                <w:rFonts w:ascii="Verdana" w:eastAsia="Times New Roman" w:hAnsi="Verdana" w:cs="Arial"/>
                <w:color w:val="555555"/>
                <w:sz w:val="20"/>
                <w:szCs w:val="20"/>
                <w:lang w:eastAsia="en-IN"/>
              </w:rPr>
              <w:t>Output Old Value On Update</w:t>
            </w:r>
          </w:p>
        </w:tc>
        <w:tc>
          <w:tcPr>
            <w:tcW w:w="600" w:type="pct"/>
            <w:tcBorders>
              <w:top w:val="nil"/>
              <w:left w:val="nil"/>
              <w:bottom w:val="single" w:sz="8" w:space="0" w:color="000000"/>
              <w:right w:val="single" w:sz="8" w:space="0" w:color="000000"/>
            </w:tcBorders>
            <w:shd w:val="clear" w:color="auto" w:fill="FFFFFF"/>
            <w:tcMar>
              <w:top w:w="60" w:type="dxa"/>
              <w:left w:w="60" w:type="dxa"/>
              <w:bottom w:w="60" w:type="dxa"/>
              <w:right w:w="60" w:type="dxa"/>
            </w:tcMar>
            <w:hideMark/>
          </w:tcPr>
          <w:p w:rsidR="00265E3D" w:rsidRPr="00265E3D" w:rsidRDefault="00265E3D" w:rsidP="00265E3D">
            <w:pPr>
              <w:spacing w:after="0" w:line="240" w:lineRule="auto"/>
              <w:jc w:val="both"/>
              <w:rPr>
                <w:rFonts w:ascii="Arial" w:eastAsia="Times New Roman" w:hAnsi="Arial" w:cs="Arial"/>
                <w:color w:val="555555"/>
                <w:sz w:val="18"/>
                <w:szCs w:val="18"/>
                <w:lang w:eastAsia="en-IN"/>
              </w:rPr>
            </w:pPr>
            <w:r w:rsidRPr="00265E3D">
              <w:rPr>
                <w:rFonts w:ascii="Verdana" w:eastAsia="Times New Roman" w:hAnsi="Verdana" w:cs="Arial"/>
                <w:color w:val="555555"/>
                <w:sz w:val="20"/>
                <w:szCs w:val="20"/>
                <w:lang w:eastAsia="en-IN"/>
              </w:rPr>
              <w:t>Flat File</w:t>
            </w:r>
          </w:p>
          <w:p w:rsidR="00265E3D" w:rsidRPr="00265E3D" w:rsidRDefault="00265E3D" w:rsidP="00265E3D">
            <w:pPr>
              <w:spacing w:after="0" w:line="240" w:lineRule="auto"/>
              <w:jc w:val="both"/>
              <w:rPr>
                <w:rFonts w:ascii="Arial" w:eastAsia="Times New Roman" w:hAnsi="Arial" w:cs="Arial"/>
                <w:color w:val="555555"/>
                <w:sz w:val="18"/>
                <w:szCs w:val="18"/>
                <w:lang w:eastAsia="en-IN"/>
              </w:rPr>
            </w:pPr>
            <w:r w:rsidRPr="00265E3D">
              <w:rPr>
                <w:rFonts w:ascii="Verdana" w:eastAsia="Times New Roman" w:hAnsi="Verdana" w:cs="Arial"/>
                <w:color w:val="555555"/>
                <w:sz w:val="20"/>
                <w:szCs w:val="20"/>
                <w:lang w:eastAsia="en-IN"/>
              </w:rPr>
              <w:t>Pipeline</w:t>
            </w:r>
          </w:p>
          <w:p w:rsidR="00265E3D" w:rsidRPr="00265E3D" w:rsidRDefault="00265E3D" w:rsidP="00265E3D">
            <w:pPr>
              <w:spacing w:after="0" w:line="240" w:lineRule="auto"/>
              <w:jc w:val="both"/>
              <w:rPr>
                <w:rFonts w:ascii="Arial" w:eastAsia="Times New Roman" w:hAnsi="Arial" w:cs="Arial"/>
                <w:color w:val="555555"/>
                <w:sz w:val="18"/>
                <w:szCs w:val="18"/>
                <w:lang w:eastAsia="en-IN"/>
              </w:rPr>
            </w:pPr>
            <w:r w:rsidRPr="00265E3D">
              <w:rPr>
                <w:rFonts w:ascii="Verdana" w:eastAsia="Times New Roman" w:hAnsi="Verdana" w:cs="Arial"/>
                <w:color w:val="555555"/>
                <w:sz w:val="20"/>
                <w:szCs w:val="20"/>
                <w:lang w:eastAsia="en-IN"/>
              </w:rPr>
              <w:t>Relational</w:t>
            </w:r>
          </w:p>
        </w:tc>
        <w:tc>
          <w:tcPr>
            <w:tcW w:w="3050" w:type="pct"/>
            <w:tcBorders>
              <w:top w:val="nil"/>
              <w:left w:val="nil"/>
              <w:bottom w:val="single" w:sz="8" w:space="0" w:color="000000"/>
              <w:right w:val="single" w:sz="8" w:space="0" w:color="000000"/>
            </w:tcBorders>
            <w:shd w:val="clear" w:color="auto" w:fill="FFFFFF"/>
            <w:tcMar>
              <w:top w:w="60" w:type="dxa"/>
              <w:left w:w="60" w:type="dxa"/>
              <w:bottom w:w="60" w:type="dxa"/>
              <w:right w:w="60" w:type="dxa"/>
            </w:tcMar>
            <w:hideMark/>
          </w:tcPr>
          <w:p w:rsidR="00265E3D" w:rsidRPr="00265E3D" w:rsidRDefault="00265E3D" w:rsidP="00265E3D">
            <w:pPr>
              <w:spacing w:after="0" w:line="240" w:lineRule="auto"/>
              <w:jc w:val="both"/>
              <w:rPr>
                <w:rFonts w:ascii="Arial" w:eastAsia="Times New Roman" w:hAnsi="Arial" w:cs="Arial"/>
                <w:color w:val="555555"/>
                <w:sz w:val="18"/>
                <w:szCs w:val="18"/>
                <w:lang w:eastAsia="en-IN"/>
              </w:rPr>
            </w:pPr>
            <w:r w:rsidRPr="00265E3D">
              <w:rPr>
                <w:rFonts w:ascii="Verdana" w:eastAsia="Times New Roman" w:hAnsi="Verdana" w:cs="Arial"/>
                <w:color w:val="555555"/>
                <w:sz w:val="20"/>
                <w:szCs w:val="20"/>
                <w:lang w:eastAsia="en-IN"/>
              </w:rPr>
              <w:t>Use with dynamic caching enabled. When you enable this property, the Integration Service outputs old values out of the lookup/output ports. When the Integration Service updates a row in the cache, it outputs the value that existed in the lookup cache before it updated the row based on the input data. When the Integration Service inserts a row in the cache, it outputs null values.</w:t>
            </w:r>
          </w:p>
          <w:p w:rsidR="00265E3D" w:rsidRPr="00265E3D" w:rsidRDefault="00265E3D" w:rsidP="00265E3D">
            <w:pPr>
              <w:spacing w:after="0" w:line="240" w:lineRule="auto"/>
              <w:jc w:val="both"/>
              <w:rPr>
                <w:rFonts w:ascii="Arial" w:eastAsia="Times New Roman" w:hAnsi="Arial" w:cs="Arial"/>
                <w:color w:val="555555"/>
                <w:sz w:val="18"/>
                <w:szCs w:val="18"/>
                <w:lang w:eastAsia="en-IN"/>
              </w:rPr>
            </w:pPr>
          </w:p>
          <w:p w:rsidR="00265E3D" w:rsidRPr="00265E3D" w:rsidRDefault="00265E3D" w:rsidP="00265E3D">
            <w:pPr>
              <w:spacing w:after="0" w:line="240" w:lineRule="auto"/>
              <w:jc w:val="both"/>
              <w:rPr>
                <w:rFonts w:ascii="Arial" w:eastAsia="Times New Roman" w:hAnsi="Arial" w:cs="Arial"/>
                <w:color w:val="555555"/>
                <w:sz w:val="18"/>
                <w:szCs w:val="18"/>
                <w:lang w:eastAsia="en-IN"/>
              </w:rPr>
            </w:pPr>
            <w:r w:rsidRPr="00265E3D">
              <w:rPr>
                <w:rFonts w:ascii="Verdana" w:eastAsia="Times New Roman" w:hAnsi="Verdana" w:cs="Arial"/>
                <w:color w:val="555555"/>
                <w:sz w:val="20"/>
                <w:szCs w:val="20"/>
                <w:lang w:eastAsia="en-IN"/>
              </w:rPr>
              <w:t>When you disable this property, the Integration Service outputs the same values out of the lookup/output and input/output ports.</w:t>
            </w:r>
          </w:p>
          <w:p w:rsidR="00265E3D" w:rsidRPr="00265E3D" w:rsidRDefault="00265E3D" w:rsidP="00265E3D">
            <w:pPr>
              <w:spacing w:after="0" w:line="240" w:lineRule="auto"/>
              <w:jc w:val="both"/>
              <w:rPr>
                <w:rFonts w:ascii="Arial" w:eastAsia="Times New Roman" w:hAnsi="Arial" w:cs="Arial"/>
                <w:color w:val="555555"/>
                <w:sz w:val="18"/>
                <w:szCs w:val="18"/>
                <w:lang w:eastAsia="en-IN"/>
              </w:rPr>
            </w:pPr>
            <w:r w:rsidRPr="00265E3D">
              <w:rPr>
                <w:rFonts w:ascii="Verdana" w:eastAsia="Times New Roman" w:hAnsi="Verdana" w:cs="Arial"/>
                <w:color w:val="555555"/>
                <w:sz w:val="20"/>
                <w:szCs w:val="20"/>
                <w:lang w:eastAsia="en-IN"/>
              </w:rPr>
              <w:t>This property is enabled by default.</w:t>
            </w:r>
          </w:p>
        </w:tc>
      </w:tr>
      <w:tr w:rsidR="00265E3D" w:rsidRPr="00265E3D" w:rsidTr="00265E3D">
        <w:trPr>
          <w:tblCellSpacing w:w="0" w:type="dxa"/>
        </w:trPr>
        <w:tc>
          <w:tcPr>
            <w:tcW w:w="1250" w:type="pct"/>
            <w:tcBorders>
              <w:top w:val="nil"/>
              <w:left w:val="nil"/>
              <w:bottom w:val="single" w:sz="8" w:space="0" w:color="000000"/>
              <w:right w:val="single" w:sz="8" w:space="0" w:color="000000"/>
            </w:tcBorders>
            <w:shd w:val="clear" w:color="auto" w:fill="FFFFFF"/>
            <w:tcMar>
              <w:top w:w="60" w:type="dxa"/>
              <w:left w:w="60" w:type="dxa"/>
              <w:bottom w:w="60" w:type="dxa"/>
              <w:right w:w="60" w:type="dxa"/>
            </w:tcMar>
            <w:hideMark/>
          </w:tcPr>
          <w:p w:rsidR="00265E3D" w:rsidRPr="00265E3D" w:rsidRDefault="00265E3D" w:rsidP="00265E3D">
            <w:pPr>
              <w:spacing w:after="0" w:line="240" w:lineRule="auto"/>
              <w:jc w:val="both"/>
              <w:rPr>
                <w:rFonts w:ascii="Arial" w:eastAsia="Times New Roman" w:hAnsi="Arial" w:cs="Arial"/>
                <w:color w:val="555555"/>
                <w:sz w:val="18"/>
                <w:szCs w:val="18"/>
                <w:lang w:eastAsia="en-IN"/>
              </w:rPr>
            </w:pPr>
            <w:r w:rsidRPr="00265E3D">
              <w:rPr>
                <w:rFonts w:ascii="Verdana" w:eastAsia="Times New Roman" w:hAnsi="Verdana" w:cs="Arial"/>
                <w:color w:val="555555"/>
                <w:sz w:val="20"/>
                <w:szCs w:val="20"/>
                <w:lang w:eastAsia="en-IN"/>
              </w:rPr>
              <w:t>Update Dynamic Cache Condition</w:t>
            </w:r>
          </w:p>
        </w:tc>
        <w:tc>
          <w:tcPr>
            <w:tcW w:w="600" w:type="pct"/>
            <w:tcBorders>
              <w:top w:val="nil"/>
              <w:left w:val="nil"/>
              <w:bottom w:val="single" w:sz="8" w:space="0" w:color="000000"/>
              <w:right w:val="single" w:sz="8" w:space="0" w:color="000000"/>
            </w:tcBorders>
            <w:shd w:val="clear" w:color="auto" w:fill="FFFFFF"/>
            <w:tcMar>
              <w:top w:w="60" w:type="dxa"/>
              <w:left w:w="60" w:type="dxa"/>
              <w:bottom w:w="60" w:type="dxa"/>
              <w:right w:w="60" w:type="dxa"/>
            </w:tcMar>
            <w:hideMark/>
          </w:tcPr>
          <w:p w:rsidR="00265E3D" w:rsidRPr="00265E3D" w:rsidRDefault="00265E3D" w:rsidP="00265E3D">
            <w:pPr>
              <w:spacing w:after="0" w:line="240" w:lineRule="auto"/>
              <w:jc w:val="both"/>
              <w:rPr>
                <w:rFonts w:ascii="Arial" w:eastAsia="Times New Roman" w:hAnsi="Arial" w:cs="Arial"/>
                <w:color w:val="555555"/>
                <w:sz w:val="18"/>
                <w:szCs w:val="18"/>
                <w:lang w:eastAsia="en-IN"/>
              </w:rPr>
            </w:pPr>
            <w:r w:rsidRPr="00265E3D">
              <w:rPr>
                <w:rFonts w:ascii="Verdana" w:eastAsia="Times New Roman" w:hAnsi="Verdana" w:cs="Arial"/>
                <w:color w:val="555555"/>
                <w:sz w:val="20"/>
                <w:szCs w:val="20"/>
                <w:lang w:eastAsia="en-IN"/>
              </w:rPr>
              <w:t>Flat File</w:t>
            </w:r>
          </w:p>
          <w:p w:rsidR="00265E3D" w:rsidRPr="00265E3D" w:rsidRDefault="00265E3D" w:rsidP="00265E3D">
            <w:pPr>
              <w:spacing w:after="0" w:line="240" w:lineRule="auto"/>
              <w:jc w:val="both"/>
              <w:rPr>
                <w:rFonts w:ascii="Arial" w:eastAsia="Times New Roman" w:hAnsi="Arial" w:cs="Arial"/>
                <w:color w:val="555555"/>
                <w:sz w:val="18"/>
                <w:szCs w:val="18"/>
                <w:lang w:eastAsia="en-IN"/>
              </w:rPr>
            </w:pPr>
            <w:r w:rsidRPr="00265E3D">
              <w:rPr>
                <w:rFonts w:ascii="Verdana" w:eastAsia="Times New Roman" w:hAnsi="Verdana" w:cs="Arial"/>
                <w:color w:val="555555"/>
                <w:sz w:val="20"/>
                <w:szCs w:val="20"/>
                <w:lang w:eastAsia="en-IN"/>
              </w:rPr>
              <w:t>Pipeline</w:t>
            </w:r>
          </w:p>
          <w:p w:rsidR="00265E3D" w:rsidRPr="00265E3D" w:rsidRDefault="00265E3D" w:rsidP="00265E3D">
            <w:pPr>
              <w:spacing w:after="0" w:line="240" w:lineRule="auto"/>
              <w:jc w:val="both"/>
              <w:rPr>
                <w:rFonts w:ascii="Arial" w:eastAsia="Times New Roman" w:hAnsi="Arial" w:cs="Arial"/>
                <w:color w:val="555555"/>
                <w:sz w:val="18"/>
                <w:szCs w:val="18"/>
                <w:lang w:eastAsia="en-IN"/>
              </w:rPr>
            </w:pPr>
            <w:r w:rsidRPr="00265E3D">
              <w:rPr>
                <w:rFonts w:ascii="Verdana" w:eastAsia="Times New Roman" w:hAnsi="Verdana" w:cs="Arial"/>
                <w:color w:val="555555"/>
                <w:sz w:val="20"/>
                <w:szCs w:val="20"/>
                <w:lang w:eastAsia="en-IN"/>
              </w:rPr>
              <w:t>Relational</w:t>
            </w:r>
          </w:p>
        </w:tc>
        <w:tc>
          <w:tcPr>
            <w:tcW w:w="3050" w:type="pct"/>
            <w:tcBorders>
              <w:top w:val="nil"/>
              <w:left w:val="nil"/>
              <w:bottom w:val="single" w:sz="8" w:space="0" w:color="000000"/>
              <w:right w:val="single" w:sz="8" w:space="0" w:color="000000"/>
            </w:tcBorders>
            <w:shd w:val="clear" w:color="auto" w:fill="FFFFFF"/>
            <w:tcMar>
              <w:top w:w="60" w:type="dxa"/>
              <w:left w:w="60" w:type="dxa"/>
              <w:bottom w:w="60" w:type="dxa"/>
              <w:right w:w="60" w:type="dxa"/>
            </w:tcMar>
            <w:hideMark/>
          </w:tcPr>
          <w:p w:rsidR="00265E3D" w:rsidRPr="00265E3D" w:rsidRDefault="00265E3D" w:rsidP="00265E3D">
            <w:pPr>
              <w:spacing w:after="0" w:line="240" w:lineRule="auto"/>
              <w:jc w:val="both"/>
              <w:rPr>
                <w:rFonts w:ascii="Arial" w:eastAsia="Times New Roman" w:hAnsi="Arial" w:cs="Arial"/>
                <w:color w:val="555555"/>
                <w:sz w:val="18"/>
                <w:szCs w:val="18"/>
                <w:lang w:eastAsia="en-IN"/>
              </w:rPr>
            </w:pPr>
            <w:r w:rsidRPr="00265E3D">
              <w:rPr>
                <w:rFonts w:ascii="Verdana" w:eastAsia="Times New Roman" w:hAnsi="Verdana" w:cs="Arial"/>
                <w:color w:val="555555"/>
                <w:sz w:val="20"/>
                <w:szCs w:val="20"/>
                <w:lang w:eastAsia="en-IN"/>
              </w:rPr>
              <w:t>An expression that indicates whether to update dynamic cache. Create an expression using lookup ports or input ports. The expression can contain input values or values in the lookup cache. The Integration Service updates the cache when the condition is true and the data exists in the cache. Use with dynamic caching enabled. Default is true.</w:t>
            </w:r>
          </w:p>
        </w:tc>
      </w:tr>
      <w:tr w:rsidR="00265E3D" w:rsidRPr="00265E3D" w:rsidTr="00265E3D">
        <w:trPr>
          <w:tblCellSpacing w:w="0" w:type="dxa"/>
        </w:trPr>
        <w:tc>
          <w:tcPr>
            <w:tcW w:w="1250" w:type="pct"/>
            <w:tcBorders>
              <w:top w:val="nil"/>
              <w:left w:val="nil"/>
              <w:bottom w:val="single" w:sz="8" w:space="0" w:color="000000"/>
              <w:right w:val="single" w:sz="8" w:space="0" w:color="000000"/>
            </w:tcBorders>
            <w:shd w:val="clear" w:color="auto" w:fill="FFFFFF"/>
            <w:tcMar>
              <w:top w:w="60" w:type="dxa"/>
              <w:left w:w="60" w:type="dxa"/>
              <w:bottom w:w="60" w:type="dxa"/>
              <w:right w:w="60" w:type="dxa"/>
            </w:tcMar>
            <w:hideMark/>
          </w:tcPr>
          <w:p w:rsidR="00265E3D" w:rsidRPr="00265E3D" w:rsidRDefault="00265E3D" w:rsidP="00265E3D">
            <w:pPr>
              <w:spacing w:after="0" w:line="240" w:lineRule="auto"/>
              <w:jc w:val="both"/>
              <w:rPr>
                <w:rFonts w:ascii="Arial" w:eastAsia="Times New Roman" w:hAnsi="Arial" w:cs="Arial"/>
                <w:color w:val="555555"/>
                <w:sz w:val="18"/>
                <w:szCs w:val="18"/>
                <w:lang w:eastAsia="en-IN"/>
              </w:rPr>
            </w:pPr>
            <w:r w:rsidRPr="00265E3D">
              <w:rPr>
                <w:rFonts w:ascii="Verdana" w:eastAsia="Times New Roman" w:hAnsi="Verdana" w:cs="Arial"/>
                <w:color w:val="555555"/>
                <w:sz w:val="20"/>
                <w:szCs w:val="20"/>
                <w:lang w:eastAsia="en-IN"/>
              </w:rPr>
              <w:lastRenderedPageBreak/>
              <w:t>Cache File Name Prefix</w:t>
            </w:r>
          </w:p>
        </w:tc>
        <w:tc>
          <w:tcPr>
            <w:tcW w:w="600" w:type="pct"/>
            <w:tcBorders>
              <w:top w:val="nil"/>
              <w:left w:val="nil"/>
              <w:bottom w:val="single" w:sz="8" w:space="0" w:color="000000"/>
              <w:right w:val="single" w:sz="8" w:space="0" w:color="000000"/>
            </w:tcBorders>
            <w:shd w:val="clear" w:color="auto" w:fill="FFFFFF"/>
            <w:tcMar>
              <w:top w:w="60" w:type="dxa"/>
              <w:left w:w="60" w:type="dxa"/>
              <w:bottom w:w="60" w:type="dxa"/>
              <w:right w:w="60" w:type="dxa"/>
            </w:tcMar>
            <w:hideMark/>
          </w:tcPr>
          <w:p w:rsidR="00265E3D" w:rsidRPr="00265E3D" w:rsidRDefault="00265E3D" w:rsidP="00265E3D">
            <w:pPr>
              <w:spacing w:after="0" w:line="240" w:lineRule="auto"/>
              <w:jc w:val="both"/>
              <w:rPr>
                <w:rFonts w:ascii="Arial" w:eastAsia="Times New Roman" w:hAnsi="Arial" w:cs="Arial"/>
                <w:color w:val="555555"/>
                <w:sz w:val="18"/>
                <w:szCs w:val="18"/>
                <w:lang w:eastAsia="en-IN"/>
              </w:rPr>
            </w:pPr>
            <w:r w:rsidRPr="00265E3D">
              <w:rPr>
                <w:rFonts w:ascii="Verdana" w:eastAsia="Times New Roman" w:hAnsi="Verdana" w:cs="Arial"/>
                <w:color w:val="555555"/>
                <w:sz w:val="20"/>
                <w:szCs w:val="20"/>
                <w:lang w:eastAsia="en-IN"/>
              </w:rPr>
              <w:t>Flat File</w:t>
            </w:r>
          </w:p>
          <w:p w:rsidR="00265E3D" w:rsidRPr="00265E3D" w:rsidRDefault="00265E3D" w:rsidP="00265E3D">
            <w:pPr>
              <w:spacing w:after="0" w:line="240" w:lineRule="auto"/>
              <w:jc w:val="both"/>
              <w:rPr>
                <w:rFonts w:ascii="Arial" w:eastAsia="Times New Roman" w:hAnsi="Arial" w:cs="Arial"/>
                <w:color w:val="555555"/>
                <w:sz w:val="18"/>
                <w:szCs w:val="18"/>
                <w:lang w:eastAsia="en-IN"/>
              </w:rPr>
            </w:pPr>
            <w:r w:rsidRPr="00265E3D">
              <w:rPr>
                <w:rFonts w:ascii="Verdana" w:eastAsia="Times New Roman" w:hAnsi="Verdana" w:cs="Arial"/>
                <w:color w:val="555555"/>
                <w:sz w:val="20"/>
                <w:szCs w:val="20"/>
                <w:lang w:eastAsia="en-IN"/>
              </w:rPr>
              <w:t>Pipeline</w:t>
            </w:r>
          </w:p>
          <w:p w:rsidR="00265E3D" w:rsidRPr="00265E3D" w:rsidRDefault="00265E3D" w:rsidP="00265E3D">
            <w:pPr>
              <w:spacing w:after="0" w:line="240" w:lineRule="auto"/>
              <w:jc w:val="both"/>
              <w:rPr>
                <w:rFonts w:ascii="Arial" w:eastAsia="Times New Roman" w:hAnsi="Arial" w:cs="Arial"/>
                <w:color w:val="555555"/>
                <w:sz w:val="18"/>
                <w:szCs w:val="18"/>
                <w:lang w:eastAsia="en-IN"/>
              </w:rPr>
            </w:pPr>
            <w:r w:rsidRPr="00265E3D">
              <w:rPr>
                <w:rFonts w:ascii="Verdana" w:eastAsia="Times New Roman" w:hAnsi="Verdana" w:cs="Arial"/>
                <w:color w:val="555555"/>
                <w:sz w:val="20"/>
                <w:szCs w:val="20"/>
                <w:lang w:eastAsia="en-IN"/>
              </w:rPr>
              <w:t>Relational</w:t>
            </w:r>
          </w:p>
        </w:tc>
        <w:tc>
          <w:tcPr>
            <w:tcW w:w="3050" w:type="pct"/>
            <w:tcBorders>
              <w:top w:val="nil"/>
              <w:left w:val="nil"/>
              <w:bottom w:val="single" w:sz="8" w:space="0" w:color="000000"/>
              <w:right w:val="single" w:sz="8" w:space="0" w:color="000000"/>
            </w:tcBorders>
            <w:shd w:val="clear" w:color="auto" w:fill="FFFFFF"/>
            <w:tcMar>
              <w:top w:w="60" w:type="dxa"/>
              <w:left w:w="60" w:type="dxa"/>
              <w:bottom w:w="60" w:type="dxa"/>
              <w:right w:w="60" w:type="dxa"/>
            </w:tcMar>
            <w:hideMark/>
          </w:tcPr>
          <w:p w:rsidR="00265E3D" w:rsidRPr="00265E3D" w:rsidRDefault="00265E3D" w:rsidP="00265E3D">
            <w:pPr>
              <w:spacing w:after="0" w:line="240" w:lineRule="auto"/>
              <w:jc w:val="both"/>
              <w:rPr>
                <w:rFonts w:ascii="Arial" w:eastAsia="Times New Roman" w:hAnsi="Arial" w:cs="Arial"/>
                <w:color w:val="555555"/>
                <w:sz w:val="18"/>
                <w:szCs w:val="18"/>
                <w:lang w:eastAsia="en-IN"/>
              </w:rPr>
            </w:pPr>
            <w:r w:rsidRPr="00265E3D">
              <w:rPr>
                <w:rFonts w:ascii="Verdana" w:eastAsia="Times New Roman" w:hAnsi="Verdana" w:cs="Arial"/>
                <w:color w:val="555555"/>
                <w:sz w:val="20"/>
                <w:szCs w:val="20"/>
                <w:lang w:eastAsia="en-IN"/>
              </w:rPr>
              <w:t>Use with persistent lookup cache. Specifies the file name prefix to use with persistent lookup cache files. The Integration Service uses the file name prefix as the file name for the persistent cache files it saves to disk. Enter the prefix. Do not enter .</w:t>
            </w:r>
            <w:proofErr w:type="spellStart"/>
            <w:r w:rsidRPr="00265E3D">
              <w:rPr>
                <w:rFonts w:ascii="Verdana" w:eastAsia="Times New Roman" w:hAnsi="Verdana" w:cs="Arial"/>
                <w:color w:val="555555"/>
                <w:sz w:val="20"/>
                <w:szCs w:val="20"/>
                <w:lang w:eastAsia="en-IN"/>
              </w:rPr>
              <w:t>idx</w:t>
            </w:r>
            <w:proofErr w:type="spellEnd"/>
            <w:r w:rsidRPr="00265E3D">
              <w:rPr>
                <w:rFonts w:ascii="Verdana" w:eastAsia="Times New Roman" w:hAnsi="Verdana" w:cs="Arial"/>
                <w:color w:val="555555"/>
                <w:sz w:val="20"/>
                <w:szCs w:val="20"/>
                <w:lang w:eastAsia="en-IN"/>
              </w:rPr>
              <w:t xml:space="preserve"> or .dat.</w:t>
            </w:r>
          </w:p>
          <w:p w:rsidR="00265E3D" w:rsidRPr="00265E3D" w:rsidRDefault="00265E3D" w:rsidP="00265E3D">
            <w:pPr>
              <w:spacing w:after="0" w:line="240" w:lineRule="auto"/>
              <w:jc w:val="both"/>
              <w:rPr>
                <w:rFonts w:ascii="Arial" w:eastAsia="Times New Roman" w:hAnsi="Arial" w:cs="Arial"/>
                <w:color w:val="555555"/>
                <w:sz w:val="18"/>
                <w:szCs w:val="18"/>
                <w:lang w:eastAsia="en-IN"/>
              </w:rPr>
            </w:pPr>
          </w:p>
          <w:p w:rsidR="00265E3D" w:rsidRPr="00265E3D" w:rsidRDefault="00265E3D" w:rsidP="00265E3D">
            <w:pPr>
              <w:spacing w:after="0" w:line="240" w:lineRule="auto"/>
              <w:jc w:val="both"/>
              <w:rPr>
                <w:rFonts w:ascii="Arial" w:eastAsia="Times New Roman" w:hAnsi="Arial" w:cs="Arial"/>
                <w:color w:val="555555"/>
                <w:sz w:val="18"/>
                <w:szCs w:val="18"/>
                <w:lang w:eastAsia="en-IN"/>
              </w:rPr>
            </w:pPr>
            <w:r w:rsidRPr="00265E3D">
              <w:rPr>
                <w:rFonts w:ascii="Verdana" w:eastAsia="Times New Roman" w:hAnsi="Verdana" w:cs="Arial"/>
                <w:color w:val="555555"/>
                <w:sz w:val="20"/>
                <w:szCs w:val="20"/>
                <w:lang w:eastAsia="en-IN"/>
              </w:rPr>
              <w:t>You can enter a parameter or variable for the file name prefix. Use any parameter or variable type that you can define in the parameter file.</w:t>
            </w:r>
          </w:p>
          <w:p w:rsidR="00265E3D" w:rsidRPr="00265E3D" w:rsidRDefault="00265E3D" w:rsidP="00265E3D">
            <w:pPr>
              <w:spacing w:after="0" w:line="240" w:lineRule="auto"/>
              <w:jc w:val="both"/>
              <w:rPr>
                <w:rFonts w:ascii="Arial" w:eastAsia="Times New Roman" w:hAnsi="Arial" w:cs="Arial"/>
                <w:color w:val="555555"/>
                <w:sz w:val="18"/>
                <w:szCs w:val="18"/>
                <w:lang w:eastAsia="en-IN"/>
              </w:rPr>
            </w:pPr>
            <w:r w:rsidRPr="00265E3D">
              <w:rPr>
                <w:rFonts w:ascii="Verdana" w:eastAsia="Times New Roman" w:hAnsi="Verdana" w:cs="Arial"/>
                <w:color w:val="555555"/>
                <w:sz w:val="20"/>
                <w:szCs w:val="20"/>
                <w:lang w:eastAsia="en-IN"/>
              </w:rPr>
              <w:t>If the named persistent cache files exist, the Integration Service builds the memory cache from the files. If the named persistent cache files do not exist, the Integration Service rebuilds the persistent cache files.</w:t>
            </w:r>
          </w:p>
        </w:tc>
      </w:tr>
      <w:tr w:rsidR="00265E3D" w:rsidRPr="00265E3D" w:rsidTr="00265E3D">
        <w:trPr>
          <w:tblCellSpacing w:w="0" w:type="dxa"/>
        </w:trPr>
        <w:tc>
          <w:tcPr>
            <w:tcW w:w="1250" w:type="pct"/>
            <w:tcBorders>
              <w:top w:val="nil"/>
              <w:left w:val="nil"/>
              <w:bottom w:val="single" w:sz="8" w:space="0" w:color="000000"/>
              <w:right w:val="single" w:sz="8" w:space="0" w:color="000000"/>
            </w:tcBorders>
            <w:shd w:val="clear" w:color="auto" w:fill="FFFFFF"/>
            <w:tcMar>
              <w:top w:w="60" w:type="dxa"/>
              <w:left w:w="60" w:type="dxa"/>
              <w:bottom w:w="60" w:type="dxa"/>
              <w:right w:w="60" w:type="dxa"/>
            </w:tcMar>
            <w:hideMark/>
          </w:tcPr>
          <w:p w:rsidR="00265E3D" w:rsidRPr="00265E3D" w:rsidRDefault="00265E3D" w:rsidP="00265E3D">
            <w:pPr>
              <w:spacing w:after="0" w:line="240" w:lineRule="auto"/>
              <w:jc w:val="both"/>
              <w:rPr>
                <w:rFonts w:ascii="Arial" w:eastAsia="Times New Roman" w:hAnsi="Arial" w:cs="Arial"/>
                <w:color w:val="555555"/>
                <w:sz w:val="18"/>
                <w:szCs w:val="18"/>
                <w:lang w:eastAsia="en-IN"/>
              </w:rPr>
            </w:pPr>
            <w:proofErr w:type="spellStart"/>
            <w:r w:rsidRPr="00265E3D">
              <w:rPr>
                <w:rFonts w:ascii="Verdana" w:eastAsia="Times New Roman" w:hAnsi="Verdana" w:cs="Arial"/>
                <w:color w:val="555555"/>
                <w:sz w:val="20"/>
                <w:szCs w:val="20"/>
                <w:lang w:eastAsia="en-IN"/>
              </w:rPr>
              <w:t>Recache</w:t>
            </w:r>
            <w:proofErr w:type="spellEnd"/>
            <w:r w:rsidRPr="00265E3D">
              <w:rPr>
                <w:rFonts w:ascii="Verdana" w:eastAsia="Times New Roman" w:hAnsi="Verdana" w:cs="Arial"/>
                <w:color w:val="555555"/>
                <w:sz w:val="20"/>
                <w:szCs w:val="20"/>
                <w:lang w:eastAsia="en-IN"/>
              </w:rPr>
              <w:t xml:space="preserve"> From Lookup Source</w:t>
            </w:r>
          </w:p>
        </w:tc>
        <w:tc>
          <w:tcPr>
            <w:tcW w:w="600" w:type="pct"/>
            <w:tcBorders>
              <w:top w:val="nil"/>
              <w:left w:val="nil"/>
              <w:bottom w:val="single" w:sz="8" w:space="0" w:color="000000"/>
              <w:right w:val="single" w:sz="8" w:space="0" w:color="000000"/>
            </w:tcBorders>
            <w:shd w:val="clear" w:color="auto" w:fill="FFFFFF"/>
            <w:tcMar>
              <w:top w:w="60" w:type="dxa"/>
              <w:left w:w="60" w:type="dxa"/>
              <w:bottom w:w="60" w:type="dxa"/>
              <w:right w:w="60" w:type="dxa"/>
            </w:tcMar>
            <w:hideMark/>
          </w:tcPr>
          <w:p w:rsidR="00265E3D" w:rsidRPr="00265E3D" w:rsidRDefault="00265E3D" w:rsidP="00265E3D">
            <w:pPr>
              <w:spacing w:after="0" w:line="240" w:lineRule="auto"/>
              <w:jc w:val="both"/>
              <w:rPr>
                <w:rFonts w:ascii="Arial" w:eastAsia="Times New Roman" w:hAnsi="Arial" w:cs="Arial"/>
                <w:color w:val="555555"/>
                <w:sz w:val="18"/>
                <w:szCs w:val="18"/>
                <w:lang w:eastAsia="en-IN"/>
              </w:rPr>
            </w:pPr>
            <w:r w:rsidRPr="00265E3D">
              <w:rPr>
                <w:rFonts w:ascii="Verdana" w:eastAsia="Times New Roman" w:hAnsi="Verdana" w:cs="Arial"/>
                <w:color w:val="555555"/>
                <w:sz w:val="20"/>
                <w:szCs w:val="20"/>
                <w:lang w:eastAsia="en-IN"/>
              </w:rPr>
              <w:t>Flat File</w:t>
            </w:r>
          </w:p>
          <w:p w:rsidR="00265E3D" w:rsidRPr="00265E3D" w:rsidRDefault="00265E3D" w:rsidP="00265E3D">
            <w:pPr>
              <w:spacing w:after="0" w:line="240" w:lineRule="auto"/>
              <w:jc w:val="both"/>
              <w:rPr>
                <w:rFonts w:ascii="Arial" w:eastAsia="Times New Roman" w:hAnsi="Arial" w:cs="Arial"/>
                <w:color w:val="555555"/>
                <w:sz w:val="18"/>
                <w:szCs w:val="18"/>
                <w:lang w:eastAsia="en-IN"/>
              </w:rPr>
            </w:pPr>
            <w:r w:rsidRPr="00265E3D">
              <w:rPr>
                <w:rFonts w:ascii="Verdana" w:eastAsia="Times New Roman" w:hAnsi="Verdana" w:cs="Arial"/>
                <w:color w:val="555555"/>
                <w:sz w:val="20"/>
                <w:szCs w:val="20"/>
                <w:lang w:eastAsia="en-IN"/>
              </w:rPr>
              <w:t>Pipeline</w:t>
            </w:r>
          </w:p>
          <w:p w:rsidR="00265E3D" w:rsidRPr="00265E3D" w:rsidRDefault="00265E3D" w:rsidP="00265E3D">
            <w:pPr>
              <w:spacing w:after="0" w:line="240" w:lineRule="auto"/>
              <w:jc w:val="both"/>
              <w:rPr>
                <w:rFonts w:ascii="Arial" w:eastAsia="Times New Roman" w:hAnsi="Arial" w:cs="Arial"/>
                <w:color w:val="555555"/>
                <w:sz w:val="18"/>
                <w:szCs w:val="18"/>
                <w:lang w:eastAsia="en-IN"/>
              </w:rPr>
            </w:pPr>
            <w:r w:rsidRPr="00265E3D">
              <w:rPr>
                <w:rFonts w:ascii="Verdana" w:eastAsia="Times New Roman" w:hAnsi="Verdana" w:cs="Arial"/>
                <w:color w:val="555555"/>
                <w:sz w:val="20"/>
                <w:szCs w:val="20"/>
                <w:lang w:eastAsia="en-IN"/>
              </w:rPr>
              <w:t>Relational</w:t>
            </w:r>
          </w:p>
        </w:tc>
        <w:tc>
          <w:tcPr>
            <w:tcW w:w="3050" w:type="pct"/>
            <w:tcBorders>
              <w:top w:val="nil"/>
              <w:left w:val="nil"/>
              <w:bottom w:val="single" w:sz="8" w:space="0" w:color="000000"/>
              <w:right w:val="single" w:sz="8" w:space="0" w:color="000000"/>
            </w:tcBorders>
            <w:shd w:val="clear" w:color="auto" w:fill="FFFFFF"/>
            <w:tcMar>
              <w:top w:w="60" w:type="dxa"/>
              <w:left w:w="60" w:type="dxa"/>
              <w:bottom w:w="60" w:type="dxa"/>
              <w:right w:w="60" w:type="dxa"/>
            </w:tcMar>
            <w:hideMark/>
          </w:tcPr>
          <w:p w:rsidR="00265E3D" w:rsidRPr="00265E3D" w:rsidRDefault="00265E3D" w:rsidP="00265E3D">
            <w:pPr>
              <w:spacing w:after="0" w:line="240" w:lineRule="auto"/>
              <w:jc w:val="both"/>
              <w:rPr>
                <w:rFonts w:ascii="Arial" w:eastAsia="Times New Roman" w:hAnsi="Arial" w:cs="Arial"/>
                <w:color w:val="555555"/>
                <w:sz w:val="18"/>
                <w:szCs w:val="18"/>
                <w:lang w:eastAsia="en-IN"/>
              </w:rPr>
            </w:pPr>
            <w:r w:rsidRPr="00265E3D">
              <w:rPr>
                <w:rFonts w:ascii="Verdana" w:eastAsia="Times New Roman" w:hAnsi="Verdana" w:cs="Arial"/>
                <w:color w:val="555555"/>
                <w:sz w:val="20"/>
                <w:szCs w:val="20"/>
                <w:lang w:eastAsia="en-IN"/>
              </w:rPr>
              <w:t>Use with the lookup cache enabled. When selected, the Integration Service rebuilds the lookup cache from the lookup source when it first calls the Lookup transformation instance.</w:t>
            </w:r>
          </w:p>
          <w:p w:rsidR="00265E3D" w:rsidRPr="00265E3D" w:rsidRDefault="00265E3D" w:rsidP="00265E3D">
            <w:pPr>
              <w:spacing w:after="0" w:line="240" w:lineRule="auto"/>
              <w:jc w:val="both"/>
              <w:rPr>
                <w:rFonts w:ascii="Arial" w:eastAsia="Times New Roman" w:hAnsi="Arial" w:cs="Arial"/>
                <w:color w:val="555555"/>
                <w:sz w:val="18"/>
                <w:szCs w:val="18"/>
                <w:lang w:eastAsia="en-IN"/>
              </w:rPr>
            </w:pPr>
            <w:r w:rsidRPr="00265E3D">
              <w:rPr>
                <w:rFonts w:ascii="Verdana" w:eastAsia="Times New Roman" w:hAnsi="Verdana" w:cs="Arial"/>
                <w:color w:val="555555"/>
                <w:sz w:val="20"/>
                <w:szCs w:val="20"/>
                <w:lang w:eastAsia="en-IN"/>
              </w:rPr>
              <w:t>If you use a persistent lookup cache, it rebuilds the persistent cache files before using the cache. If you do not use a persistent lookup cache, it rebuilds the lookup cache in the memory before using the cache.</w:t>
            </w:r>
          </w:p>
        </w:tc>
      </w:tr>
      <w:tr w:rsidR="00265E3D" w:rsidRPr="00265E3D" w:rsidTr="00265E3D">
        <w:trPr>
          <w:tblCellSpacing w:w="0" w:type="dxa"/>
        </w:trPr>
        <w:tc>
          <w:tcPr>
            <w:tcW w:w="1250" w:type="pct"/>
            <w:tcBorders>
              <w:top w:val="nil"/>
              <w:left w:val="nil"/>
              <w:bottom w:val="single" w:sz="8" w:space="0" w:color="000000"/>
              <w:right w:val="single" w:sz="8" w:space="0" w:color="000000"/>
            </w:tcBorders>
            <w:shd w:val="clear" w:color="auto" w:fill="FFFFFF"/>
            <w:tcMar>
              <w:top w:w="60" w:type="dxa"/>
              <w:left w:w="60" w:type="dxa"/>
              <w:bottom w:w="60" w:type="dxa"/>
              <w:right w:w="60" w:type="dxa"/>
            </w:tcMar>
            <w:hideMark/>
          </w:tcPr>
          <w:p w:rsidR="00265E3D" w:rsidRPr="00265E3D" w:rsidRDefault="00265E3D" w:rsidP="00265E3D">
            <w:pPr>
              <w:spacing w:after="0" w:line="240" w:lineRule="auto"/>
              <w:jc w:val="both"/>
              <w:rPr>
                <w:rFonts w:ascii="Arial" w:eastAsia="Times New Roman" w:hAnsi="Arial" w:cs="Arial"/>
                <w:color w:val="555555"/>
                <w:sz w:val="18"/>
                <w:szCs w:val="18"/>
                <w:lang w:eastAsia="en-IN"/>
              </w:rPr>
            </w:pPr>
            <w:r w:rsidRPr="00265E3D">
              <w:rPr>
                <w:rFonts w:ascii="Verdana" w:eastAsia="Times New Roman" w:hAnsi="Verdana" w:cs="Arial"/>
                <w:color w:val="555555"/>
                <w:sz w:val="20"/>
                <w:szCs w:val="20"/>
                <w:lang w:eastAsia="en-IN"/>
              </w:rPr>
              <w:t>Insert Else Update </w:t>
            </w:r>
          </w:p>
        </w:tc>
        <w:tc>
          <w:tcPr>
            <w:tcW w:w="600" w:type="pct"/>
            <w:tcBorders>
              <w:top w:val="nil"/>
              <w:left w:val="nil"/>
              <w:bottom w:val="single" w:sz="8" w:space="0" w:color="000000"/>
              <w:right w:val="single" w:sz="8" w:space="0" w:color="000000"/>
            </w:tcBorders>
            <w:shd w:val="clear" w:color="auto" w:fill="FFFFFF"/>
            <w:tcMar>
              <w:top w:w="60" w:type="dxa"/>
              <w:left w:w="60" w:type="dxa"/>
              <w:bottom w:w="60" w:type="dxa"/>
              <w:right w:w="60" w:type="dxa"/>
            </w:tcMar>
            <w:hideMark/>
          </w:tcPr>
          <w:p w:rsidR="00265E3D" w:rsidRPr="00265E3D" w:rsidRDefault="00265E3D" w:rsidP="00265E3D">
            <w:pPr>
              <w:spacing w:after="0" w:line="240" w:lineRule="auto"/>
              <w:jc w:val="both"/>
              <w:rPr>
                <w:rFonts w:ascii="Arial" w:eastAsia="Times New Roman" w:hAnsi="Arial" w:cs="Arial"/>
                <w:color w:val="555555"/>
                <w:sz w:val="18"/>
                <w:szCs w:val="18"/>
                <w:lang w:eastAsia="en-IN"/>
              </w:rPr>
            </w:pPr>
            <w:r w:rsidRPr="00265E3D">
              <w:rPr>
                <w:rFonts w:ascii="Verdana" w:eastAsia="Times New Roman" w:hAnsi="Verdana" w:cs="Arial"/>
                <w:color w:val="555555"/>
                <w:sz w:val="20"/>
                <w:szCs w:val="20"/>
                <w:lang w:eastAsia="en-IN"/>
              </w:rPr>
              <w:t>Flat File</w:t>
            </w:r>
          </w:p>
          <w:p w:rsidR="00265E3D" w:rsidRPr="00265E3D" w:rsidRDefault="00265E3D" w:rsidP="00265E3D">
            <w:pPr>
              <w:spacing w:after="0" w:line="240" w:lineRule="auto"/>
              <w:jc w:val="both"/>
              <w:rPr>
                <w:rFonts w:ascii="Arial" w:eastAsia="Times New Roman" w:hAnsi="Arial" w:cs="Arial"/>
                <w:color w:val="555555"/>
                <w:sz w:val="18"/>
                <w:szCs w:val="18"/>
                <w:lang w:eastAsia="en-IN"/>
              </w:rPr>
            </w:pPr>
            <w:r w:rsidRPr="00265E3D">
              <w:rPr>
                <w:rFonts w:ascii="Verdana" w:eastAsia="Times New Roman" w:hAnsi="Verdana" w:cs="Arial"/>
                <w:color w:val="555555"/>
                <w:sz w:val="20"/>
                <w:szCs w:val="20"/>
                <w:lang w:eastAsia="en-IN"/>
              </w:rPr>
              <w:t>Pipeline</w:t>
            </w:r>
          </w:p>
          <w:p w:rsidR="00265E3D" w:rsidRPr="00265E3D" w:rsidRDefault="00265E3D" w:rsidP="00265E3D">
            <w:pPr>
              <w:spacing w:after="0" w:line="240" w:lineRule="auto"/>
              <w:jc w:val="both"/>
              <w:rPr>
                <w:rFonts w:ascii="Arial" w:eastAsia="Times New Roman" w:hAnsi="Arial" w:cs="Arial"/>
                <w:color w:val="555555"/>
                <w:sz w:val="18"/>
                <w:szCs w:val="18"/>
                <w:lang w:eastAsia="en-IN"/>
              </w:rPr>
            </w:pPr>
            <w:r w:rsidRPr="00265E3D">
              <w:rPr>
                <w:rFonts w:ascii="Verdana" w:eastAsia="Times New Roman" w:hAnsi="Verdana" w:cs="Arial"/>
                <w:color w:val="555555"/>
                <w:sz w:val="20"/>
                <w:szCs w:val="20"/>
                <w:lang w:eastAsia="en-IN"/>
              </w:rPr>
              <w:t>Relational</w:t>
            </w:r>
          </w:p>
        </w:tc>
        <w:tc>
          <w:tcPr>
            <w:tcW w:w="3050" w:type="pct"/>
            <w:tcBorders>
              <w:top w:val="nil"/>
              <w:left w:val="nil"/>
              <w:bottom w:val="single" w:sz="8" w:space="0" w:color="000000"/>
              <w:right w:val="single" w:sz="8" w:space="0" w:color="000000"/>
            </w:tcBorders>
            <w:shd w:val="clear" w:color="auto" w:fill="FFFFFF"/>
            <w:tcMar>
              <w:top w:w="60" w:type="dxa"/>
              <w:left w:w="60" w:type="dxa"/>
              <w:bottom w:w="60" w:type="dxa"/>
              <w:right w:w="60" w:type="dxa"/>
            </w:tcMar>
            <w:hideMark/>
          </w:tcPr>
          <w:p w:rsidR="00265E3D" w:rsidRPr="00265E3D" w:rsidRDefault="00265E3D" w:rsidP="00265E3D">
            <w:pPr>
              <w:spacing w:after="0" w:line="240" w:lineRule="auto"/>
              <w:jc w:val="both"/>
              <w:rPr>
                <w:rFonts w:ascii="Arial" w:eastAsia="Times New Roman" w:hAnsi="Arial" w:cs="Arial"/>
                <w:color w:val="555555"/>
                <w:sz w:val="18"/>
                <w:szCs w:val="18"/>
                <w:lang w:eastAsia="en-IN"/>
              </w:rPr>
            </w:pPr>
            <w:r w:rsidRPr="00265E3D">
              <w:rPr>
                <w:rFonts w:ascii="Verdana" w:eastAsia="Times New Roman" w:hAnsi="Verdana" w:cs="Arial"/>
                <w:color w:val="555555"/>
                <w:sz w:val="20"/>
                <w:szCs w:val="20"/>
                <w:lang w:eastAsia="en-IN"/>
              </w:rPr>
              <w:t>Use with dynamic caching enabled. Applies to rows entering the Lookup transformation with the row type of insert. When enabled, the Integration Service inserts rows in the cache and updates existing rows When disabled, the Integration Service does not update existing rows.</w:t>
            </w:r>
          </w:p>
        </w:tc>
      </w:tr>
      <w:tr w:rsidR="00265E3D" w:rsidRPr="00265E3D" w:rsidTr="00265E3D">
        <w:trPr>
          <w:tblCellSpacing w:w="0" w:type="dxa"/>
        </w:trPr>
        <w:tc>
          <w:tcPr>
            <w:tcW w:w="1250" w:type="pct"/>
            <w:tcBorders>
              <w:top w:val="nil"/>
              <w:left w:val="nil"/>
              <w:bottom w:val="single" w:sz="8" w:space="0" w:color="000000"/>
              <w:right w:val="single" w:sz="8" w:space="0" w:color="000000"/>
            </w:tcBorders>
            <w:shd w:val="clear" w:color="auto" w:fill="FFFFFF"/>
            <w:tcMar>
              <w:top w:w="60" w:type="dxa"/>
              <w:left w:w="60" w:type="dxa"/>
              <w:bottom w:w="60" w:type="dxa"/>
              <w:right w:w="60" w:type="dxa"/>
            </w:tcMar>
            <w:hideMark/>
          </w:tcPr>
          <w:p w:rsidR="00265E3D" w:rsidRPr="00265E3D" w:rsidRDefault="00265E3D" w:rsidP="00265E3D">
            <w:pPr>
              <w:spacing w:after="0" w:line="240" w:lineRule="auto"/>
              <w:jc w:val="both"/>
              <w:rPr>
                <w:rFonts w:ascii="Arial" w:eastAsia="Times New Roman" w:hAnsi="Arial" w:cs="Arial"/>
                <w:color w:val="555555"/>
                <w:sz w:val="18"/>
                <w:szCs w:val="18"/>
                <w:lang w:eastAsia="en-IN"/>
              </w:rPr>
            </w:pPr>
            <w:r w:rsidRPr="00265E3D">
              <w:rPr>
                <w:rFonts w:ascii="Verdana" w:eastAsia="Times New Roman" w:hAnsi="Verdana" w:cs="Arial"/>
                <w:color w:val="555555"/>
                <w:sz w:val="20"/>
                <w:szCs w:val="20"/>
                <w:lang w:eastAsia="en-IN"/>
              </w:rPr>
              <w:t>Update Else Insert </w:t>
            </w:r>
          </w:p>
        </w:tc>
        <w:tc>
          <w:tcPr>
            <w:tcW w:w="600" w:type="pct"/>
            <w:tcBorders>
              <w:top w:val="nil"/>
              <w:left w:val="nil"/>
              <w:bottom w:val="single" w:sz="8" w:space="0" w:color="000000"/>
              <w:right w:val="single" w:sz="8" w:space="0" w:color="000000"/>
            </w:tcBorders>
            <w:shd w:val="clear" w:color="auto" w:fill="FFFFFF"/>
            <w:tcMar>
              <w:top w:w="60" w:type="dxa"/>
              <w:left w:w="60" w:type="dxa"/>
              <w:bottom w:w="60" w:type="dxa"/>
              <w:right w:w="60" w:type="dxa"/>
            </w:tcMar>
            <w:hideMark/>
          </w:tcPr>
          <w:p w:rsidR="00265E3D" w:rsidRPr="00265E3D" w:rsidRDefault="00265E3D" w:rsidP="00265E3D">
            <w:pPr>
              <w:spacing w:after="0" w:line="240" w:lineRule="auto"/>
              <w:jc w:val="both"/>
              <w:rPr>
                <w:rFonts w:ascii="Arial" w:eastAsia="Times New Roman" w:hAnsi="Arial" w:cs="Arial"/>
                <w:color w:val="555555"/>
                <w:sz w:val="18"/>
                <w:szCs w:val="18"/>
                <w:lang w:eastAsia="en-IN"/>
              </w:rPr>
            </w:pPr>
            <w:r w:rsidRPr="00265E3D">
              <w:rPr>
                <w:rFonts w:ascii="Verdana" w:eastAsia="Times New Roman" w:hAnsi="Verdana" w:cs="Arial"/>
                <w:color w:val="555555"/>
                <w:sz w:val="20"/>
                <w:szCs w:val="20"/>
                <w:lang w:eastAsia="en-IN"/>
              </w:rPr>
              <w:t>Flat File</w:t>
            </w:r>
          </w:p>
          <w:p w:rsidR="00265E3D" w:rsidRPr="00265E3D" w:rsidRDefault="00265E3D" w:rsidP="00265E3D">
            <w:pPr>
              <w:spacing w:after="0" w:line="240" w:lineRule="auto"/>
              <w:jc w:val="both"/>
              <w:rPr>
                <w:rFonts w:ascii="Arial" w:eastAsia="Times New Roman" w:hAnsi="Arial" w:cs="Arial"/>
                <w:color w:val="555555"/>
                <w:sz w:val="18"/>
                <w:szCs w:val="18"/>
                <w:lang w:eastAsia="en-IN"/>
              </w:rPr>
            </w:pPr>
            <w:r w:rsidRPr="00265E3D">
              <w:rPr>
                <w:rFonts w:ascii="Verdana" w:eastAsia="Times New Roman" w:hAnsi="Verdana" w:cs="Arial"/>
                <w:color w:val="555555"/>
                <w:sz w:val="20"/>
                <w:szCs w:val="20"/>
                <w:lang w:eastAsia="en-IN"/>
              </w:rPr>
              <w:t>Pipeline</w:t>
            </w:r>
          </w:p>
          <w:p w:rsidR="00265E3D" w:rsidRPr="00265E3D" w:rsidRDefault="00265E3D" w:rsidP="00265E3D">
            <w:pPr>
              <w:spacing w:after="0" w:line="240" w:lineRule="auto"/>
              <w:jc w:val="both"/>
              <w:rPr>
                <w:rFonts w:ascii="Arial" w:eastAsia="Times New Roman" w:hAnsi="Arial" w:cs="Arial"/>
                <w:color w:val="555555"/>
                <w:sz w:val="18"/>
                <w:szCs w:val="18"/>
                <w:lang w:eastAsia="en-IN"/>
              </w:rPr>
            </w:pPr>
            <w:r w:rsidRPr="00265E3D">
              <w:rPr>
                <w:rFonts w:ascii="Verdana" w:eastAsia="Times New Roman" w:hAnsi="Verdana" w:cs="Arial"/>
                <w:color w:val="555555"/>
                <w:sz w:val="20"/>
                <w:szCs w:val="20"/>
                <w:lang w:eastAsia="en-IN"/>
              </w:rPr>
              <w:t>Relational</w:t>
            </w:r>
          </w:p>
        </w:tc>
        <w:tc>
          <w:tcPr>
            <w:tcW w:w="3050" w:type="pct"/>
            <w:tcBorders>
              <w:top w:val="nil"/>
              <w:left w:val="nil"/>
              <w:bottom w:val="single" w:sz="8" w:space="0" w:color="000000"/>
              <w:right w:val="single" w:sz="8" w:space="0" w:color="000000"/>
            </w:tcBorders>
            <w:shd w:val="clear" w:color="auto" w:fill="FFFFFF"/>
            <w:tcMar>
              <w:top w:w="60" w:type="dxa"/>
              <w:left w:w="60" w:type="dxa"/>
              <w:bottom w:w="60" w:type="dxa"/>
              <w:right w:w="60" w:type="dxa"/>
            </w:tcMar>
            <w:hideMark/>
          </w:tcPr>
          <w:p w:rsidR="00265E3D" w:rsidRPr="00265E3D" w:rsidRDefault="00265E3D" w:rsidP="00265E3D">
            <w:pPr>
              <w:spacing w:after="0" w:line="240" w:lineRule="auto"/>
              <w:jc w:val="both"/>
              <w:rPr>
                <w:rFonts w:ascii="Arial" w:eastAsia="Times New Roman" w:hAnsi="Arial" w:cs="Arial"/>
                <w:color w:val="555555"/>
                <w:sz w:val="18"/>
                <w:szCs w:val="18"/>
                <w:lang w:eastAsia="en-IN"/>
              </w:rPr>
            </w:pPr>
            <w:r w:rsidRPr="00265E3D">
              <w:rPr>
                <w:rFonts w:ascii="Verdana" w:eastAsia="Times New Roman" w:hAnsi="Verdana" w:cs="Arial"/>
                <w:color w:val="555555"/>
                <w:sz w:val="20"/>
                <w:szCs w:val="20"/>
                <w:lang w:eastAsia="en-IN"/>
              </w:rPr>
              <w:t>Use with dynamic caching enabled. Applies to rows entering the Lookup transformation with the row type of update.</w:t>
            </w:r>
          </w:p>
          <w:p w:rsidR="00265E3D" w:rsidRPr="00265E3D" w:rsidRDefault="00265E3D" w:rsidP="00265E3D">
            <w:pPr>
              <w:spacing w:after="0" w:line="240" w:lineRule="auto"/>
              <w:jc w:val="both"/>
              <w:rPr>
                <w:rFonts w:ascii="Arial" w:eastAsia="Times New Roman" w:hAnsi="Arial" w:cs="Arial"/>
                <w:color w:val="555555"/>
                <w:sz w:val="18"/>
                <w:szCs w:val="18"/>
                <w:lang w:eastAsia="en-IN"/>
              </w:rPr>
            </w:pPr>
            <w:r w:rsidRPr="00265E3D">
              <w:rPr>
                <w:rFonts w:ascii="Verdana" w:eastAsia="Times New Roman" w:hAnsi="Verdana" w:cs="Arial"/>
                <w:color w:val="555555"/>
                <w:sz w:val="20"/>
                <w:szCs w:val="20"/>
                <w:lang w:eastAsia="en-IN"/>
              </w:rPr>
              <w:t>When enabled, the Integration Service updates existing rows, and inserts a row if it is new. When disabled, the Integration Service does not insert new rows.</w:t>
            </w:r>
          </w:p>
        </w:tc>
      </w:tr>
      <w:tr w:rsidR="00265E3D" w:rsidRPr="00265E3D" w:rsidTr="00265E3D">
        <w:trPr>
          <w:tblCellSpacing w:w="0" w:type="dxa"/>
        </w:trPr>
        <w:tc>
          <w:tcPr>
            <w:tcW w:w="1250" w:type="pct"/>
            <w:tcBorders>
              <w:top w:val="nil"/>
              <w:left w:val="nil"/>
              <w:bottom w:val="single" w:sz="8" w:space="0" w:color="000000"/>
              <w:right w:val="single" w:sz="8" w:space="0" w:color="000000"/>
            </w:tcBorders>
            <w:shd w:val="clear" w:color="auto" w:fill="FFFFFF"/>
            <w:tcMar>
              <w:top w:w="60" w:type="dxa"/>
              <w:left w:w="60" w:type="dxa"/>
              <w:bottom w:w="60" w:type="dxa"/>
              <w:right w:w="60" w:type="dxa"/>
            </w:tcMar>
            <w:hideMark/>
          </w:tcPr>
          <w:p w:rsidR="00265E3D" w:rsidRPr="00265E3D" w:rsidRDefault="00265E3D" w:rsidP="00265E3D">
            <w:pPr>
              <w:spacing w:after="0" w:line="240" w:lineRule="auto"/>
              <w:jc w:val="both"/>
              <w:rPr>
                <w:rFonts w:ascii="Arial" w:eastAsia="Times New Roman" w:hAnsi="Arial" w:cs="Arial"/>
                <w:color w:val="555555"/>
                <w:sz w:val="18"/>
                <w:szCs w:val="18"/>
                <w:lang w:eastAsia="en-IN"/>
              </w:rPr>
            </w:pPr>
            <w:proofErr w:type="spellStart"/>
            <w:r w:rsidRPr="00265E3D">
              <w:rPr>
                <w:rFonts w:ascii="Verdana" w:eastAsia="Times New Roman" w:hAnsi="Verdana" w:cs="Arial"/>
                <w:color w:val="555555"/>
                <w:sz w:val="20"/>
                <w:szCs w:val="20"/>
                <w:lang w:eastAsia="en-IN"/>
              </w:rPr>
              <w:t>Datetime</w:t>
            </w:r>
            <w:proofErr w:type="spellEnd"/>
            <w:r w:rsidRPr="00265E3D">
              <w:rPr>
                <w:rFonts w:ascii="Verdana" w:eastAsia="Times New Roman" w:hAnsi="Verdana" w:cs="Arial"/>
                <w:color w:val="555555"/>
                <w:sz w:val="20"/>
                <w:szCs w:val="20"/>
                <w:lang w:eastAsia="en-IN"/>
              </w:rPr>
              <w:t xml:space="preserve"> Format</w:t>
            </w:r>
          </w:p>
        </w:tc>
        <w:tc>
          <w:tcPr>
            <w:tcW w:w="600" w:type="pct"/>
            <w:tcBorders>
              <w:top w:val="nil"/>
              <w:left w:val="nil"/>
              <w:bottom w:val="single" w:sz="8" w:space="0" w:color="000000"/>
              <w:right w:val="single" w:sz="8" w:space="0" w:color="000000"/>
            </w:tcBorders>
            <w:shd w:val="clear" w:color="auto" w:fill="FFFFFF"/>
            <w:tcMar>
              <w:top w:w="60" w:type="dxa"/>
              <w:left w:w="60" w:type="dxa"/>
              <w:bottom w:w="60" w:type="dxa"/>
              <w:right w:w="60" w:type="dxa"/>
            </w:tcMar>
            <w:hideMark/>
          </w:tcPr>
          <w:p w:rsidR="00265E3D" w:rsidRPr="00265E3D" w:rsidRDefault="00265E3D" w:rsidP="00265E3D">
            <w:pPr>
              <w:spacing w:after="0" w:line="240" w:lineRule="auto"/>
              <w:jc w:val="both"/>
              <w:rPr>
                <w:rFonts w:ascii="Arial" w:eastAsia="Times New Roman" w:hAnsi="Arial" w:cs="Arial"/>
                <w:color w:val="555555"/>
                <w:sz w:val="18"/>
                <w:szCs w:val="18"/>
                <w:lang w:eastAsia="en-IN"/>
              </w:rPr>
            </w:pPr>
            <w:r w:rsidRPr="00265E3D">
              <w:rPr>
                <w:rFonts w:ascii="Verdana" w:eastAsia="Times New Roman" w:hAnsi="Verdana" w:cs="Arial"/>
                <w:color w:val="555555"/>
                <w:sz w:val="20"/>
                <w:szCs w:val="20"/>
                <w:lang w:eastAsia="en-IN"/>
              </w:rPr>
              <w:t>Flat File</w:t>
            </w:r>
          </w:p>
        </w:tc>
        <w:tc>
          <w:tcPr>
            <w:tcW w:w="3050" w:type="pct"/>
            <w:tcBorders>
              <w:top w:val="nil"/>
              <w:left w:val="nil"/>
              <w:bottom w:val="single" w:sz="8" w:space="0" w:color="000000"/>
              <w:right w:val="single" w:sz="8" w:space="0" w:color="000000"/>
            </w:tcBorders>
            <w:shd w:val="clear" w:color="auto" w:fill="FFFFFF"/>
            <w:tcMar>
              <w:top w:w="60" w:type="dxa"/>
              <w:left w:w="60" w:type="dxa"/>
              <w:bottom w:w="60" w:type="dxa"/>
              <w:right w:w="60" w:type="dxa"/>
            </w:tcMar>
            <w:hideMark/>
          </w:tcPr>
          <w:p w:rsidR="00265E3D" w:rsidRPr="00265E3D" w:rsidRDefault="00265E3D" w:rsidP="00265E3D">
            <w:pPr>
              <w:spacing w:after="0" w:line="240" w:lineRule="auto"/>
              <w:jc w:val="both"/>
              <w:rPr>
                <w:rFonts w:ascii="Arial" w:eastAsia="Times New Roman" w:hAnsi="Arial" w:cs="Arial"/>
                <w:color w:val="555555"/>
                <w:sz w:val="18"/>
                <w:szCs w:val="18"/>
                <w:lang w:eastAsia="en-IN"/>
              </w:rPr>
            </w:pPr>
            <w:r w:rsidRPr="00265E3D">
              <w:rPr>
                <w:rFonts w:ascii="Verdana" w:eastAsia="Times New Roman" w:hAnsi="Verdana" w:cs="Arial"/>
                <w:color w:val="555555"/>
                <w:sz w:val="20"/>
                <w:szCs w:val="20"/>
                <w:lang w:eastAsia="en-IN"/>
              </w:rPr>
              <w:t xml:space="preserve">Click the Open button to select a </w:t>
            </w:r>
            <w:proofErr w:type="spellStart"/>
            <w:r w:rsidRPr="00265E3D">
              <w:rPr>
                <w:rFonts w:ascii="Verdana" w:eastAsia="Times New Roman" w:hAnsi="Verdana" w:cs="Arial"/>
                <w:color w:val="555555"/>
                <w:sz w:val="20"/>
                <w:szCs w:val="20"/>
                <w:lang w:eastAsia="en-IN"/>
              </w:rPr>
              <w:t>datetime</w:t>
            </w:r>
            <w:proofErr w:type="spellEnd"/>
            <w:r w:rsidRPr="00265E3D">
              <w:rPr>
                <w:rFonts w:ascii="Verdana" w:eastAsia="Times New Roman" w:hAnsi="Verdana" w:cs="Arial"/>
                <w:color w:val="555555"/>
                <w:sz w:val="20"/>
                <w:szCs w:val="20"/>
                <w:lang w:eastAsia="en-IN"/>
              </w:rPr>
              <w:t xml:space="preserve"> format. Define the format and the field width. Milliseconds, microseconds, or nanoseconds formats have a field width of 29.</w:t>
            </w:r>
          </w:p>
          <w:p w:rsidR="00265E3D" w:rsidRPr="00265E3D" w:rsidRDefault="00265E3D" w:rsidP="00265E3D">
            <w:pPr>
              <w:spacing w:after="0" w:line="240" w:lineRule="auto"/>
              <w:jc w:val="both"/>
              <w:rPr>
                <w:rFonts w:ascii="Arial" w:eastAsia="Times New Roman" w:hAnsi="Arial" w:cs="Arial"/>
                <w:color w:val="555555"/>
                <w:sz w:val="18"/>
                <w:szCs w:val="18"/>
                <w:lang w:eastAsia="en-IN"/>
              </w:rPr>
            </w:pPr>
            <w:r w:rsidRPr="00265E3D">
              <w:rPr>
                <w:rFonts w:ascii="Verdana" w:eastAsia="Times New Roman" w:hAnsi="Verdana" w:cs="Arial"/>
                <w:color w:val="555555"/>
                <w:sz w:val="20"/>
                <w:szCs w:val="20"/>
                <w:lang w:eastAsia="en-IN"/>
              </w:rPr>
              <w:t xml:space="preserve">If you do not select a </w:t>
            </w:r>
            <w:proofErr w:type="spellStart"/>
            <w:r w:rsidRPr="00265E3D">
              <w:rPr>
                <w:rFonts w:ascii="Verdana" w:eastAsia="Times New Roman" w:hAnsi="Verdana" w:cs="Arial"/>
                <w:color w:val="555555"/>
                <w:sz w:val="20"/>
                <w:szCs w:val="20"/>
                <w:lang w:eastAsia="en-IN"/>
              </w:rPr>
              <w:t>datetime</w:t>
            </w:r>
            <w:proofErr w:type="spellEnd"/>
            <w:r w:rsidRPr="00265E3D">
              <w:rPr>
                <w:rFonts w:ascii="Verdana" w:eastAsia="Times New Roman" w:hAnsi="Verdana" w:cs="Arial"/>
                <w:color w:val="555555"/>
                <w:sz w:val="20"/>
                <w:szCs w:val="20"/>
                <w:lang w:eastAsia="en-IN"/>
              </w:rPr>
              <w:t xml:space="preserve"> format for a port, you can enter any </w:t>
            </w:r>
            <w:proofErr w:type="spellStart"/>
            <w:r w:rsidRPr="00265E3D">
              <w:rPr>
                <w:rFonts w:ascii="Verdana" w:eastAsia="Times New Roman" w:hAnsi="Verdana" w:cs="Arial"/>
                <w:color w:val="555555"/>
                <w:sz w:val="20"/>
                <w:szCs w:val="20"/>
                <w:lang w:eastAsia="en-IN"/>
              </w:rPr>
              <w:t>datetime</w:t>
            </w:r>
            <w:proofErr w:type="spellEnd"/>
            <w:r w:rsidRPr="00265E3D">
              <w:rPr>
                <w:rFonts w:ascii="Verdana" w:eastAsia="Times New Roman" w:hAnsi="Verdana" w:cs="Arial"/>
                <w:color w:val="555555"/>
                <w:sz w:val="20"/>
                <w:szCs w:val="20"/>
                <w:lang w:eastAsia="en-IN"/>
              </w:rPr>
              <w:t xml:space="preserve"> format. Default is MM/DD/YYYY HH24</w:t>
            </w:r>
            <w:proofErr w:type="gramStart"/>
            <w:r w:rsidRPr="00265E3D">
              <w:rPr>
                <w:rFonts w:ascii="Verdana" w:eastAsia="Times New Roman" w:hAnsi="Verdana" w:cs="Arial"/>
                <w:color w:val="555555"/>
                <w:sz w:val="20"/>
                <w:szCs w:val="20"/>
                <w:lang w:eastAsia="en-IN"/>
              </w:rPr>
              <w:t>:MI:SS</w:t>
            </w:r>
            <w:proofErr w:type="gramEnd"/>
            <w:r w:rsidRPr="00265E3D">
              <w:rPr>
                <w:rFonts w:ascii="Verdana" w:eastAsia="Times New Roman" w:hAnsi="Verdana" w:cs="Arial"/>
                <w:color w:val="555555"/>
                <w:sz w:val="20"/>
                <w:szCs w:val="20"/>
                <w:lang w:eastAsia="en-IN"/>
              </w:rPr>
              <w:t xml:space="preserve">. The </w:t>
            </w:r>
            <w:proofErr w:type="spellStart"/>
            <w:r w:rsidRPr="00265E3D">
              <w:rPr>
                <w:rFonts w:ascii="Verdana" w:eastAsia="Times New Roman" w:hAnsi="Verdana" w:cs="Arial"/>
                <w:color w:val="555555"/>
                <w:sz w:val="20"/>
                <w:szCs w:val="20"/>
                <w:lang w:eastAsia="en-IN"/>
              </w:rPr>
              <w:t>Datetime</w:t>
            </w:r>
            <w:proofErr w:type="spellEnd"/>
            <w:r w:rsidRPr="00265E3D">
              <w:rPr>
                <w:rFonts w:ascii="Verdana" w:eastAsia="Times New Roman" w:hAnsi="Verdana" w:cs="Arial"/>
                <w:color w:val="555555"/>
                <w:sz w:val="20"/>
                <w:szCs w:val="20"/>
                <w:lang w:eastAsia="en-IN"/>
              </w:rPr>
              <w:t xml:space="preserve"> format does not change the size of the port.</w:t>
            </w:r>
          </w:p>
        </w:tc>
      </w:tr>
      <w:tr w:rsidR="00265E3D" w:rsidRPr="00265E3D" w:rsidTr="00265E3D">
        <w:trPr>
          <w:tblCellSpacing w:w="0" w:type="dxa"/>
        </w:trPr>
        <w:tc>
          <w:tcPr>
            <w:tcW w:w="1250" w:type="pct"/>
            <w:tcBorders>
              <w:top w:val="nil"/>
              <w:left w:val="nil"/>
              <w:bottom w:val="single" w:sz="8" w:space="0" w:color="000000"/>
              <w:right w:val="single" w:sz="8" w:space="0" w:color="000000"/>
            </w:tcBorders>
            <w:shd w:val="clear" w:color="auto" w:fill="FFFFFF"/>
            <w:tcMar>
              <w:top w:w="60" w:type="dxa"/>
              <w:left w:w="60" w:type="dxa"/>
              <w:bottom w:w="60" w:type="dxa"/>
              <w:right w:w="60" w:type="dxa"/>
            </w:tcMar>
            <w:hideMark/>
          </w:tcPr>
          <w:p w:rsidR="00265E3D" w:rsidRPr="00265E3D" w:rsidRDefault="00265E3D" w:rsidP="00265E3D">
            <w:pPr>
              <w:spacing w:after="0" w:line="240" w:lineRule="auto"/>
              <w:jc w:val="both"/>
              <w:rPr>
                <w:rFonts w:ascii="Arial" w:eastAsia="Times New Roman" w:hAnsi="Arial" w:cs="Arial"/>
                <w:color w:val="555555"/>
                <w:sz w:val="18"/>
                <w:szCs w:val="18"/>
                <w:lang w:eastAsia="en-IN"/>
              </w:rPr>
            </w:pPr>
            <w:r w:rsidRPr="00265E3D">
              <w:rPr>
                <w:rFonts w:ascii="Verdana" w:eastAsia="Times New Roman" w:hAnsi="Verdana" w:cs="Arial"/>
                <w:color w:val="555555"/>
                <w:sz w:val="20"/>
                <w:szCs w:val="20"/>
                <w:lang w:eastAsia="en-IN"/>
              </w:rPr>
              <w:t>Thousand Separator</w:t>
            </w:r>
          </w:p>
        </w:tc>
        <w:tc>
          <w:tcPr>
            <w:tcW w:w="600" w:type="pct"/>
            <w:tcBorders>
              <w:top w:val="nil"/>
              <w:left w:val="nil"/>
              <w:bottom w:val="single" w:sz="8" w:space="0" w:color="000000"/>
              <w:right w:val="single" w:sz="8" w:space="0" w:color="000000"/>
            </w:tcBorders>
            <w:shd w:val="clear" w:color="auto" w:fill="FFFFFF"/>
            <w:tcMar>
              <w:top w:w="60" w:type="dxa"/>
              <w:left w:w="60" w:type="dxa"/>
              <w:bottom w:w="60" w:type="dxa"/>
              <w:right w:w="60" w:type="dxa"/>
            </w:tcMar>
            <w:hideMark/>
          </w:tcPr>
          <w:p w:rsidR="00265E3D" w:rsidRPr="00265E3D" w:rsidRDefault="00265E3D" w:rsidP="00265E3D">
            <w:pPr>
              <w:spacing w:after="0" w:line="240" w:lineRule="auto"/>
              <w:jc w:val="both"/>
              <w:rPr>
                <w:rFonts w:ascii="Arial" w:eastAsia="Times New Roman" w:hAnsi="Arial" w:cs="Arial"/>
                <w:color w:val="555555"/>
                <w:sz w:val="18"/>
                <w:szCs w:val="18"/>
                <w:lang w:eastAsia="en-IN"/>
              </w:rPr>
            </w:pPr>
            <w:r w:rsidRPr="00265E3D">
              <w:rPr>
                <w:rFonts w:ascii="Verdana" w:eastAsia="Times New Roman" w:hAnsi="Verdana" w:cs="Arial"/>
                <w:color w:val="555555"/>
                <w:sz w:val="20"/>
                <w:szCs w:val="20"/>
                <w:lang w:eastAsia="en-IN"/>
              </w:rPr>
              <w:t>Flat File</w:t>
            </w:r>
          </w:p>
        </w:tc>
        <w:tc>
          <w:tcPr>
            <w:tcW w:w="3050" w:type="pct"/>
            <w:tcBorders>
              <w:top w:val="nil"/>
              <w:left w:val="nil"/>
              <w:bottom w:val="single" w:sz="8" w:space="0" w:color="000000"/>
              <w:right w:val="single" w:sz="8" w:space="0" w:color="000000"/>
            </w:tcBorders>
            <w:shd w:val="clear" w:color="auto" w:fill="FFFFFF"/>
            <w:tcMar>
              <w:top w:w="60" w:type="dxa"/>
              <w:left w:w="60" w:type="dxa"/>
              <w:bottom w:w="60" w:type="dxa"/>
              <w:right w:w="60" w:type="dxa"/>
            </w:tcMar>
            <w:hideMark/>
          </w:tcPr>
          <w:p w:rsidR="00265E3D" w:rsidRPr="00265E3D" w:rsidRDefault="00265E3D" w:rsidP="00265E3D">
            <w:pPr>
              <w:spacing w:after="0" w:line="240" w:lineRule="auto"/>
              <w:jc w:val="both"/>
              <w:rPr>
                <w:rFonts w:ascii="Arial" w:eastAsia="Times New Roman" w:hAnsi="Arial" w:cs="Arial"/>
                <w:color w:val="555555"/>
                <w:sz w:val="18"/>
                <w:szCs w:val="18"/>
                <w:lang w:eastAsia="en-IN"/>
              </w:rPr>
            </w:pPr>
            <w:r w:rsidRPr="00265E3D">
              <w:rPr>
                <w:rFonts w:ascii="Verdana" w:eastAsia="Times New Roman" w:hAnsi="Verdana" w:cs="Arial"/>
                <w:color w:val="555555"/>
                <w:sz w:val="20"/>
                <w:szCs w:val="20"/>
                <w:lang w:eastAsia="en-IN"/>
              </w:rPr>
              <w:t>If you do not define a thousand separator for a port, the Integration Service uses the properties defined here.</w:t>
            </w:r>
          </w:p>
          <w:p w:rsidR="00265E3D" w:rsidRPr="00265E3D" w:rsidRDefault="00265E3D" w:rsidP="00265E3D">
            <w:pPr>
              <w:spacing w:after="0" w:line="240" w:lineRule="auto"/>
              <w:jc w:val="both"/>
              <w:rPr>
                <w:rFonts w:ascii="Arial" w:eastAsia="Times New Roman" w:hAnsi="Arial" w:cs="Arial"/>
                <w:color w:val="555555"/>
                <w:sz w:val="18"/>
                <w:szCs w:val="18"/>
                <w:lang w:eastAsia="en-IN"/>
              </w:rPr>
            </w:pPr>
            <w:r w:rsidRPr="00265E3D">
              <w:rPr>
                <w:rFonts w:ascii="Verdana" w:eastAsia="Times New Roman" w:hAnsi="Verdana" w:cs="Arial"/>
                <w:color w:val="555555"/>
                <w:sz w:val="20"/>
                <w:szCs w:val="20"/>
                <w:lang w:eastAsia="en-IN"/>
              </w:rPr>
              <w:t>You can choose no separator, a comma, or a period. Default is no separator.</w:t>
            </w:r>
          </w:p>
        </w:tc>
      </w:tr>
      <w:tr w:rsidR="00265E3D" w:rsidRPr="00265E3D" w:rsidTr="00265E3D">
        <w:trPr>
          <w:tblCellSpacing w:w="0" w:type="dxa"/>
        </w:trPr>
        <w:tc>
          <w:tcPr>
            <w:tcW w:w="1250" w:type="pct"/>
            <w:tcBorders>
              <w:top w:val="nil"/>
              <w:left w:val="nil"/>
              <w:bottom w:val="single" w:sz="8" w:space="0" w:color="000000"/>
              <w:right w:val="single" w:sz="8" w:space="0" w:color="000000"/>
            </w:tcBorders>
            <w:shd w:val="clear" w:color="auto" w:fill="FFFFFF"/>
            <w:tcMar>
              <w:top w:w="60" w:type="dxa"/>
              <w:left w:w="60" w:type="dxa"/>
              <w:bottom w:w="60" w:type="dxa"/>
              <w:right w:w="60" w:type="dxa"/>
            </w:tcMar>
            <w:hideMark/>
          </w:tcPr>
          <w:p w:rsidR="00265E3D" w:rsidRPr="00265E3D" w:rsidRDefault="00265E3D" w:rsidP="00265E3D">
            <w:pPr>
              <w:spacing w:after="0" w:line="240" w:lineRule="auto"/>
              <w:jc w:val="both"/>
              <w:rPr>
                <w:rFonts w:ascii="Arial" w:eastAsia="Times New Roman" w:hAnsi="Arial" w:cs="Arial"/>
                <w:color w:val="555555"/>
                <w:sz w:val="18"/>
                <w:szCs w:val="18"/>
                <w:lang w:eastAsia="en-IN"/>
              </w:rPr>
            </w:pPr>
            <w:r w:rsidRPr="00265E3D">
              <w:rPr>
                <w:rFonts w:ascii="Verdana" w:eastAsia="Times New Roman" w:hAnsi="Verdana" w:cs="Arial"/>
                <w:color w:val="555555"/>
                <w:sz w:val="20"/>
                <w:szCs w:val="20"/>
                <w:lang w:eastAsia="en-IN"/>
              </w:rPr>
              <w:t>Decimal Separator </w:t>
            </w:r>
          </w:p>
        </w:tc>
        <w:tc>
          <w:tcPr>
            <w:tcW w:w="600" w:type="pct"/>
            <w:tcBorders>
              <w:top w:val="nil"/>
              <w:left w:val="nil"/>
              <w:bottom w:val="single" w:sz="8" w:space="0" w:color="000000"/>
              <w:right w:val="single" w:sz="8" w:space="0" w:color="000000"/>
            </w:tcBorders>
            <w:shd w:val="clear" w:color="auto" w:fill="FFFFFF"/>
            <w:tcMar>
              <w:top w:w="60" w:type="dxa"/>
              <w:left w:w="60" w:type="dxa"/>
              <w:bottom w:w="60" w:type="dxa"/>
              <w:right w:w="60" w:type="dxa"/>
            </w:tcMar>
            <w:hideMark/>
          </w:tcPr>
          <w:p w:rsidR="00265E3D" w:rsidRPr="00265E3D" w:rsidRDefault="00265E3D" w:rsidP="00265E3D">
            <w:pPr>
              <w:spacing w:after="0" w:line="240" w:lineRule="auto"/>
              <w:jc w:val="both"/>
              <w:rPr>
                <w:rFonts w:ascii="Arial" w:eastAsia="Times New Roman" w:hAnsi="Arial" w:cs="Arial"/>
                <w:color w:val="555555"/>
                <w:sz w:val="18"/>
                <w:szCs w:val="18"/>
                <w:lang w:eastAsia="en-IN"/>
              </w:rPr>
            </w:pPr>
            <w:r w:rsidRPr="00265E3D">
              <w:rPr>
                <w:rFonts w:ascii="Verdana" w:eastAsia="Times New Roman" w:hAnsi="Verdana" w:cs="Arial"/>
                <w:color w:val="555555"/>
                <w:sz w:val="20"/>
                <w:szCs w:val="20"/>
                <w:lang w:eastAsia="en-IN"/>
              </w:rPr>
              <w:t>Flat File</w:t>
            </w:r>
          </w:p>
        </w:tc>
        <w:tc>
          <w:tcPr>
            <w:tcW w:w="3050" w:type="pct"/>
            <w:tcBorders>
              <w:top w:val="nil"/>
              <w:left w:val="nil"/>
              <w:bottom w:val="single" w:sz="8" w:space="0" w:color="000000"/>
              <w:right w:val="single" w:sz="8" w:space="0" w:color="000000"/>
            </w:tcBorders>
            <w:shd w:val="clear" w:color="auto" w:fill="FFFFFF"/>
            <w:tcMar>
              <w:top w:w="60" w:type="dxa"/>
              <w:left w:w="60" w:type="dxa"/>
              <w:bottom w:w="60" w:type="dxa"/>
              <w:right w:w="60" w:type="dxa"/>
            </w:tcMar>
            <w:hideMark/>
          </w:tcPr>
          <w:p w:rsidR="00265E3D" w:rsidRPr="00265E3D" w:rsidRDefault="00265E3D" w:rsidP="00265E3D">
            <w:pPr>
              <w:spacing w:after="0" w:line="240" w:lineRule="auto"/>
              <w:jc w:val="both"/>
              <w:rPr>
                <w:rFonts w:ascii="Arial" w:eastAsia="Times New Roman" w:hAnsi="Arial" w:cs="Arial"/>
                <w:color w:val="555555"/>
                <w:sz w:val="18"/>
                <w:szCs w:val="18"/>
                <w:lang w:eastAsia="en-IN"/>
              </w:rPr>
            </w:pPr>
            <w:r w:rsidRPr="00265E3D">
              <w:rPr>
                <w:rFonts w:ascii="Verdana" w:eastAsia="Times New Roman" w:hAnsi="Verdana" w:cs="Arial"/>
                <w:color w:val="555555"/>
                <w:sz w:val="20"/>
                <w:szCs w:val="20"/>
                <w:lang w:eastAsia="en-IN"/>
              </w:rPr>
              <w:t>If you do not define a decimal separator for a particular field in the lookup definition or on the Ports tab, the Integration Service uses the properties defined here.</w:t>
            </w:r>
          </w:p>
          <w:p w:rsidR="00265E3D" w:rsidRPr="00265E3D" w:rsidRDefault="00265E3D" w:rsidP="00265E3D">
            <w:pPr>
              <w:spacing w:after="0" w:line="240" w:lineRule="auto"/>
              <w:jc w:val="both"/>
              <w:rPr>
                <w:rFonts w:ascii="Arial" w:eastAsia="Times New Roman" w:hAnsi="Arial" w:cs="Arial"/>
                <w:color w:val="555555"/>
                <w:sz w:val="18"/>
                <w:szCs w:val="18"/>
                <w:lang w:eastAsia="en-IN"/>
              </w:rPr>
            </w:pPr>
            <w:r w:rsidRPr="00265E3D">
              <w:rPr>
                <w:rFonts w:ascii="Verdana" w:eastAsia="Times New Roman" w:hAnsi="Verdana" w:cs="Arial"/>
                <w:color w:val="555555"/>
                <w:sz w:val="20"/>
                <w:szCs w:val="20"/>
                <w:lang w:eastAsia="en-IN"/>
              </w:rPr>
              <w:t>You can choose a comma or a period decimal separator. Default is period.</w:t>
            </w:r>
          </w:p>
        </w:tc>
      </w:tr>
      <w:tr w:rsidR="00265E3D" w:rsidRPr="00265E3D" w:rsidTr="00265E3D">
        <w:trPr>
          <w:tblCellSpacing w:w="0" w:type="dxa"/>
        </w:trPr>
        <w:tc>
          <w:tcPr>
            <w:tcW w:w="1250" w:type="pct"/>
            <w:tcBorders>
              <w:top w:val="nil"/>
              <w:left w:val="nil"/>
              <w:bottom w:val="single" w:sz="8" w:space="0" w:color="000000"/>
              <w:right w:val="single" w:sz="8" w:space="0" w:color="000000"/>
            </w:tcBorders>
            <w:shd w:val="clear" w:color="auto" w:fill="FFFFFF"/>
            <w:tcMar>
              <w:top w:w="60" w:type="dxa"/>
              <w:left w:w="60" w:type="dxa"/>
              <w:bottom w:w="60" w:type="dxa"/>
              <w:right w:w="60" w:type="dxa"/>
            </w:tcMar>
            <w:hideMark/>
          </w:tcPr>
          <w:p w:rsidR="00265E3D" w:rsidRPr="00265E3D" w:rsidRDefault="00265E3D" w:rsidP="00265E3D">
            <w:pPr>
              <w:spacing w:after="0" w:line="240" w:lineRule="auto"/>
              <w:jc w:val="both"/>
              <w:rPr>
                <w:rFonts w:ascii="Arial" w:eastAsia="Times New Roman" w:hAnsi="Arial" w:cs="Arial"/>
                <w:color w:val="555555"/>
                <w:sz w:val="18"/>
                <w:szCs w:val="18"/>
                <w:lang w:eastAsia="en-IN"/>
              </w:rPr>
            </w:pPr>
            <w:r w:rsidRPr="00265E3D">
              <w:rPr>
                <w:rFonts w:ascii="Verdana" w:eastAsia="Times New Roman" w:hAnsi="Verdana" w:cs="Arial"/>
                <w:color w:val="555555"/>
                <w:sz w:val="20"/>
                <w:szCs w:val="20"/>
                <w:lang w:eastAsia="en-IN"/>
              </w:rPr>
              <w:lastRenderedPageBreak/>
              <w:t>Case-Sensitive String Comparison </w:t>
            </w:r>
          </w:p>
        </w:tc>
        <w:tc>
          <w:tcPr>
            <w:tcW w:w="600" w:type="pct"/>
            <w:tcBorders>
              <w:top w:val="nil"/>
              <w:left w:val="nil"/>
              <w:bottom w:val="single" w:sz="8" w:space="0" w:color="000000"/>
              <w:right w:val="single" w:sz="8" w:space="0" w:color="000000"/>
            </w:tcBorders>
            <w:shd w:val="clear" w:color="auto" w:fill="FFFFFF"/>
            <w:tcMar>
              <w:top w:w="60" w:type="dxa"/>
              <w:left w:w="60" w:type="dxa"/>
              <w:bottom w:w="60" w:type="dxa"/>
              <w:right w:w="60" w:type="dxa"/>
            </w:tcMar>
            <w:hideMark/>
          </w:tcPr>
          <w:p w:rsidR="00265E3D" w:rsidRPr="00265E3D" w:rsidRDefault="00265E3D" w:rsidP="00265E3D">
            <w:pPr>
              <w:spacing w:after="0" w:line="240" w:lineRule="auto"/>
              <w:jc w:val="both"/>
              <w:rPr>
                <w:rFonts w:ascii="Arial" w:eastAsia="Times New Roman" w:hAnsi="Arial" w:cs="Arial"/>
                <w:color w:val="555555"/>
                <w:sz w:val="18"/>
                <w:szCs w:val="18"/>
                <w:lang w:eastAsia="en-IN"/>
              </w:rPr>
            </w:pPr>
            <w:r w:rsidRPr="00265E3D">
              <w:rPr>
                <w:rFonts w:ascii="Verdana" w:eastAsia="Times New Roman" w:hAnsi="Verdana" w:cs="Arial"/>
                <w:color w:val="555555"/>
                <w:sz w:val="20"/>
                <w:szCs w:val="20"/>
                <w:lang w:eastAsia="en-IN"/>
              </w:rPr>
              <w:t>Flat File</w:t>
            </w:r>
          </w:p>
          <w:p w:rsidR="00265E3D" w:rsidRPr="00265E3D" w:rsidRDefault="00265E3D" w:rsidP="00265E3D">
            <w:pPr>
              <w:spacing w:after="0" w:line="240" w:lineRule="auto"/>
              <w:jc w:val="both"/>
              <w:rPr>
                <w:rFonts w:ascii="Arial" w:eastAsia="Times New Roman" w:hAnsi="Arial" w:cs="Arial"/>
                <w:color w:val="555555"/>
                <w:sz w:val="18"/>
                <w:szCs w:val="18"/>
                <w:lang w:eastAsia="en-IN"/>
              </w:rPr>
            </w:pPr>
            <w:r w:rsidRPr="00265E3D">
              <w:rPr>
                <w:rFonts w:ascii="Verdana" w:eastAsia="Times New Roman" w:hAnsi="Verdana" w:cs="Arial"/>
                <w:color w:val="555555"/>
                <w:sz w:val="20"/>
                <w:szCs w:val="20"/>
                <w:lang w:eastAsia="en-IN"/>
              </w:rPr>
              <w:t>Pipeline</w:t>
            </w:r>
          </w:p>
        </w:tc>
        <w:tc>
          <w:tcPr>
            <w:tcW w:w="3050" w:type="pct"/>
            <w:tcBorders>
              <w:top w:val="nil"/>
              <w:left w:val="nil"/>
              <w:bottom w:val="single" w:sz="8" w:space="0" w:color="000000"/>
              <w:right w:val="single" w:sz="8" w:space="0" w:color="000000"/>
            </w:tcBorders>
            <w:shd w:val="clear" w:color="auto" w:fill="FFFFFF"/>
            <w:tcMar>
              <w:top w:w="60" w:type="dxa"/>
              <w:left w:w="60" w:type="dxa"/>
              <w:bottom w:w="60" w:type="dxa"/>
              <w:right w:w="60" w:type="dxa"/>
            </w:tcMar>
            <w:hideMark/>
          </w:tcPr>
          <w:p w:rsidR="00265E3D" w:rsidRPr="00265E3D" w:rsidRDefault="00265E3D" w:rsidP="00265E3D">
            <w:pPr>
              <w:spacing w:after="0" w:line="240" w:lineRule="auto"/>
              <w:jc w:val="both"/>
              <w:rPr>
                <w:rFonts w:ascii="Arial" w:eastAsia="Times New Roman" w:hAnsi="Arial" w:cs="Arial"/>
                <w:color w:val="555555"/>
                <w:sz w:val="18"/>
                <w:szCs w:val="18"/>
                <w:lang w:eastAsia="en-IN"/>
              </w:rPr>
            </w:pPr>
            <w:r w:rsidRPr="00265E3D">
              <w:rPr>
                <w:rFonts w:ascii="Verdana" w:eastAsia="Times New Roman" w:hAnsi="Verdana" w:cs="Arial"/>
                <w:color w:val="555555"/>
                <w:sz w:val="20"/>
                <w:szCs w:val="20"/>
                <w:lang w:eastAsia="en-IN"/>
              </w:rPr>
              <w:t>The Integration Service uses case sensitive string comparisons when performing lookups on string columns.</w:t>
            </w:r>
          </w:p>
          <w:p w:rsidR="00265E3D" w:rsidRPr="00265E3D" w:rsidRDefault="00265E3D" w:rsidP="00265E3D">
            <w:pPr>
              <w:spacing w:after="0" w:line="240" w:lineRule="auto"/>
              <w:jc w:val="both"/>
              <w:rPr>
                <w:rFonts w:ascii="Arial" w:eastAsia="Times New Roman" w:hAnsi="Arial" w:cs="Arial"/>
                <w:color w:val="555555"/>
                <w:sz w:val="18"/>
                <w:szCs w:val="18"/>
                <w:lang w:eastAsia="en-IN"/>
              </w:rPr>
            </w:pPr>
            <w:r w:rsidRPr="00265E3D">
              <w:rPr>
                <w:rFonts w:ascii="Verdana" w:eastAsia="Times New Roman" w:hAnsi="Verdana" w:cs="Arial"/>
                <w:color w:val="555555"/>
                <w:sz w:val="20"/>
                <w:szCs w:val="20"/>
                <w:lang w:eastAsia="en-IN"/>
              </w:rPr>
              <w:t>For relational lookups, the case sensitive comparison depends on the database support. </w:t>
            </w:r>
          </w:p>
        </w:tc>
      </w:tr>
      <w:tr w:rsidR="00265E3D" w:rsidRPr="00265E3D" w:rsidTr="00265E3D">
        <w:trPr>
          <w:tblCellSpacing w:w="0" w:type="dxa"/>
        </w:trPr>
        <w:tc>
          <w:tcPr>
            <w:tcW w:w="1250" w:type="pct"/>
            <w:tcBorders>
              <w:top w:val="nil"/>
              <w:left w:val="nil"/>
              <w:bottom w:val="single" w:sz="8" w:space="0" w:color="000000"/>
              <w:right w:val="single" w:sz="8" w:space="0" w:color="000000"/>
            </w:tcBorders>
            <w:shd w:val="clear" w:color="auto" w:fill="FFFFFF"/>
            <w:tcMar>
              <w:top w:w="60" w:type="dxa"/>
              <w:left w:w="60" w:type="dxa"/>
              <w:bottom w:w="60" w:type="dxa"/>
              <w:right w:w="60" w:type="dxa"/>
            </w:tcMar>
            <w:hideMark/>
          </w:tcPr>
          <w:p w:rsidR="00265E3D" w:rsidRPr="00265E3D" w:rsidRDefault="00265E3D" w:rsidP="00265E3D">
            <w:pPr>
              <w:spacing w:after="0" w:line="240" w:lineRule="auto"/>
              <w:jc w:val="both"/>
              <w:rPr>
                <w:rFonts w:ascii="Arial" w:eastAsia="Times New Roman" w:hAnsi="Arial" w:cs="Arial"/>
                <w:color w:val="555555"/>
                <w:sz w:val="18"/>
                <w:szCs w:val="18"/>
                <w:lang w:eastAsia="en-IN"/>
              </w:rPr>
            </w:pPr>
            <w:r w:rsidRPr="00265E3D">
              <w:rPr>
                <w:rFonts w:ascii="Verdana" w:eastAsia="Times New Roman" w:hAnsi="Verdana" w:cs="Arial"/>
                <w:color w:val="555555"/>
                <w:sz w:val="20"/>
                <w:szCs w:val="20"/>
                <w:lang w:eastAsia="en-IN"/>
              </w:rPr>
              <w:t>Null Ordering</w:t>
            </w:r>
          </w:p>
        </w:tc>
        <w:tc>
          <w:tcPr>
            <w:tcW w:w="600" w:type="pct"/>
            <w:tcBorders>
              <w:top w:val="nil"/>
              <w:left w:val="nil"/>
              <w:bottom w:val="single" w:sz="8" w:space="0" w:color="000000"/>
              <w:right w:val="single" w:sz="8" w:space="0" w:color="000000"/>
            </w:tcBorders>
            <w:shd w:val="clear" w:color="auto" w:fill="FFFFFF"/>
            <w:tcMar>
              <w:top w:w="60" w:type="dxa"/>
              <w:left w:w="60" w:type="dxa"/>
              <w:bottom w:w="60" w:type="dxa"/>
              <w:right w:w="60" w:type="dxa"/>
            </w:tcMar>
            <w:hideMark/>
          </w:tcPr>
          <w:p w:rsidR="00265E3D" w:rsidRPr="00265E3D" w:rsidRDefault="00265E3D" w:rsidP="00265E3D">
            <w:pPr>
              <w:spacing w:after="0" w:line="240" w:lineRule="auto"/>
              <w:jc w:val="both"/>
              <w:rPr>
                <w:rFonts w:ascii="Arial" w:eastAsia="Times New Roman" w:hAnsi="Arial" w:cs="Arial"/>
                <w:color w:val="555555"/>
                <w:sz w:val="18"/>
                <w:szCs w:val="18"/>
                <w:lang w:eastAsia="en-IN"/>
              </w:rPr>
            </w:pPr>
            <w:r w:rsidRPr="00265E3D">
              <w:rPr>
                <w:rFonts w:ascii="Verdana" w:eastAsia="Times New Roman" w:hAnsi="Verdana" w:cs="Arial"/>
                <w:color w:val="555555"/>
                <w:sz w:val="20"/>
                <w:szCs w:val="20"/>
                <w:lang w:eastAsia="en-IN"/>
              </w:rPr>
              <w:t>Flat File</w:t>
            </w:r>
          </w:p>
          <w:p w:rsidR="00265E3D" w:rsidRPr="00265E3D" w:rsidRDefault="00265E3D" w:rsidP="00265E3D">
            <w:pPr>
              <w:spacing w:after="0" w:line="240" w:lineRule="auto"/>
              <w:jc w:val="both"/>
              <w:rPr>
                <w:rFonts w:ascii="Arial" w:eastAsia="Times New Roman" w:hAnsi="Arial" w:cs="Arial"/>
                <w:color w:val="555555"/>
                <w:sz w:val="18"/>
                <w:szCs w:val="18"/>
                <w:lang w:eastAsia="en-IN"/>
              </w:rPr>
            </w:pPr>
            <w:r w:rsidRPr="00265E3D">
              <w:rPr>
                <w:rFonts w:ascii="Verdana" w:eastAsia="Times New Roman" w:hAnsi="Verdana" w:cs="Arial"/>
                <w:color w:val="555555"/>
                <w:sz w:val="20"/>
                <w:szCs w:val="20"/>
                <w:lang w:eastAsia="en-IN"/>
              </w:rPr>
              <w:t>Pipeline</w:t>
            </w:r>
          </w:p>
        </w:tc>
        <w:tc>
          <w:tcPr>
            <w:tcW w:w="3050" w:type="pct"/>
            <w:tcBorders>
              <w:top w:val="nil"/>
              <w:left w:val="nil"/>
              <w:bottom w:val="single" w:sz="8" w:space="0" w:color="000000"/>
              <w:right w:val="single" w:sz="8" w:space="0" w:color="000000"/>
            </w:tcBorders>
            <w:shd w:val="clear" w:color="auto" w:fill="FFFFFF"/>
            <w:tcMar>
              <w:top w:w="60" w:type="dxa"/>
              <w:left w:w="60" w:type="dxa"/>
              <w:bottom w:w="60" w:type="dxa"/>
              <w:right w:w="60" w:type="dxa"/>
            </w:tcMar>
            <w:hideMark/>
          </w:tcPr>
          <w:p w:rsidR="00265E3D" w:rsidRPr="00265E3D" w:rsidRDefault="00265E3D" w:rsidP="00265E3D">
            <w:pPr>
              <w:spacing w:after="0" w:line="240" w:lineRule="auto"/>
              <w:jc w:val="both"/>
              <w:rPr>
                <w:rFonts w:ascii="Arial" w:eastAsia="Times New Roman" w:hAnsi="Arial" w:cs="Arial"/>
                <w:color w:val="555555"/>
                <w:sz w:val="18"/>
                <w:szCs w:val="18"/>
                <w:lang w:eastAsia="en-IN"/>
              </w:rPr>
            </w:pPr>
            <w:r w:rsidRPr="00265E3D">
              <w:rPr>
                <w:rFonts w:ascii="Verdana" w:eastAsia="Times New Roman" w:hAnsi="Verdana" w:cs="Arial"/>
                <w:color w:val="555555"/>
                <w:sz w:val="20"/>
                <w:szCs w:val="20"/>
                <w:lang w:eastAsia="en-IN"/>
              </w:rPr>
              <w:t>Determines how the Integration Service orders null values. You can choose to sort null values high or low. By default, the Integration Service sorts null values high. This overrides the Integration Service configuration to treat nulls in comparison operators as high, low, or null.</w:t>
            </w:r>
          </w:p>
          <w:p w:rsidR="00265E3D" w:rsidRPr="00265E3D" w:rsidRDefault="00265E3D" w:rsidP="00265E3D">
            <w:pPr>
              <w:spacing w:after="0" w:line="240" w:lineRule="auto"/>
              <w:jc w:val="both"/>
              <w:rPr>
                <w:rFonts w:ascii="Arial" w:eastAsia="Times New Roman" w:hAnsi="Arial" w:cs="Arial"/>
                <w:color w:val="555555"/>
                <w:sz w:val="18"/>
                <w:szCs w:val="18"/>
                <w:lang w:eastAsia="en-IN"/>
              </w:rPr>
            </w:pPr>
            <w:r w:rsidRPr="00265E3D">
              <w:rPr>
                <w:rFonts w:ascii="Verdana" w:eastAsia="Times New Roman" w:hAnsi="Verdana" w:cs="Arial"/>
                <w:color w:val="555555"/>
                <w:sz w:val="20"/>
                <w:szCs w:val="20"/>
                <w:lang w:eastAsia="en-IN"/>
              </w:rPr>
              <w:t>For relational lookups, null ordering depends on the database default value.</w:t>
            </w:r>
          </w:p>
        </w:tc>
      </w:tr>
      <w:tr w:rsidR="00265E3D" w:rsidRPr="00265E3D" w:rsidTr="00265E3D">
        <w:trPr>
          <w:tblCellSpacing w:w="0" w:type="dxa"/>
        </w:trPr>
        <w:tc>
          <w:tcPr>
            <w:tcW w:w="1250" w:type="pct"/>
            <w:tcBorders>
              <w:top w:val="nil"/>
              <w:left w:val="nil"/>
              <w:bottom w:val="single" w:sz="8" w:space="0" w:color="000000"/>
              <w:right w:val="single" w:sz="8" w:space="0" w:color="000000"/>
            </w:tcBorders>
            <w:shd w:val="clear" w:color="auto" w:fill="FFFFFF"/>
            <w:tcMar>
              <w:top w:w="60" w:type="dxa"/>
              <w:left w:w="60" w:type="dxa"/>
              <w:bottom w:w="60" w:type="dxa"/>
              <w:right w:w="60" w:type="dxa"/>
            </w:tcMar>
            <w:hideMark/>
          </w:tcPr>
          <w:p w:rsidR="00265E3D" w:rsidRPr="00265E3D" w:rsidRDefault="00265E3D" w:rsidP="00265E3D">
            <w:pPr>
              <w:spacing w:after="0" w:line="240" w:lineRule="auto"/>
              <w:jc w:val="both"/>
              <w:rPr>
                <w:rFonts w:ascii="Arial" w:eastAsia="Times New Roman" w:hAnsi="Arial" w:cs="Arial"/>
                <w:color w:val="555555"/>
                <w:sz w:val="18"/>
                <w:szCs w:val="18"/>
                <w:lang w:eastAsia="en-IN"/>
              </w:rPr>
            </w:pPr>
            <w:r w:rsidRPr="00265E3D">
              <w:rPr>
                <w:rFonts w:ascii="Verdana" w:eastAsia="Times New Roman" w:hAnsi="Verdana" w:cs="Arial"/>
                <w:color w:val="555555"/>
                <w:sz w:val="20"/>
                <w:szCs w:val="20"/>
                <w:lang w:eastAsia="en-IN"/>
              </w:rPr>
              <w:t>Sorted Input</w:t>
            </w:r>
          </w:p>
        </w:tc>
        <w:tc>
          <w:tcPr>
            <w:tcW w:w="600" w:type="pct"/>
            <w:tcBorders>
              <w:top w:val="nil"/>
              <w:left w:val="nil"/>
              <w:bottom w:val="single" w:sz="8" w:space="0" w:color="000000"/>
              <w:right w:val="single" w:sz="8" w:space="0" w:color="000000"/>
            </w:tcBorders>
            <w:shd w:val="clear" w:color="auto" w:fill="FFFFFF"/>
            <w:tcMar>
              <w:top w:w="60" w:type="dxa"/>
              <w:left w:w="60" w:type="dxa"/>
              <w:bottom w:w="60" w:type="dxa"/>
              <w:right w:w="60" w:type="dxa"/>
            </w:tcMar>
            <w:hideMark/>
          </w:tcPr>
          <w:p w:rsidR="00265E3D" w:rsidRPr="00265E3D" w:rsidRDefault="00265E3D" w:rsidP="00265E3D">
            <w:pPr>
              <w:spacing w:after="0" w:line="240" w:lineRule="auto"/>
              <w:jc w:val="both"/>
              <w:rPr>
                <w:rFonts w:ascii="Arial" w:eastAsia="Times New Roman" w:hAnsi="Arial" w:cs="Arial"/>
                <w:color w:val="555555"/>
                <w:sz w:val="18"/>
                <w:szCs w:val="18"/>
                <w:lang w:eastAsia="en-IN"/>
              </w:rPr>
            </w:pPr>
            <w:r w:rsidRPr="00265E3D">
              <w:rPr>
                <w:rFonts w:ascii="Verdana" w:eastAsia="Times New Roman" w:hAnsi="Verdana" w:cs="Arial"/>
                <w:color w:val="555555"/>
                <w:sz w:val="20"/>
                <w:szCs w:val="20"/>
                <w:lang w:eastAsia="en-IN"/>
              </w:rPr>
              <w:t>Flat File</w:t>
            </w:r>
          </w:p>
          <w:p w:rsidR="00265E3D" w:rsidRPr="00265E3D" w:rsidRDefault="00265E3D" w:rsidP="00265E3D">
            <w:pPr>
              <w:spacing w:after="0" w:line="240" w:lineRule="auto"/>
              <w:jc w:val="both"/>
              <w:rPr>
                <w:rFonts w:ascii="Arial" w:eastAsia="Times New Roman" w:hAnsi="Arial" w:cs="Arial"/>
                <w:color w:val="555555"/>
                <w:sz w:val="18"/>
                <w:szCs w:val="18"/>
                <w:lang w:eastAsia="en-IN"/>
              </w:rPr>
            </w:pPr>
            <w:r w:rsidRPr="00265E3D">
              <w:rPr>
                <w:rFonts w:ascii="Verdana" w:eastAsia="Times New Roman" w:hAnsi="Verdana" w:cs="Arial"/>
                <w:color w:val="555555"/>
                <w:sz w:val="20"/>
                <w:szCs w:val="20"/>
                <w:lang w:eastAsia="en-IN"/>
              </w:rPr>
              <w:t>Pipeline</w:t>
            </w:r>
          </w:p>
        </w:tc>
        <w:tc>
          <w:tcPr>
            <w:tcW w:w="3050" w:type="pct"/>
            <w:tcBorders>
              <w:top w:val="nil"/>
              <w:left w:val="nil"/>
              <w:bottom w:val="single" w:sz="8" w:space="0" w:color="000000"/>
              <w:right w:val="single" w:sz="8" w:space="0" w:color="000000"/>
            </w:tcBorders>
            <w:shd w:val="clear" w:color="auto" w:fill="FFFFFF"/>
            <w:tcMar>
              <w:top w:w="60" w:type="dxa"/>
              <w:left w:w="60" w:type="dxa"/>
              <w:bottom w:w="60" w:type="dxa"/>
              <w:right w:w="60" w:type="dxa"/>
            </w:tcMar>
            <w:hideMark/>
          </w:tcPr>
          <w:p w:rsidR="00265E3D" w:rsidRPr="00265E3D" w:rsidRDefault="00265E3D" w:rsidP="00265E3D">
            <w:pPr>
              <w:spacing w:after="0" w:line="240" w:lineRule="auto"/>
              <w:jc w:val="both"/>
              <w:rPr>
                <w:rFonts w:ascii="Arial" w:eastAsia="Times New Roman" w:hAnsi="Arial" w:cs="Arial"/>
                <w:color w:val="555555"/>
                <w:sz w:val="18"/>
                <w:szCs w:val="18"/>
                <w:lang w:eastAsia="en-IN"/>
              </w:rPr>
            </w:pPr>
            <w:r w:rsidRPr="00265E3D">
              <w:rPr>
                <w:rFonts w:ascii="Verdana" w:eastAsia="Times New Roman" w:hAnsi="Verdana" w:cs="Arial"/>
                <w:color w:val="555555"/>
                <w:sz w:val="20"/>
                <w:szCs w:val="20"/>
                <w:lang w:eastAsia="en-IN"/>
              </w:rPr>
              <w:t>Indicates whether or not the lookup file data is in sorted order. This increases lookup performance for file lookups. If you enable sorted input, and the condition columns are not grouped, the Integration Service fails the session. If the condition columns are grouped,   but not sorted, the Integration Service processes the lookup as if you did not configure sorted input.</w:t>
            </w:r>
          </w:p>
        </w:tc>
      </w:tr>
      <w:tr w:rsidR="00265E3D" w:rsidRPr="00265E3D" w:rsidTr="00265E3D">
        <w:trPr>
          <w:tblCellSpacing w:w="0" w:type="dxa"/>
        </w:trPr>
        <w:tc>
          <w:tcPr>
            <w:tcW w:w="1250" w:type="pct"/>
            <w:tcBorders>
              <w:top w:val="nil"/>
              <w:left w:val="nil"/>
              <w:bottom w:val="single" w:sz="8" w:space="0" w:color="000000"/>
              <w:right w:val="single" w:sz="8" w:space="0" w:color="000000"/>
            </w:tcBorders>
            <w:shd w:val="clear" w:color="auto" w:fill="FFFFFF"/>
            <w:tcMar>
              <w:top w:w="60" w:type="dxa"/>
              <w:left w:w="60" w:type="dxa"/>
              <w:bottom w:w="60" w:type="dxa"/>
              <w:right w:w="60" w:type="dxa"/>
            </w:tcMar>
            <w:hideMark/>
          </w:tcPr>
          <w:p w:rsidR="00265E3D" w:rsidRPr="00265E3D" w:rsidRDefault="00265E3D" w:rsidP="00265E3D">
            <w:pPr>
              <w:spacing w:after="0" w:line="240" w:lineRule="auto"/>
              <w:jc w:val="both"/>
              <w:rPr>
                <w:rFonts w:ascii="Arial" w:eastAsia="Times New Roman" w:hAnsi="Arial" w:cs="Arial"/>
                <w:color w:val="555555"/>
                <w:sz w:val="18"/>
                <w:szCs w:val="18"/>
                <w:lang w:eastAsia="en-IN"/>
              </w:rPr>
            </w:pPr>
            <w:r w:rsidRPr="00265E3D">
              <w:rPr>
                <w:rFonts w:ascii="Verdana" w:eastAsia="Times New Roman" w:hAnsi="Verdana" w:cs="Arial"/>
                <w:color w:val="555555"/>
                <w:sz w:val="20"/>
                <w:szCs w:val="20"/>
                <w:lang w:eastAsia="en-IN"/>
              </w:rPr>
              <w:t>Lookup Source is Static</w:t>
            </w:r>
          </w:p>
        </w:tc>
        <w:tc>
          <w:tcPr>
            <w:tcW w:w="600" w:type="pct"/>
            <w:tcBorders>
              <w:top w:val="nil"/>
              <w:left w:val="nil"/>
              <w:bottom w:val="single" w:sz="8" w:space="0" w:color="000000"/>
              <w:right w:val="single" w:sz="8" w:space="0" w:color="000000"/>
            </w:tcBorders>
            <w:shd w:val="clear" w:color="auto" w:fill="FFFFFF"/>
            <w:tcMar>
              <w:top w:w="60" w:type="dxa"/>
              <w:left w:w="60" w:type="dxa"/>
              <w:bottom w:w="60" w:type="dxa"/>
              <w:right w:w="60" w:type="dxa"/>
            </w:tcMar>
            <w:hideMark/>
          </w:tcPr>
          <w:p w:rsidR="00265E3D" w:rsidRPr="00265E3D" w:rsidRDefault="00265E3D" w:rsidP="00265E3D">
            <w:pPr>
              <w:spacing w:after="0" w:line="240" w:lineRule="auto"/>
              <w:jc w:val="both"/>
              <w:rPr>
                <w:rFonts w:ascii="Arial" w:eastAsia="Times New Roman" w:hAnsi="Arial" w:cs="Arial"/>
                <w:color w:val="555555"/>
                <w:sz w:val="18"/>
                <w:szCs w:val="18"/>
                <w:lang w:eastAsia="en-IN"/>
              </w:rPr>
            </w:pPr>
            <w:r w:rsidRPr="00265E3D">
              <w:rPr>
                <w:rFonts w:ascii="Verdana" w:eastAsia="Times New Roman" w:hAnsi="Verdana" w:cs="Arial"/>
                <w:color w:val="555555"/>
                <w:sz w:val="20"/>
                <w:szCs w:val="20"/>
                <w:lang w:eastAsia="en-IN"/>
              </w:rPr>
              <w:t>Flat File</w:t>
            </w:r>
          </w:p>
          <w:p w:rsidR="00265E3D" w:rsidRPr="00265E3D" w:rsidRDefault="00265E3D" w:rsidP="00265E3D">
            <w:pPr>
              <w:spacing w:after="0" w:line="240" w:lineRule="auto"/>
              <w:jc w:val="both"/>
              <w:rPr>
                <w:rFonts w:ascii="Arial" w:eastAsia="Times New Roman" w:hAnsi="Arial" w:cs="Arial"/>
                <w:color w:val="555555"/>
                <w:sz w:val="18"/>
                <w:szCs w:val="18"/>
                <w:lang w:eastAsia="en-IN"/>
              </w:rPr>
            </w:pPr>
            <w:r w:rsidRPr="00265E3D">
              <w:rPr>
                <w:rFonts w:ascii="Verdana" w:eastAsia="Times New Roman" w:hAnsi="Verdana" w:cs="Arial"/>
                <w:color w:val="555555"/>
                <w:sz w:val="20"/>
                <w:szCs w:val="20"/>
                <w:lang w:eastAsia="en-IN"/>
              </w:rPr>
              <w:t>Pipeline</w:t>
            </w:r>
          </w:p>
          <w:p w:rsidR="00265E3D" w:rsidRPr="00265E3D" w:rsidRDefault="00265E3D" w:rsidP="00265E3D">
            <w:pPr>
              <w:spacing w:after="0" w:line="240" w:lineRule="auto"/>
              <w:jc w:val="both"/>
              <w:rPr>
                <w:rFonts w:ascii="Arial" w:eastAsia="Times New Roman" w:hAnsi="Arial" w:cs="Arial"/>
                <w:color w:val="555555"/>
                <w:sz w:val="18"/>
                <w:szCs w:val="18"/>
                <w:lang w:eastAsia="en-IN"/>
              </w:rPr>
            </w:pPr>
            <w:r w:rsidRPr="00265E3D">
              <w:rPr>
                <w:rFonts w:ascii="Verdana" w:eastAsia="Times New Roman" w:hAnsi="Verdana" w:cs="Arial"/>
                <w:color w:val="555555"/>
                <w:sz w:val="20"/>
                <w:szCs w:val="20"/>
                <w:lang w:eastAsia="en-IN"/>
              </w:rPr>
              <w:t>Relational</w:t>
            </w:r>
          </w:p>
        </w:tc>
        <w:tc>
          <w:tcPr>
            <w:tcW w:w="3050" w:type="pct"/>
            <w:tcBorders>
              <w:top w:val="nil"/>
              <w:left w:val="nil"/>
              <w:bottom w:val="single" w:sz="8" w:space="0" w:color="000000"/>
              <w:right w:val="single" w:sz="8" w:space="0" w:color="000000"/>
            </w:tcBorders>
            <w:shd w:val="clear" w:color="auto" w:fill="FFFFFF"/>
            <w:tcMar>
              <w:top w:w="60" w:type="dxa"/>
              <w:left w:w="60" w:type="dxa"/>
              <w:bottom w:w="60" w:type="dxa"/>
              <w:right w:w="60" w:type="dxa"/>
            </w:tcMar>
            <w:hideMark/>
          </w:tcPr>
          <w:p w:rsidR="00265E3D" w:rsidRPr="00265E3D" w:rsidRDefault="00265E3D" w:rsidP="00265E3D">
            <w:pPr>
              <w:spacing w:after="0" w:line="240" w:lineRule="auto"/>
              <w:jc w:val="both"/>
              <w:rPr>
                <w:rFonts w:ascii="Arial" w:eastAsia="Times New Roman" w:hAnsi="Arial" w:cs="Arial"/>
                <w:color w:val="555555"/>
                <w:sz w:val="18"/>
                <w:szCs w:val="18"/>
                <w:lang w:eastAsia="en-IN"/>
              </w:rPr>
            </w:pPr>
            <w:r w:rsidRPr="00265E3D">
              <w:rPr>
                <w:rFonts w:ascii="Verdana" w:eastAsia="Times New Roman" w:hAnsi="Verdana" w:cs="Arial"/>
                <w:color w:val="555555"/>
                <w:sz w:val="20"/>
                <w:szCs w:val="20"/>
                <w:lang w:eastAsia="en-IN"/>
              </w:rPr>
              <w:t>The lookup source does not change in a session.</w:t>
            </w:r>
          </w:p>
        </w:tc>
      </w:tr>
      <w:tr w:rsidR="00265E3D" w:rsidRPr="00265E3D" w:rsidTr="00265E3D">
        <w:trPr>
          <w:tblCellSpacing w:w="0" w:type="dxa"/>
        </w:trPr>
        <w:tc>
          <w:tcPr>
            <w:tcW w:w="1250" w:type="pct"/>
            <w:tcBorders>
              <w:top w:val="nil"/>
              <w:left w:val="nil"/>
              <w:bottom w:val="single" w:sz="8" w:space="0" w:color="000000"/>
              <w:right w:val="single" w:sz="8" w:space="0" w:color="000000"/>
            </w:tcBorders>
            <w:shd w:val="clear" w:color="auto" w:fill="FFFFFF"/>
            <w:tcMar>
              <w:top w:w="60" w:type="dxa"/>
              <w:left w:w="60" w:type="dxa"/>
              <w:bottom w:w="60" w:type="dxa"/>
              <w:right w:w="60" w:type="dxa"/>
            </w:tcMar>
            <w:hideMark/>
          </w:tcPr>
          <w:p w:rsidR="00265E3D" w:rsidRPr="00265E3D" w:rsidRDefault="00265E3D" w:rsidP="00265E3D">
            <w:pPr>
              <w:spacing w:after="0" w:line="240" w:lineRule="auto"/>
              <w:jc w:val="both"/>
              <w:rPr>
                <w:rFonts w:ascii="Arial" w:eastAsia="Times New Roman" w:hAnsi="Arial" w:cs="Arial"/>
                <w:color w:val="555555"/>
                <w:sz w:val="18"/>
                <w:szCs w:val="18"/>
                <w:lang w:eastAsia="en-IN"/>
              </w:rPr>
            </w:pPr>
            <w:r w:rsidRPr="00265E3D">
              <w:rPr>
                <w:rFonts w:ascii="Verdana" w:eastAsia="Times New Roman" w:hAnsi="Verdana" w:cs="Arial"/>
                <w:color w:val="555555"/>
                <w:sz w:val="20"/>
                <w:szCs w:val="20"/>
                <w:lang w:eastAsia="en-IN"/>
              </w:rPr>
              <w:t>Pre-build Lookup Cache</w:t>
            </w:r>
          </w:p>
        </w:tc>
        <w:tc>
          <w:tcPr>
            <w:tcW w:w="600" w:type="pct"/>
            <w:tcBorders>
              <w:top w:val="nil"/>
              <w:left w:val="nil"/>
              <w:bottom w:val="single" w:sz="8" w:space="0" w:color="000000"/>
              <w:right w:val="single" w:sz="8" w:space="0" w:color="000000"/>
            </w:tcBorders>
            <w:shd w:val="clear" w:color="auto" w:fill="FFFFFF"/>
            <w:tcMar>
              <w:top w:w="60" w:type="dxa"/>
              <w:left w:w="60" w:type="dxa"/>
              <w:bottom w:w="60" w:type="dxa"/>
              <w:right w:w="60" w:type="dxa"/>
            </w:tcMar>
            <w:hideMark/>
          </w:tcPr>
          <w:p w:rsidR="00265E3D" w:rsidRPr="00265E3D" w:rsidRDefault="00265E3D" w:rsidP="00265E3D">
            <w:pPr>
              <w:spacing w:after="0" w:line="240" w:lineRule="auto"/>
              <w:jc w:val="both"/>
              <w:rPr>
                <w:rFonts w:ascii="Arial" w:eastAsia="Times New Roman" w:hAnsi="Arial" w:cs="Arial"/>
                <w:color w:val="555555"/>
                <w:sz w:val="18"/>
                <w:szCs w:val="18"/>
                <w:lang w:eastAsia="en-IN"/>
              </w:rPr>
            </w:pPr>
            <w:r w:rsidRPr="00265E3D">
              <w:rPr>
                <w:rFonts w:ascii="Verdana" w:eastAsia="Times New Roman" w:hAnsi="Verdana" w:cs="Arial"/>
                <w:color w:val="555555"/>
                <w:sz w:val="20"/>
                <w:szCs w:val="20"/>
                <w:lang w:eastAsia="en-IN"/>
              </w:rPr>
              <w:t>Flat File</w:t>
            </w:r>
          </w:p>
          <w:p w:rsidR="00265E3D" w:rsidRPr="00265E3D" w:rsidRDefault="00265E3D" w:rsidP="00265E3D">
            <w:pPr>
              <w:spacing w:after="0" w:line="240" w:lineRule="auto"/>
              <w:jc w:val="both"/>
              <w:rPr>
                <w:rFonts w:ascii="Arial" w:eastAsia="Times New Roman" w:hAnsi="Arial" w:cs="Arial"/>
                <w:color w:val="555555"/>
                <w:sz w:val="18"/>
                <w:szCs w:val="18"/>
                <w:lang w:eastAsia="en-IN"/>
              </w:rPr>
            </w:pPr>
            <w:r w:rsidRPr="00265E3D">
              <w:rPr>
                <w:rFonts w:ascii="Verdana" w:eastAsia="Times New Roman" w:hAnsi="Verdana" w:cs="Arial"/>
                <w:color w:val="555555"/>
                <w:sz w:val="20"/>
                <w:szCs w:val="20"/>
                <w:lang w:eastAsia="en-IN"/>
              </w:rPr>
              <w:t>Pipeline</w:t>
            </w:r>
          </w:p>
          <w:p w:rsidR="00265E3D" w:rsidRPr="00265E3D" w:rsidRDefault="00265E3D" w:rsidP="00265E3D">
            <w:pPr>
              <w:spacing w:after="0" w:line="240" w:lineRule="auto"/>
              <w:jc w:val="both"/>
              <w:rPr>
                <w:rFonts w:ascii="Arial" w:eastAsia="Times New Roman" w:hAnsi="Arial" w:cs="Arial"/>
                <w:color w:val="555555"/>
                <w:sz w:val="18"/>
                <w:szCs w:val="18"/>
                <w:lang w:eastAsia="en-IN"/>
              </w:rPr>
            </w:pPr>
            <w:r w:rsidRPr="00265E3D">
              <w:rPr>
                <w:rFonts w:ascii="Verdana" w:eastAsia="Times New Roman" w:hAnsi="Verdana" w:cs="Arial"/>
                <w:color w:val="555555"/>
                <w:sz w:val="20"/>
                <w:szCs w:val="20"/>
                <w:lang w:eastAsia="en-IN"/>
              </w:rPr>
              <w:t>Relational</w:t>
            </w:r>
          </w:p>
        </w:tc>
        <w:tc>
          <w:tcPr>
            <w:tcW w:w="3050" w:type="pct"/>
            <w:tcBorders>
              <w:top w:val="nil"/>
              <w:left w:val="nil"/>
              <w:bottom w:val="single" w:sz="8" w:space="0" w:color="000000"/>
              <w:right w:val="single" w:sz="8" w:space="0" w:color="000000"/>
            </w:tcBorders>
            <w:shd w:val="clear" w:color="auto" w:fill="FFFFFF"/>
            <w:tcMar>
              <w:top w:w="60" w:type="dxa"/>
              <w:left w:w="60" w:type="dxa"/>
              <w:bottom w:w="60" w:type="dxa"/>
              <w:right w:w="60" w:type="dxa"/>
            </w:tcMar>
            <w:hideMark/>
          </w:tcPr>
          <w:p w:rsidR="00265E3D" w:rsidRPr="00265E3D" w:rsidRDefault="00265E3D" w:rsidP="00265E3D">
            <w:pPr>
              <w:spacing w:after="0" w:line="240" w:lineRule="auto"/>
              <w:jc w:val="both"/>
              <w:rPr>
                <w:rFonts w:ascii="Arial" w:eastAsia="Times New Roman" w:hAnsi="Arial" w:cs="Arial"/>
                <w:color w:val="555555"/>
                <w:sz w:val="18"/>
                <w:szCs w:val="18"/>
                <w:lang w:eastAsia="en-IN"/>
              </w:rPr>
            </w:pPr>
            <w:r w:rsidRPr="00265E3D">
              <w:rPr>
                <w:rFonts w:ascii="Verdana" w:eastAsia="Times New Roman" w:hAnsi="Verdana" w:cs="Arial"/>
                <w:color w:val="555555"/>
                <w:sz w:val="20"/>
                <w:szCs w:val="20"/>
                <w:lang w:eastAsia="en-IN"/>
              </w:rPr>
              <w:t>Allows the Integration Service to build the lookup cache before the Lookup transformation receives the data. The Integration Service can build multiple lookup cache files at the same time to improve performance.</w:t>
            </w:r>
          </w:p>
          <w:p w:rsidR="00265E3D" w:rsidRPr="00265E3D" w:rsidRDefault="00265E3D" w:rsidP="00265E3D">
            <w:pPr>
              <w:spacing w:after="0" w:line="240" w:lineRule="auto"/>
              <w:jc w:val="both"/>
              <w:rPr>
                <w:rFonts w:ascii="Arial" w:eastAsia="Times New Roman" w:hAnsi="Arial" w:cs="Arial"/>
                <w:color w:val="555555"/>
                <w:sz w:val="18"/>
                <w:szCs w:val="18"/>
                <w:lang w:eastAsia="en-IN"/>
              </w:rPr>
            </w:pPr>
            <w:r w:rsidRPr="00265E3D">
              <w:rPr>
                <w:rFonts w:ascii="Verdana" w:eastAsia="Times New Roman" w:hAnsi="Verdana" w:cs="Arial"/>
                <w:color w:val="555555"/>
                <w:sz w:val="20"/>
                <w:szCs w:val="20"/>
                <w:lang w:eastAsia="en-IN"/>
              </w:rPr>
              <w:t>You can configure this option in the mapping or the session. The Integration Service uses the session-level setting if you configure the Lookup transformation option as Auto.</w:t>
            </w:r>
          </w:p>
          <w:p w:rsidR="00265E3D" w:rsidRPr="00265E3D" w:rsidRDefault="00265E3D" w:rsidP="00265E3D">
            <w:pPr>
              <w:spacing w:after="0" w:line="240" w:lineRule="auto"/>
              <w:jc w:val="both"/>
              <w:rPr>
                <w:rFonts w:ascii="Arial" w:eastAsia="Times New Roman" w:hAnsi="Arial" w:cs="Arial"/>
                <w:color w:val="555555"/>
                <w:sz w:val="18"/>
                <w:szCs w:val="18"/>
                <w:lang w:eastAsia="en-IN"/>
              </w:rPr>
            </w:pPr>
          </w:p>
          <w:p w:rsidR="00265E3D" w:rsidRPr="00265E3D" w:rsidRDefault="00265E3D" w:rsidP="00265E3D">
            <w:pPr>
              <w:spacing w:after="0" w:line="240" w:lineRule="auto"/>
              <w:jc w:val="both"/>
              <w:rPr>
                <w:rFonts w:ascii="Arial" w:eastAsia="Times New Roman" w:hAnsi="Arial" w:cs="Arial"/>
                <w:color w:val="555555"/>
                <w:sz w:val="18"/>
                <w:szCs w:val="18"/>
                <w:lang w:eastAsia="en-IN"/>
              </w:rPr>
            </w:pPr>
            <w:r w:rsidRPr="00265E3D">
              <w:rPr>
                <w:rFonts w:ascii="Verdana" w:eastAsia="Times New Roman" w:hAnsi="Verdana" w:cs="Arial"/>
                <w:color w:val="555555"/>
                <w:sz w:val="20"/>
                <w:szCs w:val="20"/>
                <w:lang w:eastAsia="en-IN"/>
              </w:rPr>
              <w:t>Configure one of the following options:</w:t>
            </w:r>
          </w:p>
          <w:p w:rsidR="00265E3D" w:rsidRPr="00265E3D" w:rsidRDefault="00265E3D" w:rsidP="00265E3D">
            <w:pPr>
              <w:numPr>
                <w:ilvl w:val="0"/>
                <w:numId w:val="13"/>
              </w:numPr>
              <w:spacing w:before="100" w:beforeAutospacing="1" w:after="100" w:afterAutospacing="1" w:line="240" w:lineRule="auto"/>
              <w:ind w:left="0" w:right="300"/>
              <w:jc w:val="both"/>
              <w:rPr>
                <w:rFonts w:ascii="Arial" w:eastAsia="Times New Roman" w:hAnsi="Arial" w:cs="Arial"/>
                <w:color w:val="555555"/>
                <w:sz w:val="18"/>
                <w:szCs w:val="18"/>
                <w:lang w:eastAsia="en-IN"/>
              </w:rPr>
            </w:pPr>
            <w:r w:rsidRPr="00265E3D">
              <w:rPr>
                <w:rFonts w:ascii="Verdana" w:eastAsia="Times New Roman" w:hAnsi="Verdana" w:cs="Arial"/>
                <w:color w:val="555555"/>
                <w:sz w:val="20"/>
                <w:szCs w:val="20"/>
                <w:lang w:eastAsia="en-IN"/>
              </w:rPr>
              <w:t>Auto. The Integration Service uses the value   configured in the session.</w:t>
            </w:r>
          </w:p>
          <w:p w:rsidR="00265E3D" w:rsidRPr="00265E3D" w:rsidRDefault="00265E3D" w:rsidP="00265E3D">
            <w:pPr>
              <w:numPr>
                <w:ilvl w:val="0"/>
                <w:numId w:val="13"/>
              </w:numPr>
              <w:spacing w:before="100" w:beforeAutospacing="1" w:after="100" w:afterAutospacing="1" w:line="240" w:lineRule="auto"/>
              <w:ind w:left="0" w:right="300"/>
              <w:jc w:val="both"/>
              <w:rPr>
                <w:rFonts w:ascii="Arial" w:eastAsia="Times New Roman" w:hAnsi="Arial" w:cs="Arial"/>
                <w:color w:val="555555"/>
                <w:sz w:val="18"/>
                <w:szCs w:val="18"/>
                <w:lang w:eastAsia="en-IN"/>
              </w:rPr>
            </w:pPr>
            <w:r w:rsidRPr="00265E3D">
              <w:rPr>
                <w:rFonts w:ascii="Verdana" w:eastAsia="Times New Roman" w:hAnsi="Verdana" w:cs="Arial"/>
                <w:color w:val="555555"/>
                <w:sz w:val="20"/>
                <w:szCs w:val="20"/>
                <w:lang w:eastAsia="en-IN"/>
              </w:rPr>
              <w:t>Always allowed. The Integration Service can build the lookup cache before the Lookup transformation receives the first source row. The Integration Service creates an additional pipeline to build the cache.</w:t>
            </w:r>
          </w:p>
          <w:p w:rsidR="00265E3D" w:rsidRPr="00265E3D" w:rsidRDefault="00265E3D" w:rsidP="00265E3D">
            <w:pPr>
              <w:numPr>
                <w:ilvl w:val="0"/>
                <w:numId w:val="13"/>
              </w:numPr>
              <w:spacing w:before="100" w:beforeAutospacing="1" w:after="100" w:afterAutospacing="1" w:line="240" w:lineRule="auto"/>
              <w:ind w:left="0" w:right="300"/>
              <w:jc w:val="both"/>
              <w:rPr>
                <w:rFonts w:ascii="Arial" w:eastAsia="Times New Roman" w:hAnsi="Arial" w:cs="Arial"/>
                <w:color w:val="555555"/>
                <w:sz w:val="18"/>
                <w:szCs w:val="18"/>
                <w:lang w:eastAsia="en-IN"/>
              </w:rPr>
            </w:pPr>
            <w:r w:rsidRPr="00265E3D">
              <w:rPr>
                <w:rFonts w:ascii="Verdana" w:eastAsia="Times New Roman" w:hAnsi="Verdana" w:cs="Arial"/>
                <w:color w:val="555555"/>
                <w:sz w:val="20"/>
                <w:szCs w:val="20"/>
                <w:lang w:eastAsia="en-IN"/>
              </w:rPr>
              <w:t>Always disallowed. The Integration Service cannot build the lookup cache before the Lookup transformation receives the first row.</w:t>
            </w:r>
          </w:p>
          <w:p w:rsidR="00265E3D" w:rsidRPr="00265E3D" w:rsidRDefault="00265E3D" w:rsidP="00265E3D">
            <w:pPr>
              <w:spacing w:after="0" w:line="240" w:lineRule="auto"/>
              <w:ind w:hanging="360"/>
              <w:jc w:val="both"/>
              <w:rPr>
                <w:rFonts w:ascii="Arial" w:eastAsia="Times New Roman" w:hAnsi="Arial" w:cs="Arial"/>
                <w:color w:val="555555"/>
                <w:sz w:val="18"/>
                <w:szCs w:val="18"/>
                <w:lang w:eastAsia="en-IN"/>
              </w:rPr>
            </w:pPr>
            <w:r w:rsidRPr="00265E3D">
              <w:rPr>
                <w:rFonts w:ascii="Verdana" w:eastAsia="Times New Roman" w:hAnsi="Verdana" w:cs="Arial"/>
                <w:color w:val="555555"/>
                <w:sz w:val="20"/>
                <w:szCs w:val="20"/>
                <w:lang w:eastAsia="en-IN"/>
              </w:rPr>
              <w:t>You must configure the number of pipelines that the Integration Service can build concurrently. Configure the Additional Concurrent Pipelines for Lookup Cache Creation session property. The Integration Service can pre-build lookup cache if this property is greater than zero.</w:t>
            </w:r>
          </w:p>
        </w:tc>
      </w:tr>
      <w:tr w:rsidR="00265E3D" w:rsidRPr="00265E3D" w:rsidTr="00265E3D">
        <w:trPr>
          <w:tblCellSpacing w:w="0" w:type="dxa"/>
        </w:trPr>
        <w:tc>
          <w:tcPr>
            <w:tcW w:w="1250" w:type="pct"/>
            <w:tcBorders>
              <w:top w:val="nil"/>
              <w:left w:val="nil"/>
              <w:bottom w:val="single" w:sz="8" w:space="0" w:color="000000"/>
              <w:right w:val="single" w:sz="8" w:space="0" w:color="000000"/>
            </w:tcBorders>
            <w:shd w:val="clear" w:color="auto" w:fill="FFFFFF"/>
            <w:tcMar>
              <w:top w:w="60" w:type="dxa"/>
              <w:left w:w="60" w:type="dxa"/>
              <w:bottom w:w="60" w:type="dxa"/>
              <w:right w:w="60" w:type="dxa"/>
            </w:tcMar>
            <w:hideMark/>
          </w:tcPr>
          <w:p w:rsidR="00265E3D" w:rsidRPr="00265E3D" w:rsidRDefault="00265E3D" w:rsidP="00265E3D">
            <w:pPr>
              <w:spacing w:after="0" w:line="240" w:lineRule="auto"/>
              <w:jc w:val="both"/>
              <w:rPr>
                <w:rFonts w:ascii="Arial" w:eastAsia="Times New Roman" w:hAnsi="Arial" w:cs="Arial"/>
                <w:color w:val="555555"/>
                <w:sz w:val="18"/>
                <w:szCs w:val="18"/>
                <w:lang w:eastAsia="en-IN"/>
              </w:rPr>
            </w:pPr>
            <w:proofErr w:type="spellStart"/>
            <w:r w:rsidRPr="00265E3D">
              <w:rPr>
                <w:rFonts w:ascii="Verdana" w:eastAsia="Times New Roman" w:hAnsi="Verdana" w:cs="Arial"/>
                <w:color w:val="555555"/>
                <w:sz w:val="20"/>
                <w:szCs w:val="20"/>
                <w:lang w:eastAsia="en-IN"/>
              </w:rPr>
              <w:t>Subsecond</w:t>
            </w:r>
            <w:proofErr w:type="spellEnd"/>
            <w:r w:rsidRPr="00265E3D">
              <w:rPr>
                <w:rFonts w:ascii="Verdana" w:eastAsia="Times New Roman" w:hAnsi="Verdana" w:cs="Arial"/>
                <w:color w:val="555555"/>
                <w:sz w:val="20"/>
                <w:szCs w:val="20"/>
                <w:lang w:eastAsia="en-IN"/>
              </w:rPr>
              <w:t xml:space="preserve"> Precision</w:t>
            </w:r>
          </w:p>
        </w:tc>
        <w:tc>
          <w:tcPr>
            <w:tcW w:w="600" w:type="pct"/>
            <w:tcBorders>
              <w:top w:val="nil"/>
              <w:left w:val="nil"/>
              <w:bottom w:val="single" w:sz="8" w:space="0" w:color="000000"/>
              <w:right w:val="single" w:sz="8" w:space="0" w:color="000000"/>
            </w:tcBorders>
            <w:shd w:val="clear" w:color="auto" w:fill="FFFFFF"/>
            <w:tcMar>
              <w:top w:w="60" w:type="dxa"/>
              <w:left w:w="60" w:type="dxa"/>
              <w:bottom w:w="60" w:type="dxa"/>
              <w:right w:w="60" w:type="dxa"/>
            </w:tcMar>
            <w:hideMark/>
          </w:tcPr>
          <w:p w:rsidR="00265E3D" w:rsidRPr="00265E3D" w:rsidRDefault="00265E3D" w:rsidP="00265E3D">
            <w:pPr>
              <w:spacing w:after="0" w:line="240" w:lineRule="auto"/>
              <w:jc w:val="both"/>
              <w:rPr>
                <w:rFonts w:ascii="Arial" w:eastAsia="Times New Roman" w:hAnsi="Arial" w:cs="Arial"/>
                <w:color w:val="555555"/>
                <w:sz w:val="18"/>
                <w:szCs w:val="18"/>
                <w:lang w:eastAsia="en-IN"/>
              </w:rPr>
            </w:pPr>
            <w:r w:rsidRPr="00265E3D">
              <w:rPr>
                <w:rFonts w:ascii="Verdana" w:eastAsia="Times New Roman" w:hAnsi="Verdana" w:cs="Arial"/>
                <w:color w:val="555555"/>
                <w:sz w:val="20"/>
                <w:szCs w:val="20"/>
                <w:lang w:eastAsia="en-IN"/>
              </w:rPr>
              <w:t>Relational</w:t>
            </w:r>
          </w:p>
        </w:tc>
        <w:tc>
          <w:tcPr>
            <w:tcW w:w="3050" w:type="pct"/>
            <w:tcBorders>
              <w:top w:val="nil"/>
              <w:left w:val="nil"/>
              <w:bottom w:val="single" w:sz="8" w:space="0" w:color="000000"/>
              <w:right w:val="single" w:sz="8" w:space="0" w:color="000000"/>
            </w:tcBorders>
            <w:shd w:val="clear" w:color="auto" w:fill="FFFFFF"/>
            <w:tcMar>
              <w:top w:w="60" w:type="dxa"/>
              <w:left w:w="60" w:type="dxa"/>
              <w:bottom w:w="60" w:type="dxa"/>
              <w:right w:w="60" w:type="dxa"/>
            </w:tcMar>
            <w:hideMark/>
          </w:tcPr>
          <w:p w:rsidR="00265E3D" w:rsidRPr="00265E3D" w:rsidRDefault="00265E3D" w:rsidP="00265E3D">
            <w:pPr>
              <w:spacing w:after="0" w:line="240" w:lineRule="auto"/>
              <w:jc w:val="both"/>
              <w:rPr>
                <w:rFonts w:ascii="Arial" w:eastAsia="Times New Roman" w:hAnsi="Arial" w:cs="Arial"/>
                <w:color w:val="555555"/>
                <w:sz w:val="18"/>
                <w:szCs w:val="18"/>
                <w:lang w:eastAsia="en-IN"/>
              </w:rPr>
            </w:pPr>
            <w:r w:rsidRPr="00265E3D">
              <w:rPr>
                <w:rFonts w:ascii="Verdana" w:eastAsia="Times New Roman" w:hAnsi="Verdana" w:cs="Arial"/>
                <w:color w:val="555555"/>
                <w:sz w:val="20"/>
                <w:szCs w:val="20"/>
                <w:lang w:eastAsia="en-IN"/>
              </w:rPr>
              <w:t xml:space="preserve">Specifies the </w:t>
            </w:r>
            <w:proofErr w:type="spellStart"/>
            <w:r w:rsidRPr="00265E3D">
              <w:rPr>
                <w:rFonts w:ascii="Verdana" w:eastAsia="Times New Roman" w:hAnsi="Verdana" w:cs="Arial"/>
                <w:color w:val="555555"/>
                <w:sz w:val="20"/>
                <w:szCs w:val="20"/>
                <w:lang w:eastAsia="en-IN"/>
              </w:rPr>
              <w:t>subsecond</w:t>
            </w:r>
            <w:proofErr w:type="spellEnd"/>
            <w:r w:rsidRPr="00265E3D">
              <w:rPr>
                <w:rFonts w:ascii="Verdana" w:eastAsia="Times New Roman" w:hAnsi="Verdana" w:cs="Arial"/>
                <w:color w:val="555555"/>
                <w:sz w:val="20"/>
                <w:szCs w:val="20"/>
                <w:lang w:eastAsia="en-IN"/>
              </w:rPr>
              <w:t xml:space="preserve"> precision for </w:t>
            </w:r>
            <w:proofErr w:type="spellStart"/>
            <w:r w:rsidRPr="00265E3D">
              <w:rPr>
                <w:rFonts w:ascii="Verdana" w:eastAsia="Times New Roman" w:hAnsi="Verdana" w:cs="Arial"/>
                <w:color w:val="555555"/>
                <w:sz w:val="20"/>
                <w:szCs w:val="20"/>
                <w:lang w:eastAsia="en-IN"/>
              </w:rPr>
              <w:t>datetime</w:t>
            </w:r>
            <w:proofErr w:type="spellEnd"/>
            <w:r w:rsidRPr="00265E3D">
              <w:rPr>
                <w:rFonts w:ascii="Verdana" w:eastAsia="Times New Roman" w:hAnsi="Verdana" w:cs="Arial"/>
                <w:color w:val="555555"/>
                <w:sz w:val="20"/>
                <w:szCs w:val="20"/>
                <w:lang w:eastAsia="en-IN"/>
              </w:rPr>
              <w:t xml:space="preserve"> ports.</w:t>
            </w:r>
          </w:p>
          <w:p w:rsidR="00265E3D" w:rsidRPr="00265E3D" w:rsidRDefault="00265E3D" w:rsidP="00265E3D">
            <w:pPr>
              <w:spacing w:after="0" w:line="240" w:lineRule="auto"/>
              <w:jc w:val="both"/>
              <w:rPr>
                <w:rFonts w:ascii="Arial" w:eastAsia="Times New Roman" w:hAnsi="Arial" w:cs="Arial"/>
                <w:color w:val="555555"/>
                <w:sz w:val="18"/>
                <w:szCs w:val="18"/>
                <w:lang w:eastAsia="en-IN"/>
              </w:rPr>
            </w:pPr>
            <w:r w:rsidRPr="00265E3D">
              <w:rPr>
                <w:rFonts w:ascii="Verdana" w:eastAsia="Times New Roman" w:hAnsi="Verdana" w:cs="Arial"/>
                <w:color w:val="555555"/>
                <w:sz w:val="20"/>
                <w:szCs w:val="20"/>
                <w:lang w:eastAsia="en-IN"/>
              </w:rPr>
              <w:lastRenderedPageBreak/>
              <w:t xml:space="preserve">For relational lookups, you can change the precision for databases that have an editable scale for </w:t>
            </w:r>
            <w:proofErr w:type="spellStart"/>
            <w:r w:rsidRPr="00265E3D">
              <w:rPr>
                <w:rFonts w:ascii="Verdana" w:eastAsia="Times New Roman" w:hAnsi="Verdana" w:cs="Arial"/>
                <w:color w:val="555555"/>
                <w:sz w:val="20"/>
                <w:szCs w:val="20"/>
                <w:lang w:eastAsia="en-IN"/>
              </w:rPr>
              <w:t>datetime</w:t>
            </w:r>
            <w:proofErr w:type="spellEnd"/>
            <w:r w:rsidRPr="00265E3D">
              <w:rPr>
                <w:rFonts w:ascii="Verdana" w:eastAsia="Times New Roman" w:hAnsi="Verdana" w:cs="Arial"/>
                <w:color w:val="555555"/>
                <w:sz w:val="20"/>
                <w:szCs w:val="20"/>
                <w:lang w:eastAsia="en-IN"/>
              </w:rPr>
              <w:t xml:space="preserve"> data. You can change </w:t>
            </w:r>
            <w:proofErr w:type="spellStart"/>
            <w:r w:rsidRPr="00265E3D">
              <w:rPr>
                <w:rFonts w:ascii="Verdana" w:eastAsia="Times New Roman" w:hAnsi="Verdana" w:cs="Arial"/>
                <w:color w:val="555555"/>
                <w:sz w:val="20"/>
                <w:szCs w:val="20"/>
                <w:lang w:eastAsia="en-IN"/>
              </w:rPr>
              <w:t>subsecond</w:t>
            </w:r>
            <w:proofErr w:type="spellEnd"/>
            <w:r w:rsidRPr="00265E3D">
              <w:rPr>
                <w:rFonts w:ascii="Verdana" w:eastAsia="Times New Roman" w:hAnsi="Verdana" w:cs="Arial"/>
                <w:color w:val="555555"/>
                <w:sz w:val="20"/>
                <w:szCs w:val="20"/>
                <w:lang w:eastAsia="en-IN"/>
              </w:rPr>
              <w:t xml:space="preserve"> precision for Oracle Timestamp, Informix </w:t>
            </w:r>
            <w:proofErr w:type="spellStart"/>
            <w:r w:rsidRPr="00265E3D">
              <w:rPr>
                <w:rFonts w:ascii="Verdana" w:eastAsia="Times New Roman" w:hAnsi="Verdana" w:cs="Arial"/>
                <w:color w:val="555555"/>
                <w:sz w:val="20"/>
                <w:szCs w:val="20"/>
                <w:lang w:eastAsia="en-IN"/>
              </w:rPr>
              <w:t>Datetime</w:t>
            </w:r>
            <w:proofErr w:type="spellEnd"/>
            <w:r w:rsidRPr="00265E3D">
              <w:rPr>
                <w:rFonts w:ascii="Verdana" w:eastAsia="Times New Roman" w:hAnsi="Verdana" w:cs="Arial"/>
                <w:color w:val="555555"/>
                <w:sz w:val="20"/>
                <w:szCs w:val="20"/>
                <w:lang w:eastAsia="en-IN"/>
              </w:rPr>
              <w:t xml:space="preserve">, and Teradata Timestamp </w:t>
            </w:r>
            <w:proofErr w:type="spellStart"/>
            <w:r w:rsidRPr="00265E3D">
              <w:rPr>
                <w:rFonts w:ascii="Verdana" w:eastAsia="Times New Roman" w:hAnsi="Verdana" w:cs="Arial"/>
                <w:color w:val="555555"/>
                <w:sz w:val="20"/>
                <w:szCs w:val="20"/>
                <w:lang w:eastAsia="en-IN"/>
              </w:rPr>
              <w:t>datatypes</w:t>
            </w:r>
            <w:proofErr w:type="spellEnd"/>
            <w:r w:rsidRPr="00265E3D">
              <w:rPr>
                <w:rFonts w:ascii="Verdana" w:eastAsia="Times New Roman" w:hAnsi="Verdana" w:cs="Arial"/>
                <w:color w:val="555555"/>
                <w:sz w:val="20"/>
                <w:szCs w:val="20"/>
                <w:lang w:eastAsia="en-IN"/>
              </w:rPr>
              <w:t>.</w:t>
            </w:r>
          </w:p>
          <w:p w:rsidR="00265E3D" w:rsidRPr="00265E3D" w:rsidRDefault="00265E3D" w:rsidP="00265E3D">
            <w:pPr>
              <w:spacing w:after="0" w:line="240" w:lineRule="auto"/>
              <w:jc w:val="both"/>
              <w:rPr>
                <w:rFonts w:ascii="Arial" w:eastAsia="Times New Roman" w:hAnsi="Arial" w:cs="Arial"/>
                <w:color w:val="555555"/>
                <w:sz w:val="18"/>
                <w:szCs w:val="18"/>
                <w:lang w:eastAsia="en-IN"/>
              </w:rPr>
            </w:pPr>
          </w:p>
          <w:p w:rsidR="00265E3D" w:rsidRPr="00265E3D" w:rsidRDefault="00265E3D" w:rsidP="00265E3D">
            <w:pPr>
              <w:spacing w:after="0" w:line="240" w:lineRule="auto"/>
              <w:jc w:val="both"/>
              <w:rPr>
                <w:rFonts w:ascii="Arial" w:eastAsia="Times New Roman" w:hAnsi="Arial" w:cs="Arial"/>
                <w:color w:val="555555"/>
                <w:sz w:val="18"/>
                <w:szCs w:val="18"/>
                <w:lang w:eastAsia="en-IN"/>
              </w:rPr>
            </w:pPr>
            <w:r w:rsidRPr="00265E3D">
              <w:rPr>
                <w:rFonts w:ascii="Verdana" w:eastAsia="Times New Roman" w:hAnsi="Verdana" w:cs="Arial"/>
                <w:color w:val="555555"/>
                <w:sz w:val="20"/>
                <w:szCs w:val="20"/>
                <w:lang w:eastAsia="en-IN"/>
              </w:rPr>
              <w:t xml:space="preserve">Enter a positive integer value from 0 to 9. Default is 6 microseconds. If you enable pushdown optimization, the database returns the complete </w:t>
            </w:r>
            <w:proofErr w:type="spellStart"/>
            <w:r w:rsidRPr="00265E3D">
              <w:rPr>
                <w:rFonts w:ascii="Verdana" w:eastAsia="Times New Roman" w:hAnsi="Verdana" w:cs="Arial"/>
                <w:color w:val="555555"/>
                <w:sz w:val="20"/>
                <w:szCs w:val="20"/>
                <w:lang w:eastAsia="en-IN"/>
              </w:rPr>
              <w:t>datetime</w:t>
            </w:r>
            <w:proofErr w:type="spellEnd"/>
            <w:r w:rsidRPr="00265E3D">
              <w:rPr>
                <w:rFonts w:ascii="Verdana" w:eastAsia="Times New Roman" w:hAnsi="Verdana" w:cs="Arial"/>
                <w:color w:val="555555"/>
                <w:sz w:val="20"/>
                <w:szCs w:val="20"/>
                <w:lang w:eastAsia="en-IN"/>
              </w:rPr>
              <w:t xml:space="preserve"> value, regardless of the </w:t>
            </w:r>
            <w:proofErr w:type="spellStart"/>
            <w:r w:rsidRPr="00265E3D">
              <w:rPr>
                <w:rFonts w:ascii="Verdana" w:eastAsia="Times New Roman" w:hAnsi="Verdana" w:cs="Arial"/>
                <w:color w:val="555555"/>
                <w:sz w:val="20"/>
                <w:szCs w:val="20"/>
                <w:lang w:eastAsia="en-IN"/>
              </w:rPr>
              <w:t>subsecond</w:t>
            </w:r>
            <w:proofErr w:type="spellEnd"/>
            <w:r w:rsidRPr="00265E3D">
              <w:rPr>
                <w:rFonts w:ascii="Verdana" w:eastAsia="Times New Roman" w:hAnsi="Verdana" w:cs="Arial"/>
                <w:color w:val="555555"/>
                <w:sz w:val="20"/>
                <w:szCs w:val="20"/>
                <w:lang w:eastAsia="en-IN"/>
              </w:rPr>
              <w:t xml:space="preserve"> precision setting.</w:t>
            </w:r>
          </w:p>
        </w:tc>
      </w:tr>
    </w:tbl>
    <w:p w:rsidR="00265E3D" w:rsidRPr="00265E3D" w:rsidRDefault="00265E3D" w:rsidP="00265E3D">
      <w:pPr>
        <w:shd w:val="clear" w:color="auto" w:fill="FFFFFF"/>
        <w:spacing w:after="0" w:line="240" w:lineRule="auto"/>
        <w:jc w:val="both"/>
        <w:rPr>
          <w:rFonts w:ascii="Arial" w:eastAsia="Times New Roman" w:hAnsi="Arial" w:cs="Arial"/>
          <w:color w:val="555555"/>
          <w:sz w:val="18"/>
          <w:szCs w:val="18"/>
          <w:lang w:eastAsia="en-IN"/>
        </w:rPr>
      </w:pPr>
    </w:p>
    <w:p w:rsidR="00265E3D" w:rsidRPr="00265E3D" w:rsidRDefault="00265E3D" w:rsidP="00265E3D">
      <w:pPr>
        <w:spacing w:after="0" w:line="240" w:lineRule="auto"/>
        <w:rPr>
          <w:rFonts w:ascii="Times New Roman" w:eastAsia="Times New Roman" w:hAnsi="Times New Roman" w:cs="Times New Roman"/>
          <w:sz w:val="24"/>
          <w:szCs w:val="24"/>
          <w:lang w:eastAsia="en-IN"/>
        </w:rPr>
      </w:pPr>
      <w:r w:rsidRPr="00265E3D">
        <w:rPr>
          <w:rFonts w:ascii="Verdana" w:eastAsia="Times New Roman" w:hAnsi="Verdana" w:cs="Arial"/>
          <w:b/>
          <w:bCs/>
          <w:color w:val="336699"/>
          <w:sz w:val="20"/>
          <w:szCs w:val="20"/>
          <w:shd w:val="clear" w:color="auto" w:fill="FFFFFF"/>
          <w:lang w:eastAsia="en-IN"/>
        </w:rPr>
        <w:t>Configuring Lookup Properties in a Session</w:t>
      </w:r>
    </w:p>
    <w:p w:rsidR="00265E3D" w:rsidRPr="00265E3D" w:rsidRDefault="00265E3D" w:rsidP="00265E3D">
      <w:pPr>
        <w:shd w:val="clear" w:color="auto" w:fill="FFFFFF"/>
        <w:spacing w:after="0" w:line="240" w:lineRule="auto"/>
        <w:jc w:val="both"/>
        <w:rPr>
          <w:rFonts w:ascii="Arial" w:eastAsia="Times New Roman" w:hAnsi="Arial" w:cs="Arial"/>
          <w:color w:val="555555"/>
          <w:sz w:val="18"/>
          <w:szCs w:val="18"/>
          <w:lang w:eastAsia="en-IN"/>
        </w:rPr>
      </w:pPr>
      <w:hyperlink r:id="rId5" w:history="1">
        <w:r w:rsidRPr="00265E3D">
          <w:rPr>
            <w:rFonts w:ascii="Verdana" w:eastAsia="Times New Roman" w:hAnsi="Verdana" w:cs="Arial"/>
            <w:color w:val="CC2621"/>
            <w:sz w:val="20"/>
            <w:szCs w:val="20"/>
            <w:u w:val="single"/>
            <w:lang w:val="en" w:eastAsia="en-IN"/>
          </w:rPr>
          <w:t>When you configure a session, you can configure lookup properties that are unique to sessions:</w:t>
        </w:r>
      </w:hyperlink>
      <w:r w:rsidRPr="00265E3D">
        <w:rPr>
          <w:rFonts w:ascii="Verdana" w:eastAsia="Times New Roman" w:hAnsi="Verdana" w:cs="Arial"/>
          <w:color w:val="555555"/>
          <w:sz w:val="20"/>
          <w:szCs w:val="20"/>
          <w:lang w:eastAsia="en-IN"/>
        </w:rPr>
        <w:t> </w:t>
      </w:r>
    </w:p>
    <w:p w:rsidR="00265E3D" w:rsidRPr="00265E3D" w:rsidRDefault="00265E3D" w:rsidP="00265E3D">
      <w:pPr>
        <w:shd w:val="clear" w:color="auto" w:fill="FFFFFF"/>
        <w:spacing w:after="0" w:line="240" w:lineRule="auto"/>
        <w:jc w:val="both"/>
        <w:rPr>
          <w:rFonts w:ascii="Arial" w:eastAsia="Times New Roman" w:hAnsi="Arial" w:cs="Arial"/>
          <w:color w:val="555555"/>
          <w:sz w:val="18"/>
          <w:szCs w:val="18"/>
          <w:lang w:eastAsia="en-IN"/>
        </w:rPr>
      </w:pPr>
      <w:r w:rsidRPr="00265E3D">
        <w:rPr>
          <w:rFonts w:ascii="Verdana" w:eastAsia="Times New Roman" w:hAnsi="Verdana" w:cs="Arial"/>
          <w:b/>
          <w:bCs/>
          <w:color w:val="555555"/>
          <w:sz w:val="20"/>
          <w:szCs w:val="20"/>
          <w:lang w:eastAsia="en-IN"/>
        </w:rPr>
        <w:t>Flat file lookups:</w:t>
      </w:r>
      <w:r w:rsidRPr="00265E3D">
        <w:rPr>
          <w:rFonts w:ascii="Verdana" w:eastAsia="Times New Roman" w:hAnsi="Verdana" w:cs="Arial"/>
          <w:color w:val="555555"/>
          <w:sz w:val="20"/>
          <w:szCs w:val="20"/>
          <w:lang w:eastAsia="en-IN"/>
        </w:rPr>
        <w:t> Configure lookup location information, such as the source file directory, file name, and the file type.</w:t>
      </w:r>
    </w:p>
    <w:p w:rsidR="00265E3D" w:rsidRPr="00265E3D" w:rsidRDefault="00265E3D" w:rsidP="00265E3D">
      <w:pPr>
        <w:shd w:val="clear" w:color="auto" w:fill="FFFFFF"/>
        <w:spacing w:after="0" w:line="240" w:lineRule="auto"/>
        <w:jc w:val="both"/>
        <w:rPr>
          <w:rFonts w:ascii="Arial" w:eastAsia="Times New Roman" w:hAnsi="Arial" w:cs="Arial"/>
          <w:color w:val="555555"/>
          <w:sz w:val="18"/>
          <w:szCs w:val="18"/>
          <w:lang w:eastAsia="en-IN"/>
        </w:rPr>
      </w:pPr>
    </w:p>
    <w:p w:rsidR="00265E3D" w:rsidRPr="00265E3D" w:rsidRDefault="00265E3D" w:rsidP="00265E3D">
      <w:pPr>
        <w:shd w:val="clear" w:color="auto" w:fill="FFFFFF"/>
        <w:spacing w:after="0" w:line="240" w:lineRule="auto"/>
        <w:jc w:val="both"/>
        <w:rPr>
          <w:rFonts w:ascii="Arial" w:eastAsia="Times New Roman" w:hAnsi="Arial" w:cs="Arial"/>
          <w:color w:val="555555"/>
          <w:sz w:val="18"/>
          <w:szCs w:val="18"/>
          <w:lang w:eastAsia="en-IN"/>
        </w:rPr>
      </w:pPr>
      <w:r w:rsidRPr="00265E3D">
        <w:rPr>
          <w:rFonts w:ascii="Verdana" w:eastAsia="Times New Roman" w:hAnsi="Verdana" w:cs="Arial"/>
          <w:b/>
          <w:bCs/>
          <w:color w:val="555555"/>
          <w:sz w:val="20"/>
          <w:szCs w:val="20"/>
          <w:lang w:eastAsia="en-IN"/>
        </w:rPr>
        <w:t>Relational lookups:</w:t>
      </w:r>
      <w:r w:rsidRPr="00265E3D">
        <w:rPr>
          <w:rFonts w:ascii="Verdana" w:eastAsia="Times New Roman" w:hAnsi="Verdana" w:cs="Arial"/>
          <w:color w:val="555555"/>
          <w:sz w:val="20"/>
          <w:szCs w:val="20"/>
          <w:lang w:eastAsia="en-IN"/>
        </w:rPr>
        <w:t> You can define $Source and $Target variables in the session properties. You can also override connection information to use the $</w:t>
      </w:r>
      <w:proofErr w:type="spellStart"/>
      <w:r w:rsidRPr="00265E3D">
        <w:rPr>
          <w:rFonts w:ascii="Verdana" w:eastAsia="Times New Roman" w:hAnsi="Verdana" w:cs="Arial"/>
          <w:color w:val="555555"/>
          <w:sz w:val="20"/>
          <w:szCs w:val="20"/>
          <w:lang w:eastAsia="en-IN"/>
        </w:rPr>
        <w:t>DBConnection</w:t>
      </w:r>
      <w:r w:rsidRPr="00265E3D">
        <w:rPr>
          <w:rFonts w:ascii="Verdana" w:eastAsia="Times New Roman" w:hAnsi="Verdana" w:cs="Arial"/>
          <w:i/>
          <w:iCs/>
          <w:color w:val="555555"/>
          <w:sz w:val="20"/>
          <w:szCs w:val="20"/>
          <w:lang w:eastAsia="en-IN"/>
        </w:rPr>
        <w:t>Name</w:t>
      </w:r>
      <w:proofErr w:type="spellEnd"/>
      <w:r w:rsidRPr="00265E3D">
        <w:rPr>
          <w:rFonts w:ascii="Verdana" w:eastAsia="Times New Roman" w:hAnsi="Verdana" w:cs="Arial"/>
          <w:color w:val="555555"/>
          <w:sz w:val="20"/>
          <w:szCs w:val="20"/>
          <w:lang w:eastAsia="en-IN"/>
        </w:rPr>
        <w:t> or $</w:t>
      </w:r>
      <w:proofErr w:type="spellStart"/>
      <w:r w:rsidRPr="00265E3D">
        <w:rPr>
          <w:rFonts w:ascii="Verdana" w:eastAsia="Times New Roman" w:hAnsi="Verdana" w:cs="Arial"/>
          <w:color w:val="555555"/>
          <w:sz w:val="20"/>
          <w:szCs w:val="20"/>
          <w:lang w:eastAsia="en-IN"/>
        </w:rPr>
        <w:t>AppConnection</w:t>
      </w:r>
      <w:r w:rsidRPr="00265E3D">
        <w:rPr>
          <w:rFonts w:ascii="Verdana" w:eastAsia="Times New Roman" w:hAnsi="Verdana" w:cs="Arial"/>
          <w:i/>
          <w:iCs/>
          <w:color w:val="555555"/>
          <w:sz w:val="20"/>
          <w:szCs w:val="20"/>
          <w:lang w:eastAsia="en-IN"/>
        </w:rPr>
        <w:t>Name</w:t>
      </w:r>
      <w:proofErr w:type="spellEnd"/>
      <w:r w:rsidRPr="00265E3D">
        <w:rPr>
          <w:rFonts w:ascii="Verdana" w:eastAsia="Times New Roman" w:hAnsi="Verdana" w:cs="Arial"/>
          <w:color w:val="555555"/>
          <w:sz w:val="20"/>
          <w:szCs w:val="20"/>
          <w:lang w:eastAsia="en-IN"/>
        </w:rPr>
        <w:t> session parameter.</w:t>
      </w:r>
    </w:p>
    <w:p w:rsidR="00265E3D" w:rsidRPr="00265E3D" w:rsidRDefault="00265E3D" w:rsidP="00265E3D">
      <w:pPr>
        <w:shd w:val="clear" w:color="auto" w:fill="FFFFFF"/>
        <w:spacing w:after="0" w:line="240" w:lineRule="auto"/>
        <w:jc w:val="both"/>
        <w:rPr>
          <w:rFonts w:ascii="Arial" w:eastAsia="Times New Roman" w:hAnsi="Arial" w:cs="Arial"/>
          <w:color w:val="555555"/>
          <w:sz w:val="18"/>
          <w:szCs w:val="18"/>
          <w:lang w:eastAsia="en-IN"/>
        </w:rPr>
      </w:pPr>
    </w:p>
    <w:p w:rsidR="00265E3D" w:rsidRPr="00265E3D" w:rsidRDefault="00265E3D" w:rsidP="00265E3D">
      <w:pPr>
        <w:shd w:val="clear" w:color="auto" w:fill="FFFFFF"/>
        <w:spacing w:after="0" w:line="240" w:lineRule="auto"/>
        <w:jc w:val="both"/>
        <w:rPr>
          <w:rFonts w:ascii="Arial" w:eastAsia="Times New Roman" w:hAnsi="Arial" w:cs="Arial"/>
          <w:color w:val="555555"/>
          <w:sz w:val="18"/>
          <w:szCs w:val="18"/>
          <w:lang w:eastAsia="en-IN"/>
        </w:rPr>
      </w:pPr>
      <w:r w:rsidRPr="00265E3D">
        <w:rPr>
          <w:rFonts w:ascii="Verdana" w:eastAsia="Times New Roman" w:hAnsi="Verdana" w:cs="Arial"/>
          <w:b/>
          <w:bCs/>
          <w:color w:val="555555"/>
          <w:sz w:val="20"/>
          <w:szCs w:val="20"/>
          <w:lang w:eastAsia="en-IN"/>
        </w:rPr>
        <w:t>Pipeline lookups:</w:t>
      </w:r>
      <w:r w:rsidRPr="00265E3D">
        <w:rPr>
          <w:rFonts w:ascii="Verdana" w:eastAsia="Times New Roman" w:hAnsi="Verdana" w:cs="Arial"/>
          <w:color w:val="555555"/>
          <w:sz w:val="20"/>
          <w:szCs w:val="20"/>
          <w:lang w:eastAsia="en-IN"/>
        </w:rPr>
        <w:t> Configure the lookup source file properties such as the source file directory, file name, and the file type. If the source is a relational table or application source, configure the connection information.</w:t>
      </w:r>
    </w:p>
    <w:p w:rsidR="00265E3D" w:rsidRPr="00265E3D" w:rsidRDefault="00265E3D" w:rsidP="00265E3D">
      <w:pPr>
        <w:shd w:val="clear" w:color="auto" w:fill="FFFFFF"/>
        <w:spacing w:after="0" w:line="240" w:lineRule="auto"/>
        <w:jc w:val="both"/>
        <w:rPr>
          <w:rFonts w:ascii="Arial" w:eastAsia="Times New Roman" w:hAnsi="Arial" w:cs="Arial"/>
          <w:color w:val="555555"/>
          <w:sz w:val="18"/>
          <w:szCs w:val="18"/>
          <w:lang w:eastAsia="en-IN"/>
        </w:rPr>
      </w:pPr>
    </w:p>
    <w:p w:rsidR="00265E3D" w:rsidRPr="00265E3D" w:rsidRDefault="00265E3D" w:rsidP="00265E3D">
      <w:pPr>
        <w:shd w:val="clear" w:color="auto" w:fill="FFFFFF"/>
        <w:spacing w:after="0" w:line="240" w:lineRule="auto"/>
        <w:jc w:val="both"/>
        <w:rPr>
          <w:rFonts w:ascii="Arial" w:eastAsia="Times New Roman" w:hAnsi="Arial" w:cs="Arial"/>
          <w:color w:val="555555"/>
          <w:sz w:val="18"/>
          <w:szCs w:val="18"/>
          <w:lang w:eastAsia="en-IN"/>
        </w:rPr>
      </w:pPr>
      <w:r w:rsidRPr="00265E3D">
        <w:rPr>
          <w:rFonts w:ascii="Verdana" w:eastAsia="Times New Roman" w:hAnsi="Verdana" w:cs="Arial"/>
          <w:b/>
          <w:bCs/>
          <w:color w:val="336699"/>
          <w:sz w:val="20"/>
          <w:szCs w:val="20"/>
          <w:lang w:eastAsia="en-IN"/>
        </w:rPr>
        <w:t>Configuring Flat File Lookups in a Session</w:t>
      </w:r>
    </w:p>
    <w:p w:rsidR="00265E3D" w:rsidRPr="00265E3D" w:rsidRDefault="00265E3D" w:rsidP="00265E3D">
      <w:pPr>
        <w:shd w:val="clear" w:color="auto" w:fill="FFFFFF"/>
        <w:spacing w:after="0" w:line="240" w:lineRule="auto"/>
        <w:jc w:val="both"/>
        <w:rPr>
          <w:rFonts w:ascii="Arial" w:eastAsia="Times New Roman" w:hAnsi="Arial" w:cs="Arial"/>
          <w:color w:val="555555"/>
          <w:sz w:val="18"/>
          <w:szCs w:val="18"/>
          <w:lang w:eastAsia="en-IN"/>
        </w:rPr>
      </w:pPr>
      <w:r w:rsidRPr="00265E3D">
        <w:rPr>
          <w:rFonts w:ascii="Verdana" w:eastAsia="Times New Roman" w:hAnsi="Verdana" w:cs="Arial"/>
          <w:color w:val="555555"/>
          <w:sz w:val="20"/>
          <w:szCs w:val="20"/>
          <w:lang w:eastAsia="en-IN"/>
        </w:rPr>
        <w:t xml:space="preserve">When you configure a flat file lookup in a session, configure the lookup source file properties on the Transformation View of the Mapping tab. </w:t>
      </w:r>
      <w:proofErr w:type="gramStart"/>
      <w:r w:rsidRPr="00265E3D">
        <w:rPr>
          <w:rFonts w:ascii="Verdana" w:eastAsia="Times New Roman" w:hAnsi="Verdana" w:cs="Arial"/>
          <w:color w:val="555555"/>
          <w:sz w:val="20"/>
          <w:szCs w:val="20"/>
          <w:lang w:eastAsia="en-IN"/>
        </w:rPr>
        <w:t>Choose</w:t>
      </w:r>
      <w:proofErr w:type="gramEnd"/>
      <w:r w:rsidRPr="00265E3D">
        <w:rPr>
          <w:rFonts w:ascii="Verdana" w:eastAsia="Times New Roman" w:hAnsi="Verdana" w:cs="Arial"/>
          <w:color w:val="555555"/>
          <w:sz w:val="20"/>
          <w:szCs w:val="20"/>
          <w:lang w:eastAsia="en-IN"/>
        </w:rPr>
        <w:t xml:space="preserve"> the Lookup transformation and configure the flat file properties in the session properties for the transformation.</w:t>
      </w:r>
    </w:p>
    <w:p w:rsidR="00265E3D" w:rsidRPr="00265E3D" w:rsidRDefault="00265E3D" w:rsidP="00265E3D">
      <w:pPr>
        <w:shd w:val="clear" w:color="auto" w:fill="FFFFFF"/>
        <w:spacing w:after="0" w:line="240" w:lineRule="auto"/>
        <w:jc w:val="both"/>
        <w:rPr>
          <w:rFonts w:ascii="Arial" w:eastAsia="Times New Roman" w:hAnsi="Arial" w:cs="Arial"/>
          <w:color w:val="555555"/>
          <w:sz w:val="18"/>
          <w:szCs w:val="18"/>
          <w:lang w:eastAsia="en-IN"/>
        </w:rPr>
      </w:pPr>
    </w:p>
    <w:p w:rsidR="00265E3D" w:rsidRPr="00265E3D" w:rsidRDefault="00265E3D" w:rsidP="00265E3D">
      <w:pPr>
        <w:shd w:val="clear" w:color="auto" w:fill="FFFFFF"/>
        <w:spacing w:after="0" w:line="240" w:lineRule="auto"/>
        <w:jc w:val="both"/>
        <w:rPr>
          <w:rFonts w:ascii="Arial" w:eastAsia="Times New Roman" w:hAnsi="Arial" w:cs="Arial"/>
          <w:color w:val="555555"/>
          <w:sz w:val="18"/>
          <w:szCs w:val="18"/>
          <w:lang w:eastAsia="en-IN"/>
        </w:rPr>
      </w:pPr>
      <w:r w:rsidRPr="00265E3D">
        <w:rPr>
          <w:rFonts w:ascii="Verdana" w:eastAsia="Times New Roman" w:hAnsi="Verdana" w:cs="Arial"/>
          <w:color w:val="555555"/>
          <w:sz w:val="20"/>
          <w:szCs w:val="20"/>
          <w:lang w:eastAsia="en-IN"/>
        </w:rPr>
        <w:t>The following table describes the session properties you configure for flat file lookups: </w:t>
      </w:r>
    </w:p>
    <w:p w:rsidR="00265E3D" w:rsidRPr="00265E3D" w:rsidRDefault="00265E3D" w:rsidP="00265E3D">
      <w:pPr>
        <w:numPr>
          <w:ilvl w:val="0"/>
          <w:numId w:val="14"/>
        </w:numPr>
        <w:shd w:val="clear" w:color="auto" w:fill="FFFFFF"/>
        <w:spacing w:before="100" w:beforeAutospacing="1" w:after="100" w:afterAutospacing="1" w:line="240" w:lineRule="auto"/>
        <w:ind w:left="0" w:right="300"/>
        <w:jc w:val="both"/>
        <w:rPr>
          <w:rFonts w:ascii="Arial" w:eastAsia="Times New Roman" w:hAnsi="Arial" w:cs="Arial"/>
          <w:color w:val="555555"/>
          <w:sz w:val="18"/>
          <w:szCs w:val="18"/>
          <w:lang w:eastAsia="en-IN"/>
        </w:rPr>
      </w:pPr>
      <w:r w:rsidRPr="00265E3D">
        <w:rPr>
          <w:rFonts w:ascii="Verdana" w:eastAsia="Times New Roman" w:hAnsi="Verdana" w:cs="Arial"/>
          <w:color w:val="555555"/>
          <w:sz w:val="20"/>
          <w:szCs w:val="20"/>
          <w:lang w:eastAsia="en-IN"/>
        </w:rPr>
        <w:t>Lookup Source File Directory will be </w:t>
      </w:r>
      <w:r w:rsidRPr="00265E3D">
        <w:rPr>
          <w:rFonts w:ascii="Verdana" w:eastAsia="Times New Roman" w:hAnsi="Verdana" w:cs="Arial"/>
          <w:b/>
          <w:bCs/>
          <w:color w:val="555555"/>
          <w:sz w:val="20"/>
          <w:szCs w:val="20"/>
          <w:lang w:eastAsia="en-IN"/>
        </w:rPr>
        <w:t>$</w:t>
      </w:r>
      <w:proofErr w:type="spellStart"/>
      <w:r w:rsidRPr="00265E3D">
        <w:rPr>
          <w:rFonts w:ascii="Verdana" w:eastAsia="Times New Roman" w:hAnsi="Verdana" w:cs="Arial"/>
          <w:b/>
          <w:bCs/>
          <w:color w:val="555555"/>
          <w:sz w:val="20"/>
          <w:szCs w:val="20"/>
          <w:lang w:eastAsia="en-IN"/>
        </w:rPr>
        <w:t>PMLookupFileDir</w:t>
      </w:r>
      <w:proofErr w:type="spellEnd"/>
      <w:r w:rsidRPr="00265E3D">
        <w:rPr>
          <w:rFonts w:ascii="Verdana" w:eastAsia="Times New Roman" w:hAnsi="Verdana" w:cs="Arial"/>
          <w:color w:val="555555"/>
          <w:sz w:val="20"/>
          <w:szCs w:val="20"/>
          <w:lang w:eastAsia="en-IN"/>
        </w:rPr>
        <w:t>/&lt;</w:t>
      </w:r>
      <w:proofErr w:type="spellStart"/>
      <w:r w:rsidRPr="00265E3D">
        <w:rPr>
          <w:rFonts w:ascii="Verdana" w:eastAsia="Times New Roman" w:hAnsi="Verdana" w:cs="Arial"/>
          <w:color w:val="555555"/>
          <w:sz w:val="20"/>
          <w:szCs w:val="20"/>
          <w:lang w:eastAsia="en-IN"/>
        </w:rPr>
        <w:t>your_project_foldername</w:t>
      </w:r>
      <w:proofErr w:type="spellEnd"/>
      <w:r w:rsidRPr="00265E3D">
        <w:rPr>
          <w:rFonts w:ascii="Verdana" w:eastAsia="Times New Roman" w:hAnsi="Verdana" w:cs="Arial"/>
          <w:color w:val="555555"/>
          <w:sz w:val="20"/>
          <w:szCs w:val="20"/>
          <w:lang w:eastAsia="en-IN"/>
        </w:rPr>
        <w:t>&gt; (default </w:t>
      </w:r>
      <w:r w:rsidRPr="00265E3D">
        <w:rPr>
          <w:rFonts w:ascii="Verdana" w:eastAsia="Times New Roman" w:hAnsi="Verdana" w:cs="Arial"/>
          <w:b/>
          <w:bCs/>
          <w:color w:val="555555"/>
          <w:sz w:val="20"/>
          <w:szCs w:val="20"/>
          <w:lang w:eastAsia="en-IN"/>
        </w:rPr>
        <w:t>$</w:t>
      </w:r>
      <w:proofErr w:type="spellStart"/>
      <w:r w:rsidRPr="00265E3D">
        <w:rPr>
          <w:rFonts w:ascii="Verdana" w:eastAsia="Times New Roman" w:hAnsi="Verdana" w:cs="Arial"/>
          <w:b/>
          <w:bCs/>
          <w:color w:val="555555"/>
          <w:sz w:val="20"/>
          <w:szCs w:val="20"/>
          <w:lang w:eastAsia="en-IN"/>
        </w:rPr>
        <w:t>PMLookupFileDir</w:t>
      </w:r>
      <w:proofErr w:type="spellEnd"/>
      <w:r w:rsidRPr="00265E3D">
        <w:rPr>
          <w:rFonts w:ascii="Verdana" w:eastAsia="Times New Roman" w:hAnsi="Verdana" w:cs="Arial"/>
          <w:color w:val="555555"/>
          <w:sz w:val="20"/>
          <w:szCs w:val="20"/>
          <w:lang w:eastAsia="en-IN"/>
        </w:rPr>
        <w:t>)</w:t>
      </w:r>
    </w:p>
    <w:p w:rsidR="00265E3D" w:rsidRPr="00265E3D" w:rsidRDefault="00265E3D" w:rsidP="00265E3D">
      <w:pPr>
        <w:numPr>
          <w:ilvl w:val="0"/>
          <w:numId w:val="14"/>
        </w:numPr>
        <w:shd w:val="clear" w:color="auto" w:fill="FFFFFF"/>
        <w:spacing w:before="100" w:beforeAutospacing="1" w:after="100" w:afterAutospacing="1" w:line="240" w:lineRule="auto"/>
        <w:ind w:left="0" w:right="300"/>
        <w:jc w:val="both"/>
        <w:rPr>
          <w:rFonts w:ascii="Arial" w:eastAsia="Times New Roman" w:hAnsi="Arial" w:cs="Arial"/>
          <w:color w:val="555555"/>
          <w:sz w:val="18"/>
          <w:szCs w:val="18"/>
          <w:lang w:eastAsia="en-IN"/>
        </w:rPr>
      </w:pPr>
      <w:r w:rsidRPr="00265E3D">
        <w:rPr>
          <w:rFonts w:ascii="Verdana" w:eastAsia="Times New Roman" w:hAnsi="Verdana" w:cs="Arial"/>
          <w:color w:val="555555"/>
          <w:sz w:val="20"/>
          <w:szCs w:val="20"/>
          <w:lang w:eastAsia="en-IN"/>
        </w:rPr>
        <w:t>Lookup Source Filename you can either given the lookup file name or use parameter $</w:t>
      </w:r>
      <w:proofErr w:type="spellStart"/>
      <w:r w:rsidRPr="00265E3D">
        <w:rPr>
          <w:rFonts w:ascii="Verdana" w:eastAsia="Times New Roman" w:hAnsi="Verdana" w:cs="Arial"/>
          <w:color w:val="555555"/>
          <w:sz w:val="20"/>
          <w:szCs w:val="20"/>
          <w:lang w:eastAsia="en-IN"/>
        </w:rPr>
        <w:t>LookupFile</w:t>
      </w:r>
      <w:r w:rsidRPr="00265E3D">
        <w:rPr>
          <w:rFonts w:ascii="Verdana" w:eastAsia="Times New Roman" w:hAnsi="Verdana" w:cs="Arial"/>
          <w:i/>
          <w:iCs/>
          <w:color w:val="555555"/>
          <w:sz w:val="20"/>
          <w:szCs w:val="20"/>
          <w:lang w:eastAsia="en-IN"/>
        </w:rPr>
        <w:t>Name</w:t>
      </w:r>
      <w:proofErr w:type="spellEnd"/>
      <w:r w:rsidRPr="00265E3D">
        <w:rPr>
          <w:rFonts w:ascii="Verdana" w:eastAsia="Times New Roman" w:hAnsi="Verdana" w:cs="Arial"/>
          <w:i/>
          <w:iCs/>
          <w:color w:val="555555"/>
          <w:sz w:val="20"/>
          <w:szCs w:val="20"/>
          <w:lang w:eastAsia="en-IN"/>
        </w:rPr>
        <w:t xml:space="preserve"> ($Lookup is prefix to lookup file name).</w:t>
      </w:r>
    </w:p>
    <w:p w:rsidR="00265E3D" w:rsidRPr="00265E3D" w:rsidRDefault="00265E3D" w:rsidP="00265E3D">
      <w:pPr>
        <w:numPr>
          <w:ilvl w:val="0"/>
          <w:numId w:val="14"/>
        </w:numPr>
        <w:shd w:val="clear" w:color="auto" w:fill="FFFFFF"/>
        <w:spacing w:before="100" w:beforeAutospacing="1" w:after="100" w:afterAutospacing="1" w:line="240" w:lineRule="auto"/>
        <w:ind w:left="0" w:right="300"/>
        <w:jc w:val="both"/>
        <w:rPr>
          <w:rFonts w:ascii="Arial" w:eastAsia="Times New Roman" w:hAnsi="Arial" w:cs="Arial"/>
          <w:color w:val="555555"/>
          <w:sz w:val="18"/>
          <w:szCs w:val="18"/>
          <w:lang w:eastAsia="en-IN"/>
        </w:rPr>
      </w:pPr>
      <w:r w:rsidRPr="00265E3D">
        <w:rPr>
          <w:rFonts w:ascii="Verdana" w:eastAsia="Times New Roman" w:hAnsi="Verdana" w:cs="Arial"/>
          <w:color w:val="555555"/>
          <w:sz w:val="20"/>
          <w:szCs w:val="20"/>
          <w:lang w:eastAsia="en-IN"/>
        </w:rPr>
        <w:t xml:space="preserve">Lookup Source </w:t>
      </w:r>
      <w:proofErr w:type="spellStart"/>
      <w:r w:rsidRPr="00265E3D">
        <w:rPr>
          <w:rFonts w:ascii="Verdana" w:eastAsia="Times New Roman" w:hAnsi="Verdana" w:cs="Arial"/>
          <w:color w:val="555555"/>
          <w:sz w:val="20"/>
          <w:szCs w:val="20"/>
          <w:lang w:eastAsia="en-IN"/>
        </w:rPr>
        <w:t>Filetype</w:t>
      </w:r>
      <w:proofErr w:type="spellEnd"/>
      <w:r w:rsidRPr="00265E3D">
        <w:rPr>
          <w:rFonts w:ascii="Verdana" w:eastAsia="Times New Roman" w:hAnsi="Verdana" w:cs="Arial"/>
          <w:color w:val="555555"/>
          <w:sz w:val="20"/>
          <w:szCs w:val="20"/>
          <w:lang w:eastAsia="en-IN"/>
        </w:rPr>
        <w:t xml:space="preserve"> will Indicates whether the lookup source file contains the source data or a list of files with the same file properties. Choose Direct if the lookup source file contains the source data. Choose Indirect if the lookup source file contains a list of files. </w:t>
      </w:r>
    </w:p>
    <w:p w:rsidR="00265E3D" w:rsidRPr="00265E3D" w:rsidRDefault="00265E3D" w:rsidP="00265E3D">
      <w:pPr>
        <w:shd w:val="clear" w:color="auto" w:fill="FFFFFF"/>
        <w:spacing w:after="0" w:line="240" w:lineRule="auto"/>
        <w:jc w:val="both"/>
        <w:rPr>
          <w:rFonts w:ascii="Arial" w:eastAsia="Times New Roman" w:hAnsi="Arial" w:cs="Arial"/>
          <w:color w:val="555555"/>
          <w:sz w:val="18"/>
          <w:szCs w:val="18"/>
          <w:lang w:eastAsia="en-IN"/>
        </w:rPr>
      </w:pPr>
      <w:r w:rsidRPr="00265E3D">
        <w:rPr>
          <w:rFonts w:ascii="Verdana" w:eastAsia="Times New Roman" w:hAnsi="Verdana" w:cs="Arial"/>
          <w:b/>
          <w:bCs/>
          <w:color w:val="336699"/>
          <w:sz w:val="20"/>
          <w:szCs w:val="20"/>
          <w:lang w:eastAsia="en-IN"/>
        </w:rPr>
        <w:t>Configuring Relational Lookups in a Session</w:t>
      </w:r>
    </w:p>
    <w:p w:rsidR="00265E3D" w:rsidRPr="00265E3D" w:rsidRDefault="00265E3D" w:rsidP="00265E3D">
      <w:pPr>
        <w:shd w:val="clear" w:color="auto" w:fill="FFFFFF"/>
        <w:spacing w:after="0" w:line="240" w:lineRule="auto"/>
        <w:jc w:val="both"/>
        <w:rPr>
          <w:rFonts w:ascii="Arial" w:eastAsia="Times New Roman" w:hAnsi="Arial" w:cs="Arial"/>
          <w:color w:val="555555"/>
          <w:sz w:val="18"/>
          <w:szCs w:val="18"/>
          <w:lang w:eastAsia="en-IN"/>
        </w:rPr>
      </w:pPr>
      <w:r w:rsidRPr="00265E3D">
        <w:rPr>
          <w:rFonts w:ascii="Verdana" w:eastAsia="Times New Roman" w:hAnsi="Verdana" w:cs="Arial"/>
          <w:color w:val="555555"/>
          <w:sz w:val="20"/>
          <w:szCs w:val="20"/>
          <w:lang w:eastAsia="en-IN"/>
        </w:rPr>
        <w:t>When you configure a relational lookup in a session, configure the connection for the lookup database on the Transformation View of the Mapping tab. Choose the Lookup transformation and configure the connection in the session properties for the transformation.</w:t>
      </w:r>
    </w:p>
    <w:p w:rsidR="00265E3D" w:rsidRPr="00265E3D" w:rsidRDefault="00265E3D" w:rsidP="00265E3D">
      <w:pPr>
        <w:shd w:val="clear" w:color="auto" w:fill="FFFFFF"/>
        <w:spacing w:after="0" w:line="240" w:lineRule="auto"/>
        <w:jc w:val="both"/>
        <w:rPr>
          <w:rFonts w:ascii="Arial" w:eastAsia="Times New Roman" w:hAnsi="Arial" w:cs="Arial"/>
          <w:color w:val="555555"/>
          <w:sz w:val="18"/>
          <w:szCs w:val="18"/>
          <w:lang w:eastAsia="en-IN"/>
        </w:rPr>
      </w:pPr>
    </w:p>
    <w:p w:rsidR="00265E3D" w:rsidRPr="00265E3D" w:rsidRDefault="00265E3D" w:rsidP="00265E3D">
      <w:pPr>
        <w:shd w:val="clear" w:color="auto" w:fill="FFFFFF"/>
        <w:spacing w:after="0" w:line="240" w:lineRule="auto"/>
        <w:jc w:val="both"/>
        <w:rPr>
          <w:rFonts w:ascii="Arial" w:eastAsia="Times New Roman" w:hAnsi="Arial" w:cs="Arial"/>
          <w:color w:val="555555"/>
          <w:sz w:val="18"/>
          <w:szCs w:val="18"/>
          <w:lang w:eastAsia="en-IN"/>
        </w:rPr>
      </w:pPr>
      <w:r w:rsidRPr="00265E3D">
        <w:rPr>
          <w:rFonts w:ascii="Verdana" w:eastAsia="Times New Roman" w:hAnsi="Verdana" w:cs="Arial"/>
          <w:color w:val="555555"/>
          <w:sz w:val="20"/>
          <w:szCs w:val="20"/>
          <w:lang w:eastAsia="en-IN"/>
        </w:rPr>
        <w:t>Choose from the following options to configure a connection for a relational Lookup transformation:</w:t>
      </w:r>
    </w:p>
    <w:p w:rsidR="00265E3D" w:rsidRPr="00265E3D" w:rsidRDefault="00265E3D" w:rsidP="00265E3D">
      <w:pPr>
        <w:numPr>
          <w:ilvl w:val="0"/>
          <w:numId w:val="15"/>
        </w:numPr>
        <w:shd w:val="clear" w:color="auto" w:fill="FFFFFF"/>
        <w:spacing w:before="100" w:beforeAutospacing="1" w:after="100" w:afterAutospacing="1" w:line="240" w:lineRule="auto"/>
        <w:ind w:left="0" w:right="300"/>
        <w:jc w:val="both"/>
        <w:rPr>
          <w:rFonts w:ascii="Arial" w:eastAsia="Times New Roman" w:hAnsi="Arial" w:cs="Arial"/>
          <w:color w:val="555555"/>
          <w:sz w:val="18"/>
          <w:szCs w:val="18"/>
          <w:lang w:eastAsia="en-IN"/>
        </w:rPr>
      </w:pPr>
      <w:r w:rsidRPr="00265E3D">
        <w:rPr>
          <w:rFonts w:ascii="Verdana" w:eastAsia="Times New Roman" w:hAnsi="Verdana" w:cs="Arial"/>
          <w:color w:val="555555"/>
          <w:sz w:val="20"/>
          <w:szCs w:val="20"/>
          <w:lang w:eastAsia="en-IN"/>
        </w:rPr>
        <w:t>Choose a relational or application connection.</w:t>
      </w:r>
    </w:p>
    <w:p w:rsidR="00265E3D" w:rsidRPr="00265E3D" w:rsidRDefault="00265E3D" w:rsidP="00265E3D">
      <w:pPr>
        <w:numPr>
          <w:ilvl w:val="0"/>
          <w:numId w:val="15"/>
        </w:numPr>
        <w:shd w:val="clear" w:color="auto" w:fill="FFFFFF"/>
        <w:spacing w:before="100" w:beforeAutospacing="1" w:after="100" w:afterAutospacing="1" w:line="240" w:lineRule="auto"/>
        <w:ind w:left="0" w:right="300"/>
        <w:jc w:val="both"/>
        <w:rPr>
          <w:rFonts w:ascii="Arial" w:eastAsia="Times New Roman" w:hAnsi="Arial" w:cs="Arial"/>
          <w:color w:val="555555"/>
          <w:sz w:val="18"/>
          <w:szCs w:val="18"/>
          <w:lang w:eastAsia="en-IN"/>
        </w:rPr>
      </w:pPr>
      <w:r w:rsidRPr="00265E3D">
        <w:rPr>
          <w:rFonts w:ascii="Verdana" w:eastAsia="Times New Roman" w:hAnsi="Verdana" w:cs="Arial"/>
          <w:color w:val="555555"/>
          <w:sz w:val="20"/>
          <w:szCs w:val="20"/>
          <w:lang w:eastAsia="en-IN"/>
        </w:rPr>
        <w:t>Configure a database connection using the $Source or $Target connection variable.</w:t>
      </w:r>
    </w:p>
    <w:p w:rsidR="00265E3D" w:rsidRPr="00265E3D" w:rsidRDefault="00265E3D" w:rsidP="00265E3D">
      <w:pPr>
        <w:numPr>
          <w:ilvl w:val="0"/>
          <w:numId w:val="15"/>
        </w:numPr>
        <w:shd w:val="clear" w:color="auto" w:fill="FFFFFF"/>
        <w:spacing w:before="100" w:beforeAutospacing="1" w:after="100" w:afterAutospacing="1" w:line="240" w:lineRule="auto"/>
        <w:ind w:left="0" w:right="300"/>
        <w:jc w:val="both"/>
        <w:rPr>
          <w:rFonts w:ascii="Arial" w:eastAsia="Times New Roman" w:hAnsi="Arial" w:cs="Arial"/>
          <w:color w:val="555555"/>
          <w:sz w:val="18"/>
          <w:szCs w:val="18"/>
          <w:lang w:eastAsia="en-IN"/>
        </w:rPr>
      </w:pPr>
      <w:r w:rsidRPr="00265E3D">
        <w:rPr>
          <w:rFonts w:ascii="Verdana" w:eastAsia="Times New Roman" w:hAnsi="Verdana" w:cs="Arial"/>
          <w:color w:val="555555"/>
          <w:sz w:val="20"/>
          <w:szCs w:val="20"/>
          <w:lang w:eastAsia="en-IN"/>
        </w:rPr>
        <w:lastRenderedPageBreak/>
        <w:t>Configure the session parameter </w:t>
      </w:r>
      <w:r w:rsidRPr="00265E3D">
        <w:rPr>
          <w:rFonts w:ascii="Verdana" w:eastAsia="Times New Roman" w:hAnsi="Verdana" w:cs="Arial"/>
          <w:b/>
          <w:bCs/>
          <w:color w:val="555555"/>
          <w:sz w:val="20"/>
          <w:szCs w:val="20"/>
          <w:lang w:eastAsia="en-IN"/>
        </w:rPr>
        <w:t>$</w:t>
      </w:r>
      <w:proofErr w:type="spellStart"/>
      <w:r w:rsidRPr="00265E3D">
        <w:rPr>
          <w:rFonts w:ascii="Verdana" w:eastAsia="Times New Roman" w:hAnsi="Verdana" w:cs="Arial"/>
          <w:b/>
          <w:bCs/>
          <w:color w:val="555555"/>
          <w:sz w:val="20"/>
          <w:szCs w:val="20"/>
          <w:lang w:eastAsia="en-IN"/>
        </w:rPr>
        <w:t>DBConnection</w:t>
      </w:r>
      <w:r w:rsidRPr="00265E3D">
        <w:rPr>
          <w:rFonts w:ascii="Verdana" w:eastAsia="Times New Roman" w:hAnsi="Verdana" w:cs="Arial"/>
          <w:b/>
          <w:bCs/>
          <w:i/>
          <w:iCs/>
          <w:color w:val="555555"/>
          <w:sz w:val="20"/>
          <w:szCs w:val="20"/>
          <w:lang w:eastAsia="en-IN"/>
        </w:rPr>
        <w:t>Name</w:t>
      </w:r>
      <w:proofErr w:type="spellEnd"/>
      <w:r w:rsidRPr="00265E3D">
        <w:rPr>
          <w:rFonts w:ascii="Verdana" w:eastAsia="Times New Roman" w:hAnsi="Verdana" w:cs="Arial"/>
          <w:color w:val="555555"/>
          <w:sz w:val="20"/>
          <w:szCs w:val="20"/>
          <w:lang w:eastAsia="en-IN"/>
        </w:rPr>
        <w:t> or </w:t>
      </w:r>
      <w:r w:rsidRPr="00265E3D">
        <w:rPr>
          <w:rFonts w:ascii="Verdana" w:eastAsia="Times New Roman" w:hAnsi="Verdana" w:cs="Arial"/>
          <w:b/>
          <w:bCs/>
          <w:color w:val="555555"/>
          <w:sz w:val="20"/>
          <w:szCs w:val="20"/>
          <w:lang w:eastAsia="en-IN"/>
        </w:rPr>
        <w:t>$</w:t>
      </w:r>
      <w:proofErr w:type="spellStart"/>
      <w:r w:rsidRPr="00265E3D">
        <w:rPr>
          <w:rFonts w:ascii="Verdana" w:eastAsia="Times New Roman" w:hAnsi="Verdana" w:cs="Arial"/>
          <w:b/>
          <w:bCs/>
          <w:color w:val="555555"/>
          <w:sz w:val="20"/>
          <w:szCs w:val="20"/>
          <w:lang w:eastAsia="en-IN"/>
        </w:rPr>
        <w:t>AppConnection</w:t>
      </w:r>
      <w:r w:rsidRPr="00265E3D">
        <w:rPr>
          <w:rFonts w:ascii="Verdana" w:eastAsia="Times New Roman" w:hAnsi="Verdana" w:cs="Arial"/>
          <w:b/>
          <w:bCs/>
          <w:i/>
          <w:iCs/>
          <w:color w:val="555555"/>
          <w:sz w:val="20"/>
          <w:szCs w:val="20"/>
          <w:lang w:eastAsia="en-IN"/>
        </w:rPr>
        <w:t>Name</w:t>
      </w:r>
      <w:proofErr w:type="spellEnd"/>
      <w:r w:rsidRPr="00265E3D">
        <w:rPr>
          <w:rFonts w:ascii="Verdana" w:eastAsia="Times New Roman" w:hAnsi="Verdana" w:cs="Arial"/>
          <w:color w:val="555555"/>
          <w:sz w:val="20"/>
          <w:szCs w:val="20"/>
          <w:lang w:eastAsia="en-IN"/>
        </w:rPr>
        <w:t>, and define the session parameter in a parameter file.</w:t>
      </w:r>
    </w:p>
    <w:p w:rsidR="00265E3D" w:rsidRPr="00265E3D" w:rsidRDefault="00265E3D" w:rsidP="00265E3D">
      <w:pPr>
        <w:shd w:val="clear" w:color="auto" w:fill="FFFFFF"/>
        <w:spacing w:after="0" w:line="240" w:lineRule="auto"/>
        <w:jc w:val="both"/>
        <w:rPr>
          <w:rFonts w:ascii="Arial" w:eastAsia="Times New Roman" w:hAnsi="Arial" w:cs="Arial"/>
          <w:color w:val="555555"/>
          <w:sz w:val="18"/>
          <w:szCs w:val="18"/>
          <w:lang w:eastAsia="en-IN"/>
        </w:rPr>
      </w:pPr>
      <w:r w:rsidRPr="00265E3D">
        <w:rPr>
          <w:rFonts w:ascii="Verdana" w:eastAsia="Times New Roman" w:hAnsi="Verdana" w:cs="Arial"/>
          <w:b/>
          <w:bCs/>
          <w:color w:val="336699"/>
          <w:sz w:val="20"/>
          <w:szCs w:val="20"/>
          <w:lang w:val="en" w:eastAsia="en-IN"/>
        </w:rPr>
        <w:t>Configuring Pipeline Lookups in a Session</w:t>
      </w:r>
    </w:p>
    <w:p w:rsidR="00265E3D" w:rsidRPr="00265E3D" w:rsidRDefault="00265E3D" w:rsidP="00265E3D">
      <w:pPr>
        <w:shd w:val="clear" w:color="auto" w:fill="FFFFFF"/>
        <w:spacing w:after="0" w:line="240" w:lineRule="auto"/>
        <w:jc w:val="both"/>
        <w:rPr>
          <w:rFonts w:ascii="Arial" w:eastAsia="Times New Roman" w:hAnsi="Arial" w:cs="Arial"/>
          <w:color w:val="555555"/>
          <w:sz w:val="18"/>
          <w:szCs w:val="18"/>
          <w:lang w:eastAsia="en-IN"/>
        </w:rPr>
      </w:pPr>
      <w:r w:rsidRPr="00265E3D">
        <w:rPr>
          <w:rFonts w:ascii="Verdana" w:eastAsia="Times New Roman" w:hAnsi="Verdana" w:cs="Arial"/>
          <w:color w:val="555555"/>
          <w:sz w:val="20"/>
          <w:szCs w:val="20"/>
          <w:lang w:eastAsia="en-IN"/>
        </w:rPr>
        <w:t>When you configure a pipeline Lookup in a session, configure the location of lookup source file or the connection for the lookup table on the Sources node of the Mapping tab. Choose the Source Qualifier that represents the lookup source.</w:t>
      </w:r>
    </w:p>
    <w:p w:rsidR="00265E3D" w:rsidRPr="00265E3D" w:rsidRDefault="00265E3D" w:rsidP="00265E3D">
      <w:pPr>
        <w:shd w:val="clear" w:color="auto" w:fill="FFFFFF"/>
        <w:spacing w:after="0" w:line="240" w:lineRule="auto"/>
        <w:jc w:val="both"/>
        <w:rPr>
          <w:rFonts w:ascii="Arial" w:eastAsia="Times New Roman" w:hAnsi="Arial" w:cs="Arial"/>
          <w:color w:val="555555"/>
          <w:sz w:val="18"/>
          <w:szCs w:val="18"/>
          <w:lang w:eastAsia="en-IN"/>
        </w:rPr>
      </w:pPr>
    </w:p>
    <w:p w:rsidR="00265E3D" w:rsidRPr="00265E3D" w:rsidRDefault="00265E3D" w:rsidP="00265E3D">
      <w:pPr>
        <w:shd w:val="clear" w:color="auto" w:fill="FFFFFF"/>
        <w:spacing w:after="0" w:line="240" w:lineRule="auto"/>
        <w:jc w:val="both"/>
        <w:rPr>
          <w:rFonts w:ascii="Arial" w:eastAsia="Times New Roman" w:hAnsi="Arial" w:cs="Arial"/>
          <w:color w:val="555555"/>
          <w:sz w:val="18"/>
          <w:szCs w:val="18"/>
          <w:lang w:eastAsia="en-IN"/>
        </w:rPr>
      </w:pPr>
      <w:r w:rsidRPr="00265E3D">
        <w:rPr>
          <w:rFonts w:ascii="Verdana" w:eastAsia="Times New Roman" w:hAnsi="Verdana" w:cs="Arial"/>
          <w:b/>
          <w:bCs/>
          <w:color w:val="336699"/>
          <w:sz w:val="20"/>
          <w:szCs w:val="20"/>
          <w:lang w:val="en" w:eastAsia="en-IN"/>
        </w:rPr>
        <w:t>Lookup Query</w:t>
      </w:r>
    </w:p>
    <w:p w:rsidR="00265E3D" w:rsidRPr="00265E3D" w:rsidRDefault="00265E3D" w:rsidP="00265E3D">
      <w:pPr>
        <w:shd w:val="clear" w:color="auto" w:fill="FFFFFF"/>
        <w:spacing w:after="0" w:line="240" w:lineRule="auto"/>
        <w:jc w:val="both"/>
        <w:rPr>
          <w:rFonts w:ascii="Arial" w:eastAsia="Times New Roman" w:hAnsi="Arial" w:cs="Arial"/>
          <w:color w:val="555555"/>
          <w:sz w:val="18"/>
          <w:szCs w:val="18"/>
          <w:lang w:eastAsia="en-IN"/>
        </w:rPr>
      </w:pPr>
      <w:r w:rsidRPr="00265E3D">
        <w:rPr>
          <w:rFonts w:ascii="Verdana" w:eastAsia="Times New Roman" w:hAnsi="Verdana" w:cs="Arial"/>
          <w:color w:val="555555"/>
          <w:sz w:val="20"/>
          <w:szCs w:val="20"/>
          <w:lang w:eastAsia="en-IN"/>
        </w:rPr>
        <w:t>The Integration Service queries the lookup based on the ports and properties you configure in the Lookup transformation. The Integration Service runs a default SQL statement when the first row enters the Lookup transformation. If you use a relational lookup or a pipeline lookup against a relational table, you can customize the default query with the Lookup SQL Override property.</w:t>
      </w:r>
    </w:p>
    <w:p w:rsidR="00265E3D" w:rsidRPr="00265E3D" w:rsidRDefault="00265E3D" w:rsidP="00265E3D">
      <w:pPr>
        <w:shd w:val="clear" w:color="auto" w:fill="FFFFFF"/>
        <w:spacing w:after="0" w:line="240" w:lineRule="auto"/>
        <w:jc w:val="both"/>
        <w:rPr>
          <w:rFonts w:ascii="Arial" w:eastAsia="Times New Roman" w:hAnsi="Arial" w:cs="Arial"/>
          <w:color w:val="555555"/>
          <w:sz w:val="18"/>
          <w:szCs w:val="18"/>
          <w:lang w:eastAsia="en-IN"/>
        </w:rPr>
      </w:pPr>
    </w:p>
    <w:p w:rsidR="00265E3D" w:rsidRPr="00265E3D" w:rsidRDefault="00265E3D" w:rsidP="00265E3D">
      <w:pPr>
        <w:shd w:val="clear" w:color="auto" w:fill="FFFFFF"/>
        <w:spacing w:after="0" w:line="240" w:lineRule="auto"/>
        <w:jc w:val="both"/>
        <w:rPr>
          <w:rFonts w:ascii="Arial" w:eastAsia="Times New Roman" w:hAnsi="Arial" w:cs="Arial"/>
          <w:color w:val="555555"/>
          <w:sz w:val="18"/>
          <w:szCs w:val="18"/>
          <w:lang w:eastAsia="en-IN"/>
        </w:rPr>
      </w:pPr>
      <w:r w:rsidRPr="00265E3D">
        <w:rPr>
          <w:rFonts w:ascii="Verdana" w:eastAsia="Times New Roman" w:hAnsi="Verdana" w:cs="Arial"/>
          <w:color w:val="555555"/>
          <w:sz w:val="20"/>
          <w:szCs w:val="20"/>
          <w:lang w:eastAsia="en-IN"/>
        </w:rPr>
        <w:t>You can restrict the rows that a Lookup transformation retrieves from the source when it builds the lookup cache. Configure the Lookup Source Filter.</w:t>
      </w:r>
    </w:p>
    <w:p w:rsidR="00265E3D" w:rsidRPr="00265E3D" w:rsidRDefault="00265E3D" w:rsidP="00265E3D">
      <w:pPr>
        <w:shd w:val="clear" w:color="auto" w:fill="FFFFFF"/>
        <w:spacing w:after="0" w:line="240" w:lineRule="auto"/>
        <w:jc w:val="both"/>
        <w:rPr>
          <w:rFonts w:ascii="Arial" w:eastAsia="Times New Roman" w:hAnsi="Arial" w:cs="Arial"/>
          <w:color w:val="555555"/>
          <w:sz w:val="18"/>
          <w:szCs w:val="18"/>
          <w:lang w:eastAsia="en-IN"/>
        </w:rPr>
      </w:pPr>
    </w:p>
    <w:p w:rsidR="00265E3D" w:rsidRPr="00265E3D" w:rsidRDefault="00265E3D" w:rsidP="00265E3D">
      <w:pPr>
        <w:shd w:val="clear" w:color="auto" w:fill="FFFFFF"/>
        <w:spacing w:after="0" w:line="240" w:lineRule="auto"/>
        <w:jc w:val="both"/>
        <w:rPr>
          <w:rFonts w:ascii="Arial" w:eastAsia="Times New Roman" w:hAnsi="Arial" w:cs="Arial"/>
          <w:color w:val="555555"/>
          <w:sz w:val="18"/>
          <w:szCs w:val="18"/>
          <w:lang w:eastAsia="en-IN"/>
        </w:rPr>
      </w:pPr>
      <w:r w:rsidRPr="00265E3D">
        <w:rPr>
          <w:rFonts w:ascii="Verdana" w:eastAsia="Times New Roman" w:hAnsi="Verdana" w:cs="Arial"/>
          <w:color w:val="555555"/>
          <w:sz w:val="20"/>
          <w:szCs w:val="20"/>
          <w:lang w:eastAsia="en-IN"/>
        </w:rPr>
        <w:t>If you configure both the Lookup SQL Override and the Lookup Source Filter properties, the Integration Service ignores the Lookup Source Filter property. </w:t>
      </w:r>
    </w:p>
    <w:p w:rsidR="00265E3D" w:rsidRPr="00265E3D" w:rsidRDefault="00265E3D" w:rsidP="00265E3D">
      <w:pPr>
        <w:shd w:val="clear" w:color="auto" w:fill="FFFFFF"/>
        <w:spacing w:after="0" w:line="240" w:lineRule="auto"/>
        <w:jc w:val="both"/>
        <w:rPr>
          <w:rFonts w:ascii="Arial" w:eastAsia="Times New Roman" w:hAnsi="Arial" w:cs="Arial"/>
          <w:color w:val="555555"/>
          <w:sz w:val="18"/>
          <w:szCs w:val="18"/>
          <w:lang w:eastAsia="en-IN"/>
        </w:rPr>
      </w:pPr>
    </w:p>
    <w:p w:rsidR="00265E3D" w:rsidRPr="00265E3D" w:rsidRDefault="00265E3D" w:rsidP="00265E3D">
      <w:pPr>
        <w:shd w:val="clear" w:color="auto" w:fill="FFFFFF"/>
        <w:spacing w:after="0" w:line="240" w:lineRule="auto"/>
        <w:jc w:val="both"/>
        <w:rPr>
          <w:rFonts w:ascii="Arial" w:eastAsia="Times New Roman" w:hAnsi="Arial" w:cs="Arial"/>
          <w:color w:val="555555"/>
          <w:sz w:val="18"/>
          <w:szCs w:val="18"/>
          <w:lang w:eastAsia="en-IN"/>
        </w:rPr>
      </w:pPr>
      <w:r w:rsidRPr="00265E3D">
        <w:rPr>
          <w:rFonts w:ascii="Verdana" w:eastAsia="Times New Roman" w:hAnsi="Verdana" w:cs="Arial"/>
          <w:b/>
          <w:bCs/>
          <w:color w:val="336699"/>
          <w:sz w:val="20"/>
          <w:szCs w:val="20"/>
          <w:lang w:eastAsia="en-IN"/>
        </w:rPr>
        <w:t>Default Lookup Query</w:t>
      </w:r>
    </w:p>
    <w:p w:rsidR="00265E3D" w:rsidRPr="00265E3D" w:rsidRDefault="00265E3D" w:rsidP="00265E3D">
      <w:pPr>
        <w:numPr>
          <w:ilvl w:val="0"/>
          <w:numId w:val="16"/>
        </w:numPr>
        <w:shd w:val="clear" w:color="auto" w:fill="FFFFFF"/>
        <w:spacing w:before="100" w:beforeAutospacing="1" w:after="100" w:afterAutospacing="1" w:line="240" w:lineRule="auto"/>
        <w:ind w:left="0" w:right="300"/>
        <w:jc w:val="both"/>
        <w:rPr>
          <w:rFonts w:ascii="Arial" w:eastAsia="Times New Roman" w:hAnsi="Arial" w:cs="Arial"/>
          <w:color w:val="555555"/>
          <w:sz w:val="18"/>
          <w:szCs w:val="18"/>
          <w:lang w:eastAsia="en-IN"/>
        </w:rPr>
      </w:pPr>
      <w:r w:rsidRPr="00265E3D">
        <w:rPr>
          <w:rFonts w:ascii="Verdana" w:eastAsia="Times New Roman" w:hAnsi="Verdana" w:cs="Arial"/>
          <w:color w:val="555555"/>
          <w:sz w:val="20"/>
          <w:szCs w:val="20"/>
          <w:lang w:eastAsia="en-IN"/>
        </w:rPr>
        <w:t>The default lookup query contains the following statements:</w:t>
      </w:r>
    </w:p>
    <w:p w:rsidR="00265E3D" w:rsidRPr="00265E3D" w:rsidRDefault="00265E3D" w:rsidP="00265E3D">
      <w:pPr>
        <w:numPr>
          <w:ilvl w:val="0"/>
          <w:numId w:val="16"/>
        </w:numPr>
        <w:shd w:val="clear" w:color="auto" w:fill="FFFFFF"/>
        <w:spacing w:before="100" w:beforeAutospacing="1" w:after="100" w:afterAutospacing="1" w:line="240" w:lineRule="auto"/>
        <w:ind w:left="0" w:right="300"/>
        <w:jc w:val="both"/>
        <w:rPr>
          <w:rFonts w:ascii="Arial" w:eastAsia="Times New Roman" w:hAnsi="Arial" w:cs="Arial"/>
          <w:color w:val="555555"/>
          <w:sz w:val="18"/>
          <w:szCs w:val="18"/>
          <w:lang w:eastAsia="en-IN"/>
        </w:rPr>
      </w:pPr>
      <w:r w:rsidRPr="00265E3D">
        <w:rPr>
          <w:rFonts w:ascii="Verdana" w:eastAsia="Times New Roman" w:hAnsi="Verdana" w:cs="Arial"/>
          <w:b/>
          <w:bCs/>
          <w:color w:val="555555"/>
          <w:sz w:val="20"/>
          <w:szCs w:val="20"/>
          <w:lang w:eastAsia="en-IN"/>
        </w:rPr>
        <w:t>SELECT.</w:t>
      </w:r>
      <w:r w:rsidRPr="00265E3D">
        <w:rPr>
          <w:rFonts w:ascii="Verdana" w:eastAsia="Times New Roman" w:hAnsi="Verdana" w:cs="Arial"/>
          <w:color w:val="555555"/>
          <w:sz w:val="20"/>
          <w:szCs w:val="20"/>
          <w:lang w:eastAsia="en-IN"/>
        </w:rPr>
        <w:t> The SELECT statement includes all the lookup ports in the mapping. You can view the SELECT statement by generating SQL using the Lookup SQL Override property. Do not add or delete any columns from the default SQL statement.</w:t>
      </w:r>
    </w:p>
    <w:p w:rsidR="00265E3D" w:rsidRPr="00265E3D" w:rsidRDefault="00265E3D" w:rsidP="00265E3D">
      <w:pPr>
        <w:numPr>
          <w:ilvl w:val="0"/>
          <w:numId w:val="16"/>
        </w:numPr>
        <w:shd w:val="clear" w:color="auto" w:fill="FFFFFF"/>
        <w:spacing w:before="100" w:beforeAutospacing="1" w:after="100" w:afterAutospacing="1" w:line="240" w:lineRule="auto"/>
        <w:ind w:left="0" w:right="300"/>
        <w:jc w:val="both"/>
        <w:rPr>
          <w:rFonts w:ascii="Arial" w:eastAsia="Times New Roman" w:hAnsi="Arial" w:cs="Arial"/>
          <w:color w:val="555555"/>
          <w:sz w:val="18"/>
          <w:szCs w:val="18"/>
          <w:lang w:eastAsia="en-IN"/>
        </w:rPr>
      </w:pPr>
      <w:r w:rsidRPr="00265E3D">
        <w:rPr>
          <w:rFonts w:ascii="Verdana" w:eastAsia="Times New Roman" w:hAnsi="Verdana" w:cs="Arial"/>
          <w:b/>
          <w:bCs/>
          <w:color w:val="555555"/>
          <w:sz w:val="20"/>
          <w:szCs w:val="20"/>
          <w:lang w:eastAsia="en-IN"/>
        </w:rPr>
        <w:t>ORDER BY.</w:t>
      </w:r>
      <w:r w:rsidRPr="00265E3D">
        <w:rPr>
          <w:rFonts w:ascii="Verdana" w:eastAsia="Times New Roman" w:hAnsi="Verdana" w:cs="Arial"/>
          <w:color w:val="555555"/>
          <w:sz w:val="20"/>
          <w:szCs w:val="20"/>
          <w:lang w:eastAsia="en-IN"/>
        </w:rPr>
        <w:t> The ORDER BY clause orders the columns in the same order they appear in the Lookup transformation. The Integration Service generates the ORDER BY clause. You cannot view this when you generate the default SQL using the Lookup SQL Override property.</w:t>
      </w:r>
    </w:p>
    <w:p w:rsidR="00265E3D" w:rsidRPr="00265E3D" w:rsidRDefault="00265E3D" w:rsidP="00265E3D">
      <w:pPr>
        <w:shd w:val="clear" w:color="auto" w:fill="FFFFFF"/>
        <w:spacing w:after="0" w:line="240" w:lineRule="auto"/>
        <w:jc w:val="both"/>
        <w:rPr>
          <w:rFonts w:ascii="Arial" w:eastAsia="Times New Roman" w:hAnsi="Arial" w:cs="Arial"/>
          <w:color w:val="555555"/>
          <w:sz w:val="18"/>
          <w:szCs w:val="18"/>
          <w:lang w:eastAsia="en-IN"/>
        </w:rPr>
      </w:pPr>
      <w:r w:rsidRPr="00265E3D">
        <w:rPr>
          <w:rFonts w:ascii="Verdana" w:eastAsia="Times New Roman" w:hAnsi="Verdana" w:cs="Arial"/>
          <w:b/>
          <w:bCs/>
          <w:color w:val="336699"/>
          <w:sz w:val="20"/>
          <w:szCs w:val="20"/>
          <w:lang w:eastAsia="en-IN"/>
        </w:rPr>
        <w:t>Overriding the ORDER BY Clause</w:t>
      </w:r>
    </w:p>
    <w:p w:rsidR="00265E3D" w:rsidRPr="00265E3D" w:rsidRDefault="00265E3D" w:rsidP="00265E3D">
      <w:pPr>
        <w:shd w:val="clear" w:color="auto" w:fill="FFFFFF"/>
        <w:spacing w:after="0" w:line="240" w:lineRule="auto"/>
        <w:jc w:val="both"/>
        <w:rPr>
          <w:rFonts w:ascii="Arial" w:eastAsia="Times New Roman" w:hAnsi="Arial" w:cs="Arial"/>
          <w:color w:val="555555"/>
          <w:sz w:val="18"/>
          <w:szCs w:val="18"/>
          <w:lang w:eastAsia="en-IN"/>
        </w:rPr>
      </w:pPr>
      <w:r w:rsidRPr="00265E3D">
        <w:rPr>
          <w:rFonts w:ascii="Verdana" w:eastAsia="Times New Roman" w:hAnsi="Verdana" w:cs="Arial"/>
          <w:color w:val="555555"/>
          <w:sz w:val="20"/>
          <w:szCs w:val="20"/>
          <w:lang w:eastAsia="en-IN"/>
        </w:rPr>
        <w:t>By default, the Integration Service generates an ORDER BY clause for a cached lookup. The ORDER BY clause contains all lookup ports. To increase performance, you can suppress the default ORDER BY clause and enter an override ORDER BY with fewer columns.</w:t>
      </w:r>
    </w:p>
    <w:p w:rsidR="00265E3D" w:rsidRPr="00265E3D" w:rsidRDefault="00265E3D" w:rsidP="00265E3D">
      <w:pPr>
        <w:shd w:val="clear" w:color="auto" w:fill="FFFFFF"/>
        <w:spacing w:after="0" w:line="240" w:lineRule="auto"/>
        <w:jc w:val="both"/>
        <w:rPr>
          <w:rFonts w:ascii="Arial" w:eastAsia="Times New Roman" w:hAnsi="Arial" w:cs="Arial"/>
          <w:color w:val="555555"/>
          <w:sz w:val="18"/>
          <w:szCs w:val="18"/>
          <w:lang w:eastAsia="en-IN"/>
        </w:rPr>
      </w:pPr>
    </w:p>
    <w:p w:rsidR="00265E3D" w:rsidRPr="00265E3D" w:rsidRDefault="00265E3D" w:rsidP="00265E3D">
      <w:pPr>
        <w:shd w:val="clear" w:color="auto" w:fill="FFFFFF"/>
        <w:spacing w:after="0" w:line="240" w:lineRule="auto"/>
        <w:jc w:val="both"/>
        <w:rPr>
          <w:rFonts w:ascii="Arial" w:eastAsia="Times New Roman" w:hAnsi="Arial" w:cs="Arial"/>
          <w:color w:val="555555"/>
          <w:sz w:val="18"/>
          <w:szCs w:val="18"/>
          <w:lang w:eastAsia="en-IN"/>
        </w:rPr>
      </w:pPr>
      <w:r w:rsidRPr="00265E3D">
        <w:rPr>
          <w:rFonts w:ascii="Verdana" w:eastAsia="Times New Roman" w:hAnsi="Verdana" w:cs="Arial"/>
          <w:b/>
          <w:bCs/>
          <w:color w:val="555555"/>
          <w:sz w:val="20"/>
          <w:szCs w:val="20"/>
          <w:lang w:eastAsia="en-IN"/>
        </w:rPr>
        <w:t>Note</w:t>
      </w:r>
      <w:r w:rsidRPr="00265E3D">
        <w:rPr>
          <w:rFonts w:ascii="Verdana" w:eastAsia="Times New Roman" w:hAnsi="Verdana" w:cs="Arial"/>
          <w:color w:val="555555"/>
          <w:sz w:val="20"/>
          <w:szCs w:val="20"/>
          <w:lang w:eastAsia="en-IN"/>
        </w:rPr>
        <w:t>: If you use pushdown optimization, you cannot override the ORDER BY clause or suppress the generated ORDER BY clause with a comment notation.</w:t>
      </w:r>
    </w:p>
    <w:p w:rsidR="00265E3D" w:rsidRPr="00265E3D" w:rsidRDefault="00265E3D" w:rsidP="00265E3D">
      <w:pPr>
        <w:shd w:val="clear" w:color="auto" w:fill="FFFFFF"/>
        <w:spacing w:after="0" w:line="240" w:lineRule="auto"/>
        <w:jc w:val="both"/>
        <w:rPr>
          <w:rFonts w:ascii="Arial" w:eastAsia="Times New Roman" w:hAnsi="Arial" w:cs="Arial"/>
          <w:color w:val="555555"/>
          <w:sz w:val="18"/>
          <w:szCs w:val="18"/>
          <w:lang w:eastAsia="en-IN"/>
        </w:rPr>
      </w:pPr>
    </w:p>
    <w:p w:rsidR="00265E3D" w:rsidRPr="00265E3D" w:rsidRDefault="00265E3D" w:rsidP="00265E3D">
      <w:pPr>
        <w:shd w:val="clear" w:color="auto" w:fill="FFFFFF"/>
        <w:spacing w:after="0" w:line="240" w:lineRule="auto"/>
        <w:jc w:val="both"/>
        <w:rPr>
          <w:rFonts w:ascii="Arial" w:eastAsia="Times New Roman" w:hAnsi="Arial" w:cs="Arial"/>
          <w:color w:val="555555"/>
          <w:sz w:val="18"/>
          <w:szCs w:val="18"/>
          <w:lang w:eastAsia="en-IN"/>
        </w:rPr>
      </w:pPr>
      <w:r w:rsidRPr="00265E3D">
        <w:rPr>
          <w:rFonts w:ascii="Verdana" w:eastAsia="Times New Roman" w:hAnsi="Verdana" w:cs="Arial"/>
          <w:color w:val="555555"/>
          <w:sz w:val="20"/>
          <w:szCs w:val="20"/>
          <w:lang w:eastAsia="en-IN"/>
        </w:rPr>
        <w:t>The Integration Service always generates an ORDER BY clause, even if you enter one in the override. Place two dashes ‘--’ after the ORDER BY override to suppress the generated ORDER BY clause. For example, a Lookup transformation uses the following lookup condition:</w:t>
      </w:r>
    </w:p>
    <w:p w:rsidR="00265E3D" w:rsidRPr="00265E3D" w:rsidRDefault="00265E3D" w:rsidP="00265E3D">
      <w:pPr>
        <w:shd w:val="clear" w:color="auto" w:fill="FFFFFF"/>
        <w:spacing w:after="0" w:line="240" w:lineRule="auto"/>
        <w:jc w:val="both"/>
        <w:rPr>
          <w:rFonts w:ascii="Arial" w:eastAsia="Times New Roman" w:hAnsi="Arial" w:cs="Arial"/>
          <w:color w:val="555555"/>
          <w:sz w:val="18"/>
          <w:szCs w:val="18"/>
          <w:lang w:eastAsia="en-IN"/>
        </w:rPr>
      </w:pPr>
    </w:p>
    <w:p w:rsidR="00265E3D" w:rsidRPr="00265E3D" w:rsidRDefault="00265E3D" w:rsidP="00265E3D">
      <w:pPr>
        <w:shd w:val="clear" w:color="auto" w:fill="FFFFFF"/>
        <w:spacing w:after="0" w:line="240" w:lineRule="auto"/>
        <w:jc w:val="both"/>
        <w:rPr>
          <w:rFonts w:ascii="Arial" w:eastAsia="Times New Roman" w:hAnsi="Arial" w:cs="Arial"/>
          <w:color w:val="555555"/>
          <w:sz w:val="18"/>
          <w:szCs w:val="18"/>
          <w:lang w:eastAsia="en-IN"/>
        </w:rPr>
      </w:pPr>
      <w:r w:rsidRPr="00265E3D">
        <w:rPr>
          <w:rFonts w:ascii="Verdana" w:eastAsia="Times New Roman" w:hAnsi="Verdana" w:cs="Arial"/>
          <w:color w:val="555555"/>
          <w:sz w:val="20"/>
          <w:szCs w:val="20"/>
          <w:lang w:eastAsia="en-IN"/>
        </w:rPr>
        <w:t>ITEM_ID = IN_ITEM_ID PRICE &lt;= IN_PRICE</w:t>
      </w:r>
    </w:p>
    <w:p w:rsidR="00265E3D" w:rsidRPr="00265E3D" w:rsidRDefault="00265E3D" w:rsidP="00265E3D">
      <w:pPr>
        <w:shd w:val="clear" w:color="auto" w:fill="FFFFFF"/>
        <w:spacing w:after="0" w:line="240" w:lineRule="auto"/>
        <w:jc w:val="both"/>
        <w:rPr>
          <w:rFonts w:ascii="Arial" w:eastAsia="Times New Roman" w:hAnsi="Arial" w:cs="Arial"/>
          <w:color w:val="555555"/>
          <w:sz w:val="18"/>
          <w:szCs w:val="18"/>
          <w:lang w:eastAsia="en-IN"/>
        </w:rPr>
      </w:pPr>
    </w:p>
    <w:p w:rsidR="00265E3D" w:rsidRPr="00265E3D" w:rsidRDefault="00265E3D" w:rsidP="00265E3D">
      <w:pPr>
        <w:shd w:val="clear" w:color="auto" w:fill="FFFFFF"/>
        <w:spacing w:after="0" w:line="240" w:lineRule="auto"/>
        <w:jc w:val="both"/>
        <w:rPr>
          <w:rFonts w:ascii="Arial" w:eastAsia="Times New Roman" w:hAnsi="Arial" w:cs="Arial"/>
          <w:color w:val="555555"/>
          <w:sz w:val="18"/>
          <w:szCs w:val="18"/>
          <w:lang w:eastAsia="en-IN"/>
        </w:rPr>
      </w:pPr>
      <w:r w:rsidRPr="00265E3D">
        <w:rPr>
          <w:rFonts w:ascii="Verdana" w:eastAsia="Times New Roman" w:hAnsi="Verdana" w:cs="Arial"/>
          <w:color w:val="555555"/>
          <w:sz w:val="20"/>
          <w:szCs w:val="20"/>
          <w:lang w:eastAsia="en-IN"/>
        </w:rPr>
        <w:t>The Lookup transformation includes three lookup ports used in the mapping, ITEM_ID, ITEM_NAME, and PRICE. When you enter the ORDER BY clause, enter the columns in the same order as the ports in the lookup condition. You must also enclose all database reserved words in quotes. Enter the following lookup query in the lookup SQL override:</w:t>
      </w:r>
    </w:p>
    <w:p w:rsidR="00265E3D" w:rsidRPr="00265E3D" w:rsidRDefault="00265E3D" w:rsidP="00265E3D">
      <w:pPr>
        <w:shd w:val="clear" w:color="auto" w:fill="FFFFFF"/>
        <w:spacing w:after="0" w:line="240" w:lineRule="auto"/>
        <w:jc w:val="both"/>
        <w:rPr>
          <w:rFonts w:ascii="Arial" w:eastAsia="Times New Roman" w:hAnsi="Arial" w:cs="Arial"/>
          <w:color w:val="555555"/>
          <w:sz w:val="18"/>
          <w:szCs w:val="18"/>
          <w:lang w:eastAsia="en-IN"/>
        </w:rPr>
      </w:pPr>
    </w:p>
    <w:p w:rsidR="00265E3D" w:rsidRPr="00265E3D" w:rsidRDefault="00265E3D" w:rsidP="00265E3D">
      <w:pPr>
        <w:shd w:val="clear" w:color="auto" w:fill="FFFFFF"/>
        <w:spacing w:after="0" w:line="240" w:lineRule="auto"/>
        <w:jc w:val="both"/>
        <w:rPr>
          <w:rFonts w:ascii="Arial" w:eastAsia="Times New Roman" w:hAnsi="Arial" w:cs="Arial"/>
          <w:color w:val="555555"/>
          <w:sz w:val="18"/>
          <w:szCs w:val="18"/>
          <w:lang w:eastAsia="en-IN"/>
        </w:rPr>
      </w:pPr>
      <w:r w:rsidRPr="00265E3D">
        <w:rPr>
          <w:rFonts w:ascii="Verdana" w:eastAsia="Times New Roman" w:hAnsi="Verdana" w:cs="Arial"/>
          <w:color w:val="555555"/>
          <w:sz w:val="20"/>
          <w:szCs w:val="20"/>
          <w:lang w:eastAsia="en-IN"/>
        </w:rPr>
        <w:t>SELECT ITEMS_DIM.ITEM_NAME, ITEMS_DIM.PRICE, ITEMS_DIM.ITEM_ID FROM ITEMS_DIM ORDER BY ITEMS_DIM.ITEM_ID, ITEMS_DIM.PRICE --</w:t>
      </w:r>
    </w:p>
    <w:p w:rsidR="00265E3D" w:rsidRPr="00265E3D" w:rsidRDefault="00265E3D" w:rsidP="00265E3D">
      <w:pPr>
        <w:shd w:val="clear" w:color="auto" w:fill="FFFFFF"/>
        <w:spacing w:after="0" w:line="240" w:lineRule="auto"/>
        <w:jc w:val="both"/>
        <w:rPr>
          <w:rFonts w:ascii="Arial" w:eastAsia="Times New Roman" w:hAnsi="Arial" w:cs="Arial"/>
          <w:color w:val="555555"/>
          <w:sz w:val="18"/>
          <w:szCs w:val="18"/>
          <w:lang w:eastAsia="en-IN"/>
        </w:rPr>
      </w:pPr>
    </w:p>
    <w:p w:rsidR="00265E3D" w:rsidRPr="00265E3D" w:rsidRDefault="00265E3D" w:rsidP="00265E3D">
      <w:pPr>
        <w:shd w:val="clear" w:color="auto" w:fill="FFFFFF"/>
        <w:spacing w:after="0" w:line="240" w:lineRule="auto"/>
        <w:jc w:val="both"/>
        <w:rPr>
          <w:rFonts w:ascii="Arial" w:eastAsia="Times New Roman" w:hAnsi="Arial" w:cs="Arial"/>
          <w:color w:val="555555"/>
          <w:sz w:val="18"/>
          <w:szCs w:val="18"/>
          <w:lang w:eastAsia="en-IN"/>
        </w:rPr>
      </w:pPr>
      <w:r w:rsidRPr="00265E3D">
        <w:rPr>
          <w:rFonts w:ascii="Verdana" w:eastAsia="Times New Roman" w:hAnsi="Verdana" w:cs="Arial"/>
          <w:b/>
          <w:bCs/>
          <w:color w:val="336699"/>
          <w:sz w:val="20"/>
          <w:szCs w:val="20"/>
          <w:lang w:eastAsia="en-IN"/>
        </w:rPr>
        <w:t>Lookup Condition</w:t>
      </w:r>
    </w:p>
    <w:p w:rsidR="00265E3D" w:rsidRPr="00265E3D" w:rsidRDefault="00265E3D" w:rsidP="00265E3D">
      <w:pPr>
        <w:shd w:val="clear" w:color="auto" w:fill="FFFFFF"/>
        <w:spacing w:after="0" w:line="240" w:lineRule="auto"/>
        <w:jc w:val="both"/>
        <w:rPr>
          <w:rFonts w:ascii="Arial" w:eastAsia="Times New Roman" w:hAnsi="Arial" w:cs="Arial"/>
          <w:color w:val="555555"/>
          <w:sz w:val="18"/>
          <w:szCs w:val="18"/>
          <w:lang w:eastAsia="en-IN"/>
        </w:rPr>
      </w:pPr>
      <w:r w:rsidRPr="00265E3D">
        <w:rPr>
          <w:rFonts w:ascii="Verdana" w:eastAsia="Times New Roman" w:hAnsi="Verdana" w:cs="Arial"/>
          <w:color w:val="555555"/>
          <w:sz w:val="20"/>
          <w:szCs w:val="20"/>
          <w:lang w:eastAsia="en-IN"/>
        </w:rPr>
        <w:t xml:space="preserve">The Integration Service finds data in the lookup source with a lookup condition. The lookup condition is similar to the WHERE clause in an SQL query. When you configure a lookup </w:t>
      </w:r>
      <w:r w:rsidRPr="00265E3D">
        <w:rPr>
          <w:rFonts w:ascii="Verdana" w:eastAsia="Times New Roman" w:hAnsi="Verdana" w:cs="Arial"/>
          <w:color w:val="555555"/>
          <w:sz w:val="20"/>
          <w:szCs w:val="20"/>
          <w:lang w:eastAsia="en-IN"/>
        </w:rPr>
        <w:lastRenderedPageBreak/>
        <w:t>condition in a Lookup transformation, you compare the value of one or more columns in the source data with values in the lookup source or cache.</w:t>
      </w:r>
    </w:p>
    <w:p w:rsidR="00265E3D" w:rsidRPr="00265E3D" w:rsidRDefault="00265E3D" w:rsidP="00265E3D">
      <w:pPr>
        <w:shd w:val="clear" w:color="auto" w:fill="FFFFFF"/>
        <w:spacing w:after="0" w:line="240" w:lineRule="auto"/>
        <w:jc w:val="both"/>
        <w:rPr>
          <w:rFonts w:ascii="Arial" w:eastAsia="Times New Roman" w:hAnsi="Arial" w:cs="Arial"/>
          <w:color w:val="555555"/>
          <w:sz w:val="18"/>
          <w:szCs w:val="18"/>
          <w:lang w:eastAsia="en-IN"/>
        </w:rPr>
      </w:pPr>
    </w:p>
    <w:p w:rsidR="00265E3D" w:rsidRPr="00265E3D" w:rsidRDefault="00265E3D" w:rsidP="00265E3D">
      <w:pPr>
        <w:shd w:val="clear" w:color="auto" w:fill="FFFFFF"/>
        <w:spacing w:after="0" w:line="240" w:lineRule="auto"/>
        <w:jc w:val="both"/>
        <w:rPr>
          <w:rFonts w:ascii="Arial" w:eastAsia="Times New Roman" w:hAnsi="Arial" w:cs="Arial"/>
          <w:color w:val="555555"/>
          <w:sz w:val="18"/>
          <w:szCs w:val="18"/>
          <w:lang w:eastAsia="en-IN"/>
        </w:rPr>
      </w:pPr>
      <w:r w:rsidRPr="00265E3D">
        <w:rPr>
          <w:rFonts w:ascii="Verdana" w:eastAsia="Times New Roman" w:hAnsi="Verdana" w:cs="Arial"/>
          <w:color w:val="555555"/>
          <w:sz w:val="20"/>
          <w:szCs w:val="20"/>
          <w:lang w:eastAsia="en-IN"/>
        </w:rPr>
        <w:t>Use the following guidelines when you enter a condition for a Lookup transformation:</w:t>
      </w:r>
    </w:p>
    <w:p w:rsidR="00265E3D" w:rsidRPr="00265E3D" w:rsidRDefault="00265E3D" w:rsidP="00265E3D">
      <w:pPr>
        <w:numPr>
          <w:ilvl w:val="0"/>
          <w:numId w:val="17"/>
        </w:numPr>
        <w:shd w:val="clear" w:color="auto" w:fill="FFFFFF"/>
        <w:spacing w:before="100" w:beforeAutospacing="1" w:after="100" w:afterAutospacing="1" w:line="240" w:lineRule="auto"/>
        <w:ind w:left="0" w:right="300"/>
        <w:jc w:val="both"/>
        <w:rPr>
          <w:rFonts w:ascii="Arial" w:eastAsia="Times New Roman" w:hAnsi="Arial" w:cs="Arial"/>
          <w:color w:val="555555"/>
          <w:sz w:val="18"/>
          <w:szCs w:val="18"/>
          <w:lang w:eastAsia="en-IN"/>
        </w:rPr>
      </w:pPr>
      <w:r w:rsidRPr="00265E3D">
        <w:rPr>
          <w:rFonts w:ascii="Verdana" w:eastAsia="Times New Roman" w:hAnsi="Verdana" w:cs="Arial"/>
          <w:color w:val="555555"/>
          <w:sz w:val="20"/>
          <w:szCs w:val="20"/>
          <w:lang w:eastAsia="en-IN"/>
        </w:rPr>
        <w:t xml:space="preserve">The </w:t>
      </w:r>
      <w:proofErr w:type="spellStart"/>
      <w:r w:rsidRPr="00265E3D">
        <w:rPr>
          <w:rFonts w:ascii="Verdana" w:eastAsia="Times New Roman" w:hAnsi="Verdana" w:cs="Arial"/>
          <w:color w:val="555555"/>
          <w:sz w:val="20"/>
          <w:szCs w:val="20"/>
          <w:lang w:eastAsia="en-IN"/>
        </w:rPr>
        <w:t>datatypes</w:t>
      </w:r>
      <w:proofErr w:type="spellEnd"/>
      <w:r w:rsidRPr="00265E3D">
        <w:rPr>
          <w:rFonts w:ascii="Verdana" w:eastAsia="Times New Roman" w:hAnsi="Verdana" w:cs="Arial"/>
          <w:color w:val="555555"/>
          <w:sz w:val="20"/>
          <w:szCs w:val="20"/>
          <w:lang w:eastAsia="en-IN"/>
        </w:rPr>
        <w:t xml:space="preserve"> for the columns in a lookup condition must match.</w:t>
      </w:r>
    </w:p>
    <w:p w:rsidR="00265E3D" w:rsidRPr="00265E3D" w:rsidRDefault="00265E3D" w:rsidP="00265E3D">
      <w:pPr>
        <w:numPr>
          <w:ilvl w:val="0"/>
          <w:numId w:val="17"/>
        </w:numPr>
        <w:shd w:val="clear" w:color="auto" w:fill="FFFFFF"/>
        <w:spacing w:before="100" w:beforeAutospacing="1" w:after="100" w:afterAutospacing="1" w:line="240" w:lineRule="auto"/>
        <w:ind w:left="0" w:right="300"/>
        <w:jc w:val="both"/>
        <w:rPr>
          <w:rFonts w:ascii="Arial" w:eastAsia="Times New Roman" w:hAnsi="Arial" w:cs="Arial"/>
          <w:color w:val="555555"/>
          <w:sz w:val="18"/>
          <w:szCs w:val="18"/>
          <w:lang w:eastAsia="en-IN"/>
        </w:rPr>
      </w:pPr>
      <w:r w:rsidRPr="00265E3D">
        <w:rPr>
          <w:rFonts w:ascii="Verdana" w:eastAsia="Times New Roman" w:hAnsi="Verdana" w:cs="Arial"/>
          <w:color w:val="555555"/>
          <w:sz w:val="20"/>
          <w:szCs w:val="20"/>
          <w:lang w:eastAsia="en-IN"/>
        </w:rPr>
        <w:t>You must enter a lookup condition in all Lookup transformations.</w:t>
      </w:r>
    </w:p>
    <w:p w:rsidR="00265E3D" w:rsidRPr="00265E3D" w:rsidRDefault="00265E3D" w:rsidP="00265E3D">
      <w:pPr>
        <w:numPr>
          <w:ilvl w:val="0"/>
          <w:numId w:val="17"/>
        </w:numPr>
        <w:shd w:val="clear" w:color="auto" w:fill="FFFFFF"/>
        <w:spacing w:before="100" w:beforeAutospacing="1" w:after="100" w:afterAutospacing="1" w:line="240" w:lineRule="auto"/>
        <w:ind w:left="0" w:right="300"/>
        <w:jc w:val="both"/>
        <w:rPr>
          <w:rFonts w:ascii="Arial" w:eastAsia="Times New Roman" w:hAnsi="Arial" w:cs="Arial"/>
          <w:color w:val="555555"/>
          <w:sz w:val="18"/>
          <w:szCs w:val="18"/>
          <w:lang w:eastAsia="en-IN"/>
        </w:rPr>
      </w:pPr>
      <w:r w:rsidRPr="00265E3D">
        <w:rPr>
          <w:rFonts w:ascii="Verdana" w:eastAsia="Times New Roman" w:hAnsi="Verdana" w:cs="Arial"/>
          <w:color w:val="555555"/>
          <w:sz w:val="20"/>
          <w:szCs w:val="20"/>
          <w:lang w:eastAsia="en-IN"/>
        </w:rPr>
        <w:t>Use one input port for each lookup port in the lookup condition. Use the same input port in more than one condition in a transformation.</w:t>
      </w:r>
    </w:p>
    <w:p w:rsidR="00265E3D" w:rsidRPr="00265E3D" w:rsidRDefault="00265E3D" w:rsidP="00265E3D">
      <w:pPr>
        <w:numPr>
          <w:ilvl w:val="0"/>
          <w:numId w:val="17"/>
        </w:numPr>
        <w:shd w:val="clear" w:color="auto" w:fill="FFFFFF"/>
        <w:spacing w:before="100" w:beforeAutospacing="1" w:after="100" w:afterAutospacing="1" w:line="240" w:lineRule="auto"/>
        <w:ind w:left="0" w:right="300"/>
        <w:jc w:val="both"/>
        <w:rPr>
          <w:rFonts w:ascii="Arial" w:eastAsia="Times New Roman" w:hAnsi="Arial" w:cs="Arial"/>
          <w:color w:val="555555"/>
          <w:sz w:val="18"/>
          <w:szCs w:val="18"/>
          <w:lang w:eastAsia="en-IN"/>
        </w:rPr>
      </w:pPr>
      <w:r w:rsidRPr="00265E3D">
        <w:rPr>
          <w:rFonts w:ascii="Verdana" w:eastAsia="Times New Roman" w:hAnsi="Verdana" w:cs="Arial"/>
          <w:color w:val="555555"/>
          <w:sz w:val="20"/>
          <w:szCs w:val="20"/>
          <w:lang w:eastAsia="en-IN"/>
        </w:rPr>
        <w:t>When you enter multiple conditions, the Integration Service evaluates each condition as an AND, not an OR. The Integration Service returns rows that match all the conditions you configure.</w:t>
      </w:r>
    </w:p>
    <w:p w:rsidR="00265E3D" w:rsidRPr="00265E3D" w:rsidRDefault="00265E3D" w:rsidP="00265E3D">
      <w:pPr>
        <w:numPr>
          <w:ilvl w:val="0"/>
          <w:numId w:val="17"/>
        </w:numPr>
        <w:shd w:val="clear" w:color="auto" w:fill="FFFFFF"/>
        <w:spacing w:before="100" w:beforeAutospacing="1" w:after="100" w:afterAutospacing="1" w:line="240" w:lineRule="auto"/>
        <w:ind w:left="0" w:right="300"/>
        <w:jc w:val="both"/>
        <w:rPr>
          <w:rFonts w:ascii="Arial" w:eastAsia="Times New Roman" w:hAnsi="Arial" w:cs="Arial"/>
          <w:color w:val="555555"/>
          <w:sz w:val="18"/>
          <w:szCs w:val="18"/>
          <w:lang w:eastAsia="en-IN"/>
        </w:rPr>
      </w:pPr>
      <w:r w:rsidRPr="00265E3D">
        <w:rPr>
          <w:rFonts w:ascii="Verdana" w:eastAsia="Times New Roman" w:hAnsi="Verdana" w:cs="Arial"/>
          <w:color w:val="555555"/>
          <w:sz w:val="20"/>
          <w:szCs w:val="20"/>
          <w:lang w:eastAsia="en-IN"/>
        </w:rPr>
        <w:t> If you include multiple conditions, enter the conditions in the following order to optimize lookup performance:</w:t>
      </w:r>
    </w:p>
    <w:p w:rsidR="00265E3D" w:rsidRPr="00265E3D" w:rsidRDefault="00265E3D" w:rsidP="00265E3D">
      <w:pPr>
        <w:numPr>
          <w:ilvl w:val="1"/>
          <w:numId w:val="17"/>
        </w:numPr>
        <w:shd w:val="clear" w:color="auto" w:fill="FFFFFF"/>
        <w:spacing w:before="100" w:beforeAutospacing="1" w:after="100" w:afterAutospacing="1" w:line="240" w:lineRule="auto"/>
        <w:ind w:left="0" w:right="600"/>
        <w:jc w:val="both"/>
        <w:rPr>
          <w:rFonts w:ascii="Arial" w:eastAsia="Times New Roman" w:hAnsi="Arial" w:cs="Arial"/>
          <w:color w:val="555555"/>
          <w:sz w:val="18"/>
          <w:szCs w:val="18"/>
          <w:lang w:eastAsia="en-IN"/>
        </w:rPr>
      </w:pPr>
      <w:r w:rsidRPr="00265E3D">
        <w:rPr>
          <w:rFonts w:ascii="Verdana" w:eastAsia="Times New Roman" w:hAnsi="Verdana" w:cs="Arial"/>
          <w:color w:val="555555"/>
          <w:sz w:val="20"/>
          <w:szCs w:val="20"/>
          <w:lang w:eastAsia="en-IN"/>
        </w:rPr>
        <w:t>Equal to (=)</w:t>
      </w:r>
    </w:p>
    <w:p w:rsidR="00265E3D" w:rsidRPr="00265E3D" w:rsidRDefault="00265E3D" w:rsidP="00265E3D">
      <w:pPr>
        <w:numPr>
          <w:ilvl w:val="1"/>
          <w:numId w:val="17"/>
        </w:numPr>
        <w:shd w:val="clear" w:color="auto" w:fill="FFFFFF"/>
        <w:spacing w:before="100" w:beforeAutospacing="1" w:after="100" w:afterAutospacing="1" w:line="240" w:lineRule="auto"/>
        <w:ind w:left="0" w:right="600"/>
        <w:jc w:val="both"/>
        <w:rPr>
          <w:rFonts w:ascii="Arial" w:eastAsia="Times New Roman" w:hAnsi="Arial" w:cs="Arial"/>
          <w:color w:val="555555"/>
          <w:sz w:val="18"/>
          <w:szCs w:val="18"/>
          <w:lang w:eastAsia="en-IN"/>
        </w:rPr>
      </w:pPr>
      <w:r w:rsidRPr="00265E3D">
        <w:rPr>
          <w:rFonts w:ascii="Verdana" w:eastAsia="Times New Roman" w:hAnsi="Verdana" w:cs="Arial"/>
          <w:color w:val="555555"/>
          <w:sz w:val="20"/>
          <w:szCs w:val="20"/>
          <w:lang w:eastAsia="en-IN"/>
        </w:rPr>
        <w:t>Less than (&lt;), greater than (&gt;), less than or equal to (&lt;=), greater than or equal to (&gt;=)</w:t>
      </w:r>
    </w:p>
    <w:p w:rsidR="00265E3D" w:rsidRPr="00265E3D" w:rsidRDefault="00265E3D" w:rsidP="00265E3D">
      <w:pPr>
        <w:numPr>
          <w:ilvl w:val="1"/>
          <w:numId w:val="17"/>
        </w:numPr>
        <w:shd w:val="clear" w:color="auto" w:fill="FFFFFF"/>
        <w:spacing w:before="100" w:beforeAutospacing="1" w:after="100" w:afterAutospacing="1" w:line="240" w:lineRule="auto"/>
        <w:ind w:left="0" w:right="600"/>
        <w:jc w:val="both"/>
        <w:rPr>
          <w:rFonts w:ascii="Arial" w:eastAsia="Times New Roman" w:hAnsi="Arial" w:cs="Arial"/>
          <w:color w:val="555555"/>
          <w:sz w:val="18"/>
          <w:szCs w:val="18"/>
          <w:lang w:eastAsia="en-IN"/>
        </w:rPr>
      </w:pPr>
      <w:r w:rsidRPr="00265E3D">
        <w:rPr>
          <w:rFonts w:ascii="Verdana" w:eastAsia="Times New Roman" w:hAnsi="Verdana" w:cs="Arial"/>
          <w:color w:val="555555"/>
          <w:sz w:val="20"/>
          <w:szCs w:val="20"/>
          <w:lang w:eastAsia="en-IN"/>
        </w:rPr>
        <w:t>Not equal to (</w:t>
      </w:r>
      <w:proofErr w:type="gramStart"/>
      <w:r w:rsidRPr="00265E3D">
        <w:rPr>
          <w:rFonts w:ascii="Verdana" w:eastAsia="Times New Roman" w:hAnsi="Verdana" w:cs="Arial"/>
          <w:color w:val="555555"/>
          <w:sz w:val="20"/>
          <w:szCs w:val="20"/>
          <w:lang w:eastAsia="en-IN"/>
        </w:rPr>
        <w:t>!=</w:t>
      </w:r>
      <w:proofErr w:type="gramEnd"/>
      <w:r w:rsidRPr="00265E3D">
        <w:rPr>
          <w:rFonts w:ascii="Verdana" w:eastAsia="Times New Roman" w:hAnsi="Verdana" w:cs="Arial"/>
          <w:color w:val="555555"/>
          <w:sz w:val="20"/>
          <w:szCs w:val="20"/>
          <w:lang w:eastAsia="en-IN"/>
        </w:rPr>
        <w:t>) </w:t>
      </w:r>
    </w:p>
    <w:p w:rsidR="00265E3D" w:rsidRPr="00265E3D" w:rsidRDefault="00265E3D" w:rsidP="00265E3D">
      <w:pPr>
        <w:numPr>
          <w:ilvl w:val="0"/>
          <w:numId w:val="18"/>
        </w:numPr>
        <w:shd w:val="clear" w:color="auto" w:fill="FFFFFF"/>
        <w:spacing w:before="100" w:beforeAutospacing="1" w:after="100" w:afterAutospacing="1" w:line="240" w:lineRule="auto"/>
        <w:ind w:left="0" w:right="300"/>
        <w:jc w:val="both"/>
        <w:rPr>
          <w:rFonts w:ascii="Arial" w:eastAsia="Times New Roman" w:hAnsi="Arial" w:cs="Arial"/>
          <w:color w:val="555555"/>
          <w:sz w:val="18"/>
          <w:szCs w:val="18"/>
          <w:lang w:eastAsia="en-IN"/>
        </w:rPr>
      </w:pPr>
      <w:r w:rsidRPr="00265E3D">
        <w:rPr>
          <w:rFonts w:ascii="Verdana" w:eastAsia="Times New Roman" w:hAnsi="Verdana" w:cs="Arial"/>
          <w:color w:val="555555"/>
          <w:sz w:val="20"/>
          <w:szCs w:val="20"/>
          <w:lang w:eastAsia="en-IN"/>
        </w:rPr>
        <w:t>The Integration Service matches null values. For example, if an input lookup condition column is NULL, the Integration Service evaluates the NULL equal to a NULL in the lookup.</w:t>
      </w:r>
    </w:p>
    <w:p w:rsidR="00265E3D" w:rsidRPr="00265E3D" w:rsidRDefault="00265E3D" w:rsidP="00265E3D">
      <w:pPr>
        <w:numPr>
          <w:ilvl w:val="0"/>
          <w:numId w:val="18"/>
        </w:numPr>
        <w:shd w:val="clear" w:color="auto" w:fill="FFFFFF"/>
        <w:spacing w:before="100" w:beforeAutospacing="1" w:after="100" w:afterAutospacing="1" w:line="240" w:lineRule="auto"/>
        <w:ind w:left="0" w:right="300"/>
        <w:jc w:val="both"/>
        <w:rPr>
          <w:rFonts w:ascii="Arial" w:eastAsia="Times New Roman" w:hAnsi="Arial" w:cs="Arial"/>
          <w:color w:val="555555"/>
          <w:sz w:val="18"/>
          <w:szCs w:val="18"/>
          <w:lang w:eastAsia="en-IN"/>
        </w:rPr>
      </w:pPr>
      <w:r w:rsidRPr="00265E3D">
        <w:rPr>
          <w:rFonts w:ascii="Verdana" w:eastAsia="Times New Roman" w:hAnsi="Verdana" w:cs="Arial"/>
          <w:color w:val="555555"/>
          <w:sz w:val="20"/>
          <w:szCs w:val="20"/>
          <w:lang w:eastAsia="en-IN"/>
        </w:rPr>
        <w:t>If you configure a flat file lookup for sorted input, the Integration Service fails the session if the condition columns are not grouped. If the columns are grouped, but not sorted, the Integration Service processes the lookup as if you did not configure sorted input.</w:t>
      </w:r>
    </w:p>
    <w:p w:rsidR="00265E3D" w:rsidRPr="00265E3D" w:rsidRDefault="00265E3D" w:rsidP="00265E3D">
      <w:pPr>
        <w:shd w:val="clear" w:color="auto" w:fill="FFFFFF"/>
        <w:spacing w:after="0" w:line="240" w:lineRule="auto"/>
        <w:jc w:val="both"/>
        <w:rPr>
          <w:rFonts w:ascii="Arial" w:eastAsia="Times New Roman" w:hAnsi="Arial" w:cs="Arial"/>
          <w:color w:val="555555"/>
          <w:sz w:val="18"/>
          <w:szCs w:val="18"/>
          <w:lang w:eastAsia="en-IN"/>
        </w:rPr>
      </w:pPr>
      <w:r w:rsidRPr="00265E3D">
        <w:rPr>
          <w:rFonts w:ascii="Verdana" w:eastAsia="Times New Roman" w:hAnsi="Verdana" w:cs="Arial"/>
          <w:color w:val="555555"/>
          <w:sz w:val="20"/>
          <w:szCs w:val="20"/>
          <w:lang w:eastAsia="en-IN"/>
        </w:rPr>
        <w:t xml:space="preserve">The Integration Service processes lookup matches differently depending on whether you configure the transformation for a dynamic cache or an </w:t>
      </w:r>
      <w:proofErr w:type="spellStart"/>
      <w:r w:rsidRPr="00265E3D">
        <w:rPr>
          <w:rFonts w:ascii="Verdana" w:eastAsia="Times New Roman" w:hAnsi="Verdana" w:cs="Arial"/>
          <w:color w:val="555555"/>
          <w:sz w:val="20"/>
          <w:szCs w:val="20"/>
          <w:lang w:eastAsia="en-IN"/>
        </w:rPr>
        <w:t>uncached</w:t>
      </w:r>
      <w:proofErr w:type="spellEnd"/>
      <w:r w:rsidRPr="00265E3D">
        <w:rPr>
          <w:rFonts w:ascii="Verdana" w:eastAsia="Times New Roman" w:hAnsi="Verdana" w:cs="Arial"/>
          <w:color w:val="555555"/>
          <w:sz w:val="20"/>
          <w:szCs w:val="20"/>
          <w:lang w:eastAsia="en-IN"/>
        </w:rPr>
        <w:t xml:space="preserve"> or static cache.</w:t>
      </w:r>
    </w:p>
    <w:p w:rsidR="00265E3D" w:rsidRPr="00265E3D" w:rsidRDefault="00265E3D" w:rsidP="00265E3D">
      <w:pPr>
        <w:shd w:val="clear" w:color="auto" w:fill="FFFFFF"/>
        <w:spacing w:after="0" w:line="240" w:lineRule="auto"/>
        <w:jc w:val="both"/>
        <w:rPr>
          <w:rFonts w:ascii="Arial" w:eastAsia="Times New Roman" w:hAnsi="Arial" w:cs="Arial"/>
          <w:color w:val="555555"/>
          <w:sz w:val="18"/>
          <w:szCs w:val="18"/>
          <w:lang w:eastAsia="en-IN"/>
        </w:rPr>
      </w:pPr>
    </w:p>
    <w:p w:rsidR="00265E3D" w:rsidRPr="00265E3D" w:rsidRDefault="00265E3D" w:rsidP="00265E3D">
      <w:pPr>
        <w:shd w:val="clear" w:color="auto" w:fill="FFFFFF"/>
        <w:spacing w:after="0" w:line="240" w:lineRule="auto"/>
        <w:jc w:val="both"/>
        <w:rPr>
          <w:rFonts w:ascii="Arial" w:eastAsia="Times New Roman" w:hAnsi="Arial" w:cs="Arial"/>
          <w:color w:val="555555"/>
          <w:sz w:val="18"/>
          <w:szCs w:val="18"/>
          <w:lang w:eastAsia="en-IN"/>
        </w:rPr>
      </w:pPr>
      <w:proofErr w:type="spellStart"/>
      <w:r w:rsidRPr="00265E3D">
        <w:rPr>
          <w:rFonts w:ascii="Verdana" w:eastAsia="Times New Roman" w:hAnsi="Verdana" w:cs="Arial"/>
          <w:b/>
          <w:bCs/>
          <w:color w:val="336699"/>
          <w:sz w:val="20"/>
          <w:szCs w:val="20"/>
          <w:lang w:eastAsia="en-IN"/>
        </w:rPr>
        <w:t>Uncached</w:t>
      </w:r>
      <w:proofErr w:type="spellEnd"/>
      <w:r w:rsidRPr="00265E3D">
        <w:rPr>
          <w:rFonts w:ascii="Verdana" w:eastAsia="Times New Roman" w:hAnsi="Verdana" w:cs="Arial"/>
          <w:b/>
          <w:bCs/>
          <w:color w:val="336699"/>
          <w:sz w:val="20"/>
          <w:szCs w:val="20"/>
          <w:lang w:eastAsia="en-IN"/>
        </w:rPr>
        <w:t xml:space="preserve"> or Static Cache</w:t>
      </w:r>
    </w:p>
    <w:p w:rsidR="00265E3D" w:rsidRPr="00265E3D" w:rsidRDefault="00265E3D" w:rsidP="00265E3D">
      <w:pPr>
        <w:shd w:val="clear" w:color="auto" w:fill="FFFFFF"/>
        <w:spacing w:after="0" w:line="240" w:lineRule="auto"/>
        <w:jc w:val="both"/>
        <w:rPr>
          <w:rFonts w:ascii="Arial" w:eastAsia="Times New Roman" w:hAnsi="Arial" w:cs="Arial"/>
          <w:color w:val="555555"/>
          <w:sz w:val="18"/>
          <w:szCs w:val="18"/>
          <w:lang w:eastAsia="en-IN"/>
        </w:rPr>
      </w:pPr>
      <w:r w:rsidRPr="00265E3D">
        <w:rPr>
          <w:rFonts w:ascii="Verdana" w:eastAsia="Times New Roman" w:hAnsi="Verdana" w:cs="Arial"/>
          <w:color w:val="555555"/>
          <w:sz w:val="20"/>
          <w:szCs w:val="20"/>
          <w:lang w:eastAsia="en-IN"/>
        </w:rPr>
        <w:t xml:space="preserve">Use the following guidelines when you configure a Lookup transformation that has a static lookup cache or an </w:t>
      </w:r>
      <w:proofErr w:type="spellStart"/>
      <w:r w:rsidRPr="00265E3D">
        <w:rPr>
          <w:rFonts w:ascii="Verdana" w:eastAsia="Times New Roman" w:hAnsi="Verdana" w:cs="Arial"/>
          <w:color w:val="555555"/>
          <w:sz w:val="20"/>
          <w:szCs w:val="20"/>
          <w:lang w:eastAsia="en-IN"/>
        </w:rPr>
        <w:t>uncached</w:t>
      </w:r>
      <w:proofErr w:type="spellEnd"/>
      <w:r w:rsidRPr="00265E3D">
        <w:rPr>
          <w:rFonts w:ascii="Verdana" w:eastAsia="Times New Roman" w:hAnsi="Verdana" w:cs="Arial"/>
          <w:color w:val="555555"/>
          <w:sz w:val="20"/>
          <w:szCs w:val="20"/>
          <w:lang w:eastAsia="en-IN"/>
        </w:rPr>
        <w:t xml:space="preserve"> lookup source:</w:t>
      </w:r>
    </w:p>
    <w:p w:rsidR="00265E3D" w:rsidRPr="00265E3D" w:rsidRDefault="00265E3D" w:rsidP="00265E3D">
      <w:pPr>
        <w:numPr>
          <w:ilvl w:val="0"/>
          <w:numId w:val="19"/>
        </w:numPr>
        <w:shd w:val="clear" w:color="auto" w:fill="FFFFFF"/>
        <w:spacing w:before="100" w:beforeAutospacing="1" w:after="100" w:afterAutospacing="1" w:line="240" w:lineRule="auto"/>
        <w:ind w:left="0" w:right="300"/>
        <w:jc w:val="both"/>
        <w:rPr>
          <w:rFonts w:ascii="Arial" w:eastAsia="Times New Roman" w:hAnsi="Arial" w:cs="Arial"/>
          <w:color w:val="555555"/>
          <w:sz w:val="18"/>
          <w:szCs w:val="18"/>
          <w:lang w:eastAsia="en-IN"/>
        </w:rPr>
      </w:pPr>
      <w:r w:rsidRPr="00265E3D">
        <w:rPr>
          <w:rFonts w:ascii="Verdana" w:eastAsia="Times New Roman" w:hAnsi="Verdana" w:cs="Arial"/>
          <w:color w:val="555555"/>
          <w:sz w:val="20"/>
          <w:szCs w:val="20"/>
          <w:lang w:eastAsia="en-IN"/>
        </w:rPr>
        <w:t>Use the following operators when you create the lookup condition:</w:t>
      </w:r>
    </w:p>
    <w:p w:rsidR="00265E3D" w:rsidRPr="00265E3D" w:rsidRDefault="00265E3D" w:rsidP="00265E3D">
      <w:pPr>
        <w:shd w:val="clear" w:color="auto" w:fill="FFFFFF"/>
        <w:spacing w:after="0" w:line="240" w:lineRule="auto"/>
        <w:jc w:val="both"/>
        <w:rPr>
          <w:rFonts w:ascii="Arial" w:eastAsia="Times New Roman" w:hAnsi="Arial" w:cs="Arial"/>
          <w:color w:val="555555"/>
          <w:sz w:val="18"/>
          <w:szCs w:val="18"/>
          <w:lang w:eastAsia="en-IN"/>
        </w:rPr>
      </w:pPr>
      <w:r w:rsidRPr="00265E3D">
        <w:rPr>
          <w:rFonts w:ascii="Verdana" w:eastAsia="Times New Roman" w:hAnsi="Verdana" w:cs="Arial"/>
          <w:color w:val="555555"/>
          <w:sz w:val="20"/>
          <w:szCs w:val="20"/>
          <w:lang w:eastAsia="en-IN"/>
        </w:rPr>
        <w:t>                   =, &gt;, &lt;, &gt;=, &lt;=, !=</w:t>
      </w:r>
    </w:p>
    <w:p w:rsidR="00265E3D" w:rsidRPr="00265E3D" w:rsidRDefault="00265E3D" w:rsidP="00265E3D">
      <w:pPr>
        <w:shd w:val="clear" w:color="auto" w:fill="FFFFFF"/>
        <w:spacing w:after="0" w:line="240" w:lineRule="auto"/>
        <w:jc w:val="both"/>
        <w:rPr>
          <w:rFonts w:ascii="Arial" w:eastAsia="Times New Roman" w:hAnsi="Arial" w:cs="Arial"/>
          <w:color w:val="555555"/>
          <w:sz w:val="18"/>
          <w:szCs w:val="18"/>
          <w:lang w:eastAsia="en-IN"/>
        </w:rPr>
      </w:pPr>
    </w:p>
    <w:p w:rsidR="00265E3D" w:rsidRPr="00265E3D" w:rsidRDefault="00265E3D" w:rsidP="00265E3D">
      <w:pPr>
        <w:shd w:val="clear" w:color="auto" w:fill="FFFFFF"/>
        <w:spacing w:after="0" w:line="240" w:lineRule="auto"/>
        <w:jc w:val="both"/>
        <w:rPr>
          <w:rFonts w:ascii="Arial" w:eastAsia="Times New Roman" w:hAnsi="Arial" w:cs="Arial"/>
          <w:color w:val="555555"/>
          <w:sz w:val="18"/>
          <w:szCs w:val="18"/>
          <w:lang w:eastAsia="en-IN"/>
        </w:rPr>
      </w:pPr>
      <w:r w:rsidRPr="00265E3D">
        <w:rPr>
          <w:rFonts w:ascii="Verdana" w:eastAsia="Times New Roman" w:hAnsi="Verdana" w:cs="Arial"/>
          <w:color w:val="555555"/>
          <w:sz w:val="20"/>
          <w:szCs w:val="20"/>
          <w:lang w:eastAsia="en-IN"/>
        </w:rPr>
        <w:t>If you include more than one lookup condition, place the conditions in the following order to optimize lookup performance:</w:t>
      </w:r>
    </w:p>
    <w:p w:rsidR="00265E3D" w:rsidRPr="00265E3D" w:rsidRDefault="00265E3D" w:rsidP="00265E3D">
      <w:pPr>
        <w:numPr>
          <w:ilvl w:val="0"/>
          <w:numId w:val="20"/>
        </w:numPr>
        <w:shd w:val="clear" w:color="auto" w:fill="FFFFFF"/>
        <w:spacing w:before="100" w:beforeAutospacing="1" w:after="100" w:afterAutospacing="1" w:line="240" w:lineRule="auto"/>
        <w:ind w:left="0" w:right="300"/>
        <w:jc w:val="both"/>
        <w:rPr>
          <w:rFonts w:ascii="Arial" w:eastAsia="Times New Roman" w:hAnsi="Arial" w:cs="Arial"/>
          <w:color w:val="555555"/>
          <w:sz w:val="18"/>
          <w:szCs w:val="18"/>
          <w:lang w:eastAsia="en-IN"/>
        </w:rPr>
      </w:pPr>
      <w:r w:rsidRPr="00265E3D">
        <w:rPr>
          <w:rFonts w:ascii="Verdana" w:eastAsia="Times New Roman" w:hAnsi="Verdana" w:cs="Arial"/>
          <w:color w:val="555555"/>
          <w:sz w:val="20"/>
          <w:szCs w:val="20"/>
          <w:lang w:eastAsia="en-IN"/>
        </w:rPr>
        <w:t>Equal to (=)</w:t>
      </w:r>
    </w:p>
    <w:p w:rsidR="00265E3D" w:rsidRPr="00265E3D" w:rsidRDefault="00265E3D" w:rsidP="00265E3D">
      <w:pPr>
        <w:numPr>
          <w:ilvl w:val="0"/>
          <w:numId w:val="20"/>
        </w:numPr>
        <w:shd w:val="clear" w:color="auto" w:fill="FFFFFF"/>
        <w:spacing w:before="100" w:beforeAutospacing="1" w:after="100" w:afterAutospacing="1" w:line="240" w:lineRule="auto"/>
        <w:ind w:left="0" w:right="300"/>
        <w:jc w:val="both"/>
        <w:rPr>
          <w:rFonts w:ascii="Arial" w:eastAsia="Times New Roman" w:hAnsi="Arial" w:cs="Arial"/>
          <w:color w:val="555555"/>
          <w:sz w:val="18"/>
          <w:szCs w:val="18"/>
          <w:lang w:eastAsia="en-IN"/>
        </w:rPr>
      </w:pPr>
      <w:r w:rsidRPr="00265E3D">
        <w:rPr>
          <w:rFonts w:ascii="Verdana" w:eastAsia="Times New Roman" w:hAnsi="Verdana" w:cs="Arial"/>
          <w:color w:val="555555"/>
          <w:sz w:val="20"/>
          <w:szCs w:val="20"/>
          <w:lang w:eastAsia="en-IN"/>
        </w:rPr>
        <w:t>Less than (&lt;), greater than (&gt;), less than or equal to (&lt;=), greater than or equal to (&gt;=)</w:t>
      </w:r>
    </w:p>
    <w:p w:rsidR="00265E3D" w:rsidRPr="00265E3D" w:rsidRDefault="00265E3D" w:rsidP="00265E3D">
      <w:pPr>
        <w:numPr>
          <w:ilvl w:val="0"/>
          <w:numId w:val="20"/>
        </w:numPr>
        <w:shd w:val="clear" w:color="auto" w:fill="FFFFFF"/>
        <w:spacing w:before="100" w:beforeAutospacing="1" w:after="100" w:afterAutospacing="1" w:line="240" w:lineRule="auto"/>
        <w:ind w:left="0" w:right="300"/>
        <w:jc w:val="both"/>
        <w:rPr>
          <w:rFonts w:ascii="Arial" w:eastAsia="Times New Roman" w:hAnsi="Arial" w:cs="Arial"/>
          <w:color w:val="555555"/>
          <w:sz w:val="18"/>
          <w:szCs w:val="18"/>
          <w:lang w:eastAsia="en-IN"/>
        </w:rPr>
      </w:pPr>
      <w:r w:rsidRPr="00265E3D">
        <w:rPr>
          <w:rFonts w:ascii="Verdana" w:eastAsia="Times New Roman" w:hAnsi="Verdana" w:cs="Arial"/>
          <w:color w:val="555555"/>
          <w:sz w:val="20"/>
          <w:szCs w:val="20"/>
          <w:lang w:eastAsia="en-IN"/>
        </w:rPr>
        <w:t>Not equal to (</w:t>
      </w:r>
      <w:proofErr w:type="gramStart"/>
      <w:r w:rsidRPr="00265E3D">
        <w:rPr>
          <w:rFonts w:ascii="Verdana" w:eastAsia="Times New Roman" w:hAnsi="Verdana" w:cs="Arial"/>
          <w:color w:val="555555"/>
          <w:sz w:val="20"/>
          <w:szCs w:val="20"/>
          <w:lang w:eastAsia="en-IN"/>
        </w:rPr>
        <w:t>!=</w:t>
      </w:r>
      <w:proofErr w:type="gramEnd"/>
      <w:r w:rsidRPr="00265E3D">
        <w:rPr>
          <w:rFonts w:ascii="Verdana" w:eastAsia="Times New Roman" w:hAnsi="Verdana" w:cs="Arial"/>
          <w:color w:val="555555"/>
          <w:sz w:val="20"/>
          <w:szCs w:val="20"/>
          <w:lang w:eastAsia="en-IN"/>
        </w:rPr>
        <w:t>)</w:t>
      </w:r>
    </w:p>
    <w:p w:rsidR="00265E3D" w:rsidRPr="00265E3D" w:rsidRDefault="00265E3D" w:rsidP="00265E3D">
      <w:pPr>
        <w:shd w:val="clear" w:color="auto" w:fill="FFFFFF"/>
        <w:spacing w:after="0" w:line="240" w:lineRule="auto"/>
        <w:ind w:hanging="360"/>
        <w:jc w:val="both"/>
        <w:rPr>
          <w:rFonts w:ascii="Arial" w:eastAsia="Times New Roman" w:hAnsi="Arial" w:cs="Arial"/>
          <w:color w:val="555555"/>
          <w:sz w:val="18"/>
          <w:szCs w:val="18"/>
          <w:lang w:eastAsia="en-IN"/>
        </w:rPr>
      </w:pPr>
      <w:r w:rsidRPr="00265E3D">
        <w:rPr>
          <w:rFonts w:ascii="Verdana" w:eastAsia="Times New Roman" w:hAnsi="Verdana" w:cs="Arial"/>
          <w:color w:val="555555"/>
          <w:sz w:val="20"/>
          <w:szCs w:val="20"/>
          <w:lang w:eastAsia="en-IN"/>
        </w:rPr>
        <w:t>          For example, create the following lookup condition:</w:t>
      </w:r>
    </w:p>
    <w:p w:rsidR="00265E3D" w:rsidRPr="00265E3D" w:rsidRDefault="00265E3D" w:rsidP="00265E3D">
      <w:pPr>
        <w:shd w:val="clear" w:color="auto" w:fill="FFFFFF"/>
        <w:spacing w:after="0" w:line="240" w:lineRule="auto"/>
        <w:ind w:hanging="360"/>
        <w:jc w:val="both"/>
        <w:rPr>
          <w:rFonts w:ascii="Arial" w:eastAsia="Times New Roman" w:hAnsi="Arial" w:cs="Arial"/>
          <w:color w:val="555555"/>
          <w:sz w:val="18"/>
          <w:szCs w:val="18"/>
          <w:lang w:eastAsia="en-IN"/>
        </w:rPr>
      </w:pPr>
      <w:r w:rsidRPr="00265E3D">
        <w:rPr>
          <w:rFonts w:ascii="Verdana" w:eastAsia="Times New Roman" w:hAnsi="Verdana" w:cs="Arial"/>
          <w:color w:val="555555"/>
          <w:sz w:val="20"/>
          <w:szCs w:val="20"/>
          <w:lang w:eastAsia="en-IN"/>
        </w:rPr>
        <w:t>          ITEM_ID = IN_ITEM_ID PRICE &lt;= IN_PRICE</w:t>
      </w:r>
    </w:p>
    <w:p w:rsidR="00265E3D" w:rsidRPr="00265E3D" w:rsidRDefault="00265E3D" w:rsidP="00265E3D">
      <w:pPr>
        <w:numPr>
          <w:ilvl w:val="0"/>
          <w:numId w:val="21"/>
        </w:numPr>
        <w:shd w:val="clear" w:color="auto" w:fill="FFFFFF"/>
        <w:spacing w:before="100" w:beforeAutospacing="1" w:after="100" w:afterAutospacing="1" w:line="240" w:lineRule="auto"/>
        <w:ind w:left="0" w:right="300"/>
        <w:jc w:val="both"/>
        <w:rPr>
          <w:rFonts w:ascii="Arial" w:eastAsia="Times New Roman" w:hAnsi="Arial" w:cs="Arial"/>
          <w:color w:val="555555"/>
          <w:sz w:val="18"/>
          <w:szCs w:val="18"/>
          <w:lang w:eastAsia="en-IN"/>
        </w:rPr>
      </w:pPr>
      <w:r w:rsidRPr="00265E3D">
        <w:rPr>
          <w:rFonts w:ascii="Verdana" w:eastAsia="Times New Roman" w:hAnsi="Verdana" w:cs="Arial"/>
          <w:color w:val="555555"/>
          <w:sz w:val="20"/>
          <w:szCs w:val="20"/>
          <w:lang w:eastAsia="en-IN"/>
        </w:rPr>
        <w:t>The input value must meet all conditions for the lookup to return a value. </w:t>
      </w:r>
    </w:p>
    <w:p w:rsidR="00265E3D" w:rsidRPr="00265E3D" w:rsidRDefault="00265E3D" w:rsidP="00265E3D">
      <w:pPr>
        <w:shd w:val="clear" w:color="auto" w:fill="FFFFFF"/>
        <w:spacing w:after="0" w:line="240" w:lineRule="auto"/>
        <w:jc w:val="both"/>
        <w:rPr>
          <w:rFonts w:ascii="Arial" w:eastAsia="Times New Roman" w:hAnsi="Arial" w:cs="Arial"/>
          <w:color w:val="555555"/>
          <w:sz w:val="18"/>
          <w:szCs w:val="18"/>
          <w:lang w:eastAsia="en-IN"/>
        </w:rPr>
      </w:pPr>
      <w:r w:rsidRPr="00265E3D">
        <w:rPr>
          <w:rFonts w:ascii="Verdana" w:eastAsia="Times New Roman" w:hAnsi="Verdana" w:cs="Arial"/>
          <w:color w:val="555555"/>
          <w:sz w:val="20"/>
          <w:szCs w:val="20"/>
          <w:lang w:eastAsia="en-IN"/>
        </w:rPr>
        <w:t>The condition can match equivalent values or supply a threshold condition. For example, you might look for customers who do not live in California, or employees whose salary is greater than $30,000. Depending on the nature of the source and condition, the lookup might return multiple values. </w:t>
      </w:r>
    </w:p>
    <w:p w:rsidR="00265E3D" w:rsidRPr="00265E3D" w:rsidRDefault="00265E3D" w:rsidP="00265E3D">
      <w:pPr>
        <w:shd w:val="clear" w:color="auto" w:fill="FFFFFF"/>
        <w:spacing w:after="0" w:line="240" w:lineRule="auto"/>
        <w:jc w:val="both"/>
        <w:rPr>
          <w:rFonts w:ascii="Arial" w:eastAsia="Times New Roman" w:hAnsi="Arial" w:cs="Arial"/>
          <w:color w:val="555555"/>
          <w:sz w:val="18"/>
          <w:szCs w:val="18"/>
          <w:lang w:eastAsia="en-IN"/>
        </w:rPr>
      </w:pPr>
    </w:p>
    <w:p w:rsidR="00265E3D" w:rsidRPr="00265E3D" w:rsidRDefault="00265E3D" w:rsidP="00265E3D">
      <w:pPr>
        <w:shd w:val="clear" w:color="auto" w:fill="FFFFFF"/>
        <w:spacing w:after="0" w:line="240" w:lineRule="auto"/>
        <w:jc w:val="both"/>
        <w:rPr>
          <w:rFonts w:ascii="Arial" w:eastAsia="Times New Roman" w:hAnsi="Arial" w:cs="Arial"/>
          <w:color w:val="555555"/>
          <w:sz w:val="18"/>
          <w:szCs w:val="18"/>
          <w:lang w:eastAsia="en-IN"/>
        </w:rPr>
      </w:pPr>
      <w:r w:rsidRPr="00265E3D">
        <w:rPr>
          <w:rFonts w:ascii="Verdana" w:eastAsia="Times New Roman" w:hAnsi="Verdana" w:cs="Arial"/>
          <w:b/>
          <w:bCs/>
          <w:color w:val="336699"/>
          <w:sz w:val="20"/>
          <w:szCs w:val="20"/>
          <w:lang w:eastAsia="en-IN"/>
        </w:rPr>
        <w:lastRenderedPageBreak/>
        <w:t>Dynamic Cache</w:t>
      </w:r>
    </w:p>
    <w:p w:rsidR="00265E3D" w:rsidRPr="00265E3D" w:rsidRDefault="00265E3D" w:rsidP="00265E3D">
      <w:pPr>
        <w:shd w:val="clear" w:color="auto" w:fill="FFFFFF"/>
        <w:spacing w:after="0" w:line="240" w:lineRule="auto"/>
        <w:jc w:val="both"/>
        <w:rPr>
          <w:rFonts w:ascii="Arial" w:eastAsia="Times New Roman" w:hAnsi="Arial" w:cs="Arial"/>
          <w:color w:val="555555"/>
          <w:sz w:val="18"/>
          <w:szCs w:val="18"/>
          <w:lang w:eastAsia="en-IN"/>
        </w:rPr>
      </w:pPr>
      <w:bookmarkStart w:id="3" w:name="GUID-31D04732-57C1-4805-8BA0-7C371E3CEE5"/>
      <w:bookmarkEnd w:id="3"/>
      <w:r w:rsidRPr="00265E3D">
        <w:rPr>
          <w:rFonts w:ascii="Verdana" w:eastAsia="Times New Roman" w:hAnsi="Verdana" w:cs="Arial"/>
          <w:color w:val="555555"/>
          <w:sz w:val="20"/>
          <w:szCs w:val="20"/>
          <w:lang w:eastAsia="en-IN"/>
        </w:rPr>
        <w:t>If you configure a Lookup transformation to use a dynamic cache, you can use only the equality operator (=) in the lookup condition.</w:t>
      </w:r>
    </w:p>
    <w:p w:rsidR="00265E3D" w:rsidRPr="00265E3D" w:rsidRDefault="00265E3D" w:rsidP="00265E3D">
      <w:pPr>
        <w:shd w:val="clear" w:color="auto" w:fill="FFFFFF"/>
        <w:spacing w:after="0" w:line="240" w:lineRule="auto"/>
        <w:jc w:val="both"/>
        <w:rPr>
          <w:rFonts w:ascii="Arial" w:eastAsia="Times New Roman" w:hAnsi="Arial" w:cs="Arial"/>
          <w:color w:val="555555"/>
          <w:sz w:val="18"/>
          <w:szCs w:val="18"/>
          <w:lang w:eastAsia="en-IN"/>
        </w:rPr>
      </w:pPr>
    </w:p>
    <w:p w:rsidR="00265E3D" w:rsidRPr="00265E3D" w:rsidRDefault="00265E3D" w:rsidP="00265E3D">
      <w:pPr>
        <w:shd w:val="clear" w:color="auto" w:fill="FFFFFF"/>
        <w:spacing w:after="0" w:line="240" w:lineRule="auto"/>
        <w:jc w:val="both"/>
        <w:rPr>
          <w:rFonts w:ascii="Arial" w:eastAsia="Times New Roman" w:hAnsi="Arial" w:cs="Arial"/>
          <w:color w:val="555555"/>
          <w:sz w:val="18"/>
          <w:szCs w:val="18"/>
          <w:lang w:eastAsia="en-IN"/>
        </w:rPr>
      </w:pPr>
      <w:r w:rsidRPr="00265E3D">
        <w:rPr>
          <w:rFonts w:ascii="Verdana" w:eastAsia="Times New Roman" w:hAnsi="Verdana" w:cs="Arial"/>
          <w:b/>
          <w:bCs/>
          <w:color w:val="336699"/>
          <w:sz w:val="20"/>
          <w:szCs w:val="20"/>
          <w:lang w:eastAsia="en-IN"/>
        </w:rPr>
        <w:t>Handling Multiple Matches</w:t>
      </w:r>
    </w:p>
    <w:p w:rsidR="00265E3D" w:rsidRPr="00265E3D" w:rsidRDefault="00265E3D" w:rsidP="00265E3D">
      <w:pPr>
        <w:shd w:val="clear" w:color="auto" w:fill="FFFFFF"/>
        <w:spacing w:after="0" w:line="240" w:lineRule="auto"/>
        <w:jc w:val="both"/>
        <w:rPr>
          <w:rFonts w:ascii="Arial" w:eastAsia="Times New Roman" w:hAnsi="Arial" w:cs="Arial"/>
          <w:color w:val="555555"/>
          <w:sz w:val="18"/>
          <w:szCs w:val="18"/>
          <w:lang w:eastAsia="en-IN"/>
        </w:rPr>
      </w:pPr>
      <w:r w:rsidRPr="00265E3D">
        <w:rPr>
          <w:rFonts w:ascii="Verdana" w:eastAsia="Times New Roman" w:hAnsi="Verdana" w:cs="Arial"/>
          <w:color w:val="555555"/>
          <w:sz w:val="20"/>
          <w:szCs w:val="20"/>
          <w:lang w:eastAsia="en-IN"/>
        </w:rPr>
        <w:t xml:space="preserve">The Lookup transformation finds values based on the condition you configure in the transformation. If the lookup condition is not based on a unique key, or if the lookup source is </w:t>
      </w:r>
      <w:proofErr w:type="spellStart"/>
      <w:r w:rsidRPr="00265E3D">
        <w:rPr>
          <w:rFonts w:ascii="Verdana" w:eastAsia="Times New Roman" w:hAnsi="Verdana" w:cs="Arial"/>
          <w:color w:val="555555"/>
          <w:sz w:val="20"/>
          <w:szCs w:val="20"/>
          <w:lang w:eastAsia="en-IN"/>
        </w:rPr>
        <w:t>denormalized</w:t>
      </w:r>
      <w:proofErr w:type="spellEnd"/>
      <w:r w:rsidRPr="00265E3D">
        <w:rPr>
          <w:rFonts w:ascii="Verdana" w:eastAsia="Times New Roman" w:hAnsi="Verdana" w:cs="Arial"/>
          <w:color w:val="555555"/>
          <w:sz w:val="20"/>
          <w:szCs w:val="20"/>
          <w:lang w:eastAsia="en-IN"/>
        </w:rPr>
        <w:t>, the Integration Service might find multiple matches in the lookup source or the lookup cache.</w:t>
      </w:r>
    </w:p>
    <w:p w:rsidR="00265E3D" w:rsidRPr="00265E3D" w:rsidRDefault="00265E3D" w:rsidP="00265E3D">
      <w:pPr>
        <w:shd w:val="clear" w:color="auto" w:fill="FFFFFF"/>
        <w:spacing w:after="0" w:line="240" w:lineRule="auto"/>
        <w:jc w:val="both"/>
        <w:rPr>
          <w:rFonts w:ascii="Arial" w:eastAsia="Times New Roman" w:hAnsi="Arial" w:cs="Arial"/>
          <w:color w:val="555555"/>
          <w:sz w:val="18"/>
          <w:szCs w:val="18"/>
          <w:lang w:eastAsia="en-IN"/>
        </w:rPr>
      </w:pPr>
    </w:p>
    <w:p w:rsidR="00265E3D" w:rsidRPr="00265E3D" w:rsidRDefault="00265E3D" w:rsidP="00265E3D">
      <w:pPr>
        <w:shd w:val="clear" w:color="auto" w:fill="FFFFFF"/>
        <w:spacing w:after="0" w:line="240" w:lineRule="auto"/>
        <w:jc w:val="both"/>
        <w:rPr>
          <w:rFonts w:ascii="Arial" w:eastAsia="Times New Roman" w:hAnsi="Arial" w:cs="Arial"/>
          <w:color w:val="555555"/>
          <w:sz w:val="18"/>
          <w:szCs w:val="18"/>
          <w:lang w:eastAsia="en-IN"/>
        </w:rPr>
      </w:pPr>
      <w:r w:rsidRPr="00265E3D">
        <w:rPr>
          <w:rFonts w:ascii="Verdana" w:eastAsia="Times New Roman" w:hAnsi="Verdana" w:cs="Arial"/>
          <w:color w:val="555555"/>
          <w:sz w:val="20"/>
          <w:szCs w:val="20"/>
          <w:lang w:eastAsia="en-IN"/>
        </w:rPr>
        <w:t>You can configure a Lookup transformation to handle multiple matches in the following ways:</w:t>
      </w:r>
    </w:p>
    <w:p w:rsidR="00265E3D" w:rsidRPr="00265E3D" w:rsidRDefault="00265E3D" w:rsidP="00265E3D">
      <w:pPr>
        <w:numPr>
          <w:ilvl w:val="0"/>
          <w:numId w:val="22"/>
        </w:numPr>
        <w:shd w:val="clear" w:color="auto" w:fill="FFFFFF"/>
        <w:spacing w:before="100" w:beforeAutospacing="1" w:after="100" w:afterAutospacing="1" w:line="240" w:lineRule="auto"/>
        <w:ind w:left="0" w:right="300"/>
        <w:jc w:val="both"/>
        <w:rPr>
          <w:rFonts w:ascii="Arial" w:eastAsia="Times New Roman" w:hAnsi="Arial" w:cs="Arial"/>
          <w:color w:val="555555"/>
          <w:sz w:val="18"/>
          <w:szCs w:val="18"/>
          <w:lang w:eastAsia="en-IN"/>
        </w:rPr>
      </w:pPr>
      <w:r w:rsidRPr="00265E3D">
        <w:rPr>
          <w:rFonts w:ascii="Verdana" w:eastAsia="Times New Roman" w:hAnsi="Verdana" w:cs="Arial"/>
          <w:b/>
          <w:bCs/>
          <w:color w:val="555555"/>
          <w:sz w:val="20"/>
          <w:szCs w:val="20"/>
          <w:lang w:eastAsia="en-IN"/>
        </w:rPr>
        <w:t>Use the first matching value, or use the last matching value.</w:t>
      </w:r>
      <w:r w:rsidRPr="00265E3D">
        <w:rPr>
          <w:rFonts w:ascii="Verdana" w:eastAsia="Times New Roman" w:hAnsi="Verdana" w:cs="Arial"/>
          <w:color w:val="555555"/>
          <w:sz w:val="20"/>
          <w:szCs w:val="20"/>
          <w:lang w:eastAsia="en-IN"/>
        </w:rPr>
        <w:t> We can configure the transformation to return the first matching value or the last matching value. The first and last values are the first value and last value found in the lookup cache that match the lookup condition. When you cache the lookup source, the Integration Service generates an ORDER BY clause for each column in the lookup cache to determine the first and last row in the cache. The Integration Service then sorts each lookup source column in ascending order.</w:t>
      </w:r>
    </w:p>
    <w:p w:rsidR="00265E3D" w:rsidRPr="00265E3D" w:rsidRDefault="00265E3D" w:rsidP="00265E3D">
      <w:pPr>
        <w:shd w:val="clear" w:color="auto" w:fill="FFFFFF"/>
        <w:spacing w:after="0" w:line="240" w:lineRule="auto"/>
        <w:jc w:val="both"/>
        <w:rPr>
          <w:rFonts w:ascii="Arial" w:eastAsia="Times New Roman" w:hAnsi="Arial" w:cs="Arial"/>
          <w:color w:val="555555"/>
          <w:sz w:val="18"/>
          <w:szCs w:val="18"/>
          <w:lang w:eastAsia="en-IN"/>
        </w:rPr>
      </w:pPr>
      <w:r w:rsidRPr="00265E3D">
        <w:rPr>
          <w:rFonts w:ascii="Verdana" w:eastAsia="Times New Roman" w:hAnsi="Verdana" w:cs="Arial"/>
          <w:color w:val="555555"/>
          <w:sz w:val="20"/>
          <w:szCs w:val="20"/>
          <w:lang w:eastAsia="en-IN"/>
        </w:rPr>
        <w:t>The Integration Service sorts numeric columns in ascending numeric order such as 0 to 10. It sorts date/time columns from January to December and from the first of the month to the end of the month. The Integration Service sorts string columns based on the sort order configured for the session.</w:t>
      </w:r>
    </w:p>
    <w:p w:rsidR="00265E3D" w:rsidRPr="00265E3D" w:rsidRDefault="00265E3D" w:rsidP="00265E3D">
      <w:pPr>
        <w:numPr>
          <w:ilvl w:val="0"/>
          <w:numId w:val="23"/>
        </w:numPr>
        <w:shd w:val="clear" w:color="auto" w:fill="FFFFFF"/>
        <w:spacing w:before="100" w:beforeAutospacing="1" w:after="100" w:afterAutospacing="1" w:line="240" w:lineRule="auto"/>
        <w:ind w:left="0" w:right="300"/>
        <w:jc w:val="both"/>
        <w:rPr>
          <w:rFonts w:ascii="Arial" w:eastAsia="Times New Roman" w:hAnsi="Arial" w:cs="Arial"/>
          <w:color w:val="555555"/>
          <w:sz w:val="18"/>
          <w:szCs w:val="18"/>
          <w:lang w:eastAsia="en-IN"/>
        </w:rPr>
      </w:pPr>
      <w:r w:rsidRPr="00265E3D">
        <w:rPr>
          <w:rFonts w:ascii="Verdana" w:eastAsia="Times New Roman" w:hAnsi="Verdana" w:cs="Arial"/>
          <w:b/>
          <w:bCs/>
          <w:color w:val="555555"/>
          <w:sz w:val="20"/>
          <w:szCs w:val="20"/>
          <w:lang w:eastAsia="en-IN"/>
        </w:rPr>
        <w:t>Use any matching value</w:t>
      </w:r>
      <w:r w:rsidRPr="00265E3D">
        <w:rPr>
          <w:rFonts w:ascii="Verdana" w:eastAsia="Times New Roman" w:hAnsi="Verdana" w:cs="Arial"/>
          <w:color w:val="555555"/>
          <w:sz w:val="20"/>
          <w:szCs w:val="20"/>
          <w:lang w:eastAsia="en-IN"/>
        </w:rPr>
        <w:t>. We can configure the Lookup transformation to return any value that matches the lookup condition. When we configure the Lookup transformation to return any matching value, the transformation returns the first value that matches the lookup condition. The transformation creates an index based on the key ports instead of all Lookup transformation ports. When you use any matching value, performance can improve because the process of indexing rows is simpler.</w:t>
      </w:r>
    </w:p>
    <w:p w:rsidR="00265E3D" w:rsidRPr="00265E3D" w:rsidRDefault="00265E3D" w:rsidP="00265E3D">
      <w:pPr>
        <w:numPr>
          <w:ilvl w:val="0"/>
          <w:numId w:val="23"/>
        </w:numPr>
        <w:shd w:val="clear" w:color="auto" w:fill="FFFFFF"/>
        <w:spacing w:before="100" w:beforeAutospacing="1" w:after="100" w:afterAutospacing="1" w:line="240" w:lineRule="auto"/>
        <w:ind w:left="0" w:right="300"/>
        <w:jc w:val="both"/>
        <w:rPr>
          <w:rFonts w:ascii="Arial" w:eastAsia="Times New Roman" w:hAnsi="Arial" w:cs="Arial"/>
          <w:color w:val="555555"/>
          <w:sz w:val="18"/>
          <w:szCs w:val="18"/>
          <w:lang w:eastAsia="en-IN"/>
        </w:rPr>
      </w:pPr>
      <w:r w:rsidRPr="00265E3D">
        <w:rPr>
          <w:rFonts w:ascii="Verdana" w:eastAsia="Times New Roman" w:hAnsi="Verdana" w:cs="Arial"/>
          <w:b/>
          <w:bCs/>
          <w:color w:val="555555"/>
          <w:sz w:val="20"/>
          <w:szCs w:val="20"/>
          <w:lang w:eastAsia="en-IN"/>
        </w:rPr>
        <w:t>Use all values</w:t>
      </w:r>
      <w:r w:rsidRPr="00265E3D">
        <w:rPr>
          <w:rFonts w:ascii="Verdana" w:eastAsia="Times New Roman" w:hAnsi="Verdana" w:cs="Arial"/>
          <w:color w:val="555555"/>
          <w:sz w:val="20"/>
          <w:szCs w:val="20"/>
          <w:lang w:eastAsia="en-IN"/>
        </w:rPr>
        <w:t>. The Lookup transformation returns all matching rows. To use this option, you must configure the Lookup transformation to return all matches when you create the transformation. The transformation becomes an active transformation. You cannot change the mode between passive and active after you create the transformation.</w:t>
      </w:r>
    </w:p>
    <w:p w:rsidR="00265E3D" w:rsidRPr="00265E3D" w:rsidRDefault="00265E3D" w:rsidP="00265E3D">
      <w:pPr>
        <w:numPr>
          <w:ilvl w:val="0"/>
          <w:numId w:val="23"/>
        </w:numPr>
        <w:shd w:val="clear" w:color="auto" w:fill="FFFFFF"/>
        <w:spacing w:before="100" w:beforeAutospacing="1" w:after="100" w:afterAutospacing="1" w:line="240" w:lineRule="auto"/>
        <w:ind w:left="0" w:right="300"/>
        <w:jc w:val="both"/>
        <w:rPr>
          <w:rFonts w:ascii="Arial" w:eastAsia="Times New Roman" w:hAnsi="Arial" w:cs="Arial"/>
          <w:color w:val="555555"/>
          <w:sz w:val="18"/>
          <w:szCs w:val="18"/>
          <w:lang w:eastAsia="en-IN"/>
        </w:rPr>
      </w:pPr>
      <w:r w:rsidRPr="00265E3D">
        <w:rPr>
          <w:rFonts w:ascii="Verdana" w:eastAsia="Times New Roman" w:hAnsi="Verdana" w:cs="Arial"/>
          <w:b/>
          <w:bCs/>
          <w:color w:val="555555"/>
          <w:sz w:val="20"/>
          <w:szCs w:val="20"/>
          <w:lang w:eastAsia="en-IN"/>
        </w:rPr>
        <w:t>Return an error.</w:t>
      </w:r>
      <w:r w:rsidRPr="00265E3D">
        <w:rPr>
          <w:rFonts w:ascii="Verdana" w:eastAsia="Times New Roman" w:hAnsi="Verdana" w:cs="Arial"/>
          <w:color w:val="555555"/>
          <w:sz w:val="20"/>
          <w:szCs w:val="20"/>
          <w:lang w:eastAsia="en-IN"/>
        </w:rPr>
        <w:t> When the Lookup transformation uses a static cache or no cache, the Integration Service marks the row as an error. The Lookup transformation writes the row to the session log by default, and increases the error count by one. When the Lookup transformation has a dynamic cache, the Integration Service fails the session when it encounters multiple matches. The session fails while the Integration Service is caching the lookup table or looking up the duplicate key values. Also, if you configure the Lookup transformation to output old values on updates, the Lookup transformation returns an error when it encounters multiple matches. The transformation creates an index based on the key ports instead of all Lookup transformation ports.</w:t>
      </w:r>
    </w:p>
    <w:p w:rsidR="00265E3D" w:rsidRPr="00265E3D" w:rsidRDefault="00265E3D" w:rsidP="00265E3D">
      <w:pPr>
        <w:shd w:val="clear" w:color="auto" w:fill="FFFFFF"/>
        <w:spacing w:after="0" w:line="240" w:lineRule="auto"/>
        <w:jc w:val="both"/>
        <w:rPr>
          <w:rFonts w:ascii="Arial" w:eastAsia="Times New Roman" w:hAnsi="Arial" w:cs="Arial"/>
          <w:color w:val="555555"/>
          <w:sz w:val="18"/>
          <w:szCs w:val="18"/>
          <w:lang w:eastAsia="en-IN"/>
        </w:rPr>
      </w:pPr>
      <w:r w:rsidRPr="00265E3D">
        <w:rPr>
          <w:rFonts w:ascii="Verdana" w:eastAsia="Times New Roman" w:hAnsi="Verdana" w:cs="Arial"/>
          <w:b/>
          <w:bCs/>
          <w:color w:val="336699"/>
          <w:sz w:val="20"/>
          <w:szCs w:val="20"/>
          <w:lang w:eastAsia="en-IN"/>
        </w:rPr>
        <w:t>Lookup Caches</w:t>
      </w:r>
    </w:p>
    <w:p w:rsidR="00265E3D" w:rsidRPr="00265E3D" w:rsidRDefault="00265E3D" w:rsidP="00265E3D">
      <w:pPr>
        <w:shd w:val="clear" w:color="auto" w:fill="FFFFFF"/>
        <w:spacing w:after="0" w:line="240" w:lineRule="auto"/>
        <w:jc w:val="both"/>
        <w:rPr>
          <w:rFonts w:ascii="Arial" w:eastAsia="Times New Roman" w:hAnsi="Arial" w:cs="Arial"/>
          <w:color w:val="555555"/>
          <w:sz w:val="18"/>
          <w:szCs w:val="18"/>
          <w:lang w:eastAsia="en-IN"/>
        </w:rPr>
      </w:pPr>
      <w:r w:rsidRPr="00265E3D">
        <w:rPr>
          <w:rFonts w:ascii="Verdana" w:eastAsia="Times New Roman" w:hAnsi="Verdana" w:cs="Arial"/>
          <w:color w:val="555555"/>
          <w:sz w:val="20"/>
          <w:szCs w:val="20"/>
          <w:lang w:eastAsia="en-IN"/>
        </w:rPr>
        <w:t>We can configure a Lookup transformation to cache the lookup file or table. The Integration Service builds a cache in memory when it processes the first row of data in a cached Lookup transformation. It allocates memory for the cache based on the amount you configure in the transformation or session properties. The Integration Service stores condition values in the index cache and output values in the data cache. The Integration Service queries the cache for each row that enters the transformation.</w:t>
      </w:r>
    </w:p>
    <w:p w:rsidR="00265E3D" w:rsidRPr="00265E3D" w:rsidRDefault="00265E3D" w:rsidP="00265E3D">
      <w:pPr>
        <w:shd w:val="clear" w:color="auto" w:fill="FFFFFF"/>
        <w:spacing w:after="0" w:line="240" w:lineRule="auto"/>
        <w:jc w:val="both"/>
        <w:rPr>
          <w:rFonts w:ascii="Arial" w:eastAsia="Times New Roman" w:hAnsi="Arial" w:cs="Arial"/>
          <w:color w:val="555555"/>
          <w:sz w:val="18"/>
          <w:szCs w:val="18"/>
          <w:lang w:eastAsia="en-IN"/>
        </w:rPr>
      </w:pPr>
    </w:p>
    <w:p w:rsidR="00265E3D" w:rsidRPr="00265E3D" w:rsidRDefault="00265E3D" w:rsidP="00265E3D">
      <w:pPr>
        <w:shd w:val="clear" w:color="auto" w:fill="FFFFFF"/>
        <w:spacing w:after="0" w:line="240" w:lineRule="auto"/>
        <w:jc w:val="both"/>
        <w:rPr>
          <w:rFonts w:ascii="Arial" w:eastAsia="Times New Roman" w:hAnsi="Arial" w:cs="Arial"/>
          <w:color w:val="555555"/>
          <w:sz w:val="18"/>
          <w:szCs w:val="18"/>
          <w:lang w:eastAsia="en-IN"/>
        </w:rPr>
      </w:pPr>
      <w:r w:rsidRPr="00265E3D">
        <w:rPr>
          <w:rFonts w:ascii="Verdana" w:eastAsia="Times New Roman" w:hAnsi="Verdana" w:cs="Arial"/>
          <w:color w:val="555555"/>
          <w:sz w:val="20"/>
          <w:szCs w:val="20"/>
          <w:lang w:eastAsia="en-IN"/>
        </w:rPr>
        <w:t>The Integration Service also creates cache files by default in the $</w:t>
      </w:r>
      <w:proofErr w:type="spellStart"/>
      <w:r w:rsidRPr="00265E3D">
        <w:rPr>
          <w:rFonts w:ascii="Verdana" w:eastAsia="Times New Roman" w:hAnsi="Verdana" w:cs="Arial"/>
          <w:color w:val="555555"/>
          <w:sz w:val="20"/>
          <w:szCs w:val="20"/>
          <w:lang w:eastAsia="en-IN"/>
        </w:rPr>
        <w:t>PMCacheDir</w:t>
      </w:r>
      <w:proofErr w:type="spellEnd"/>
      <w:r w:rsidRPr="00265E3D">
        <w:rPr>
          <w:rFonts w:ascii="Verdana" w:eastAsia="Times New Roman" w:hAnsi="Verdana" w:cs="Arial"/>
          <w:color w:val="555555"/>
          <w:sz w:val="20"/>
          <w:szCs w:val="20"/>
          <w:lang w:eastAsia="en-IN"/>
        </w:rPr>
        <w:t xml:space="preserve">. If the data does not fit in the memory cache, the Integration Service stores the overflow values in </w:t>
      </w:r>
      <w:r w:rsidRPr="00265E3D">
        <w:rPr>
          <w:rFonts w:ascii="Verdana" w:eastAsia="Times New Roman" w:hAnsi="Verdana" w:cs="Arial"/>
          <w:color w:val="555555"/>
          <w:sz w:val="20"/>
          <w:szCs w:val="20"/>
          <w:lang w:eastAsia="en-IN"/>
        </w:rPr>
        <w:lastRenderedPageBreak/>
        <w:t>the cache files. When the session completes, the Integration Service releases cache memory and deletes the cache files unless you configure the Lookup transformation to use a persistent cache.</w:t>
      </w:r>
    </w:p>
    <w:p w:rsidR="00265E3D" w:rsidRPr="00265E3D" w:rsidRDefault="00265E3D" w:rsidP="00265E3D">
      <w:pPr>
        <w:shd w:val="clear" w:color="auto" w:fill="FFFFFF"/>
        <w:spacing w:after="0" w:line="240" w:lineRule="auto"/>
        <w:jc w:val="both"/>
        <w:rPr>
          <w:rFonts w:ascii="Arial" w:eastAsia="Times New Roman" w:hAnsi="Arial" w:cs="Arial"/>
          <w:color w:val="555555"/>
          <w:sz w:val="18"/>
          <w:szCs w:val="18"/>
          <w:lang w:eastAsia="en-IN"/>
        </w:rPr>
      </w:pPr>
    </w:p>
    <w:p w:rsidR="00265E3D" w:rsidRPr="00265E3D" w:rsidRDefault="00265E3D" w:rsidP="00265E3D">
      <w:pPr>
        <w:shd w:val="clear" w:color="auto" w:fill="FFFFFF"/>
        <w:spacing w:after="0" w:line="240" w:lineRule="auto"/>
        <w:jc w:val="both"/>
        <w:rPr>
          <w:rFonts w:ascii="Arial" w:eastAsia="Times New Roman" w:hAnsi="Arial" w:cs="Arial"/>
          <w:color w:val="555555"/>
          <w:sz w:val="18"/>
          <w:szCs w:val="18"/>
          <w:lang w:eastAsia="en-IN"/>
        </w:rPr>
      </w:pPr>
      <w:r w:rsidRPr="00265E3D">
        <w:rPr>
          <w:rFonts w:ascii="Verdana" w:eastAsia="Times New Roman" w:hAnsi="Verdana" w:cs="Arial"/>
          <w:color w:val="555555"/>
          <w:sz w:val="20"/>
          <w:szCs w:val="20"/>
          <w:lang w:eastAsia="en-IN"/>
        </w:rPr>
        <w:t>When configuring a lookup cache, you can configure the following options:</w:t>
      </w:r>
    </w:p>
    <w:p w:rsidR="00265E3D" w:rsidRPr="00265E3D" w:rsidRDefault="00265E3D" w:rsidP="00265E3D">
      <w:pPr>
        <w:numPr>
          <w:ilvl w:val="0"/>
          <w:numId w:val="24"/>
        </w:numPr>
        <w:shd w:val="clear" w:color="auto" w:fill="FFFFFF"/>
        <w:spacing w:before="100" w:beforeAutospacing="1" w:after="100" w:afterAutospacing="1" w:line="240" w:lineRule="auto"/>
        <w:ind w:left="0" w:right="300"/>
        <w:jc w:val="both"/>
        <w:rPr>
          <w:rFonts w:ascii="Arial" w:eastAsia="Times New Roman" w:hAnsi="Arial" w:cs="Arial"/>
          <w:color w:val="555555"/>
          <w:sz w:val="18"/>
          <w:szCs w:val="18"/>
          <w:lang w:eastAsia="en-IN"/>
        </w:rPr>
      </w:pPr>
      <w:r w:rsidRPr="00265E3D">
        <w:rPr>
          <w:rFonts w:ascii="Verdana" w:eastAsia="Times New Roman" w:hAnsi="Verdana" w:cs="Arial"/>
          <w:color w:val="555555"/>
          <w:sz w:val="20"/>
          <w:szCs w:val="20"/>
          <w:lang w:eastAsia="en-IN"/>
        </w:rPr>
        <w:t>Persistent cache</w:t>
      </w:r>
    </w:p>
    <w:p w:rsidR="00265E3D" w:rsidRPr="00265E3D" w:rsidRDefault="00265E3D" w:rsidP="00265E3D">
      <w:pPr>
        <w:numPr>
          <w:ilvl w:val="0"/>
          <w:numId w:val="24"/>
        </w:numPr>
        <w:shd w:val="clear" w:color="auto" w:fill="FFFFFF"/>
        <w:spacing w:before="100" w:beforeAutospacing="1" w:after="100" w:afterAutospacing="1" w:line="240" w:lineRule="auto"/>
        <w:ind w:left="0" w:right="300"/>
        <w:jc w:val="both"/>
        <w:rPr>
          <w:rFonts w:ascii="Arial" w:eastAsia="Times New Roman" w:hAnsi="Arial" w:cs="Arial"/>
          <w:color w:val="555555"/>
          <w:sz w:val="18"/>
          <w:szCs w:val="18"/>
          <w:lang w:eastAsia="en-IN"/>
        </w:rPr>
      </w:pPr>
      <w:proofErr w:type="spellStart"/>
      <w:r w:rsidRPr="00265E3D">
        <w:rPr>
          <w:rFonts w:ascii="Verdana" w:eastAsia="Times New Roman" w:hAnsi="Verdana" w:cs="Arial"/>
          <w:color w:val="555555"/>
          <w:sz w:val="20"/>
          <w:szCs w:val="20"/>
          <w:lang w:eastAsia="en-IN"/>
        </w:rPr>
        <w:t>Recache</w:t>
      </w:r>
      <w:proofErr w:type="spellEnd"/>
      <w:r w:rsidRPr="00265E3D">
        <w:rPr>
          <w:rFonts w:ascii="Verdana" w:eastAsia="Times New Roman" w:hAnsi="Verdana" w:cs="Arial"/>
          <w:color w:val="555555"/>
          <w:sz w:val="20"/>
          <w:szCs w:val="20"/>
          <w:lang w:eastAsia="en-IN"/>
        </w:rPr>
        <w:t xml:space="preserve"> from lookup source</w:t>
      </w:r>
    </w:p>
    <w:p w:rsidR="00265E3D" w:rsidRPr="00265E3D" w:rsidRDefault="00265E3D" w:rsidP="00265E3D">
      <w:pPr>
        <w:numPr>
          <w:ilvl w:val="0"/>
          <w:numId w:val="24"/>
        </w:numPr>
        <w:shd w:val="clear" w:color="auto" w:fill="FFFFFF"/>
        <w:spacing w:before="100" w:beforeAutospacing="1" w:after="100" w:afterAutospacing="1" w:line="240" w:lineRule="auto"/>
        <w:ind w:left="0" w:right="300"/>
        <w:jc w:val="both"/>
        <w:rPr>
          <w:rFonts w:ascii="Arial" w:eastAsia="Times New Roman" w:hAnsi="Arial" w:cs="Arial"/>
          <w:color w:val="555555"/>
          <w:sz w:val="18"/>
          <w:szCs w:val="18"/>
          <w:lang w:eastAsia="en-IN"/>
        </w:rPr>
      </w:pPr>
      <w:r w:rsidRPr="00265E3D">
        <w:rPr>
          <w:rFonts w:ascii="Verdana" w:eastAsia="Times New Roman" w:hAnsi="Verdana" w:cs="Arial"/>
          <w:color w:val="555555"/>
          <w:sz w:val="20"/>
          <w:szCs w:val="20"/>
          <w:lang w:eastAsia="en-IN"/>
        </w:rPr>
        <w:t>Static cache</w:t>
      </w:r>
    </w:p>
    <w:p w:rsidR="00265E3D" w:rsidRPr="00265E3D" w:rsidRDefault="00265E3D" w:rsidP="00265E3D">
      <w:pPr>
        <w:numPr>
          <w:ilvl w:val="0"/>
          <w:numId w:val="24"/>
        </w:numPr>
        <w:shd w:val="clear" w:color="auto" w:fill="FFFFFF"/>
        <w:spacing w:before="100" w:beforeAutospacing="1" w:after="100" w:afterAutospacing="1" w:line="240" w:lineRule="auto"/>
        <w:ind w:left="0" w:right="300"/>
        <w:jc w:val="both"/>
        <w:rPr>
          <w:rFonts w:ascii="Arial" w:eastAsia="Times New Roman" w:hAnsi="Arial" w:cs="Arial"/>
          <w:color w:val="555555"/>
          <w:sz w:val="18"/>
          <w:szCs w:val="18"/>
          <w:lang w:eastAsia="en-IN"/>
        </w:rPr>
      </w:pPr>
      <w:r w:rsidRPr="00265E3D">
        <w:rPr>
          <w:rFonts w:ascii="Verdana" w:eastAsia="Times New Roman" w:hAnsi="Verdana" w:cs="Arial"/>
          <w:color w:val="555555"/>
          <w:sz w:val="20"/>
          <w:szCs w:val="20"/>
          <w:lang w:eastAsia="en-IN"/>
        </w:rPr>
        <w:t>Dynamic cache</w:t>
      </w:r>
    </w:p>
    <w:p w:rsidR="00265E3D" w:rsidRPr="00265E3D" w:rsidRDefault="00265E3D" w:rsidP="00265E3D">
      <w:pPr>
        <w:numPr>
          <w:ilvl w:val="0"/>
          <w:numId w:val="24"/>
        </w:numPr>
        <w:shd w:val="clear" w:color="auto" w:fill="FFFFFF"/>
        <w:spacing w:before="100" w:beforeAutospacing="1" w:after="100" w:afterAutospacing="1" w:line="240" w:lineRule="auto"/>
        <w:ind w:left="0" w:right="300"/>
        <w:jc w:val="both"/>
        <w:rPr>
          <w:rFonts w:ascii="Arial" w:eastAsia="Times New Roman" w:hAnsi="Arial" w:cs="Arial"/>
          <w:color w:val="555555"/>
          <w:sz w:val="18"/>
          <w:szCs w:val="18"/>
          <w:lang w:eastAsia="en-IN"/>
        </w:rPr>
      </w:pPr>
      <w:r w:rsidRPr="00265E3D">
        <w:rPr>
          <w:rFonts w:ascii="Verdana" w:eastAsia="Times New Roman" w:hAnsi="Verdana" w:cs="Arial"/>
          <w:color w:val="555555"/>
          <w:sz w:val="20"/>
          <w:szCs w:val="20"/>
          <w:lang w:eastAsia="en-IN"/>
        </w:rPr>
        <w:t>Shared cache</w:t>
      </w:r>
    </w:p>
    <w:p w:rsidR="00265E3D" w:rsidRPr="00265E3D" w:rsidRDefault="00265E3D" w:rsidP="00265E3D">
      <w:pPr>
        <w:numPr>
          <w:ilvl w:val="0"/>
          <w:numId w:val="24"/>
        </w:numPr>
        <w:shd w:val="clear" w:color="auto" w:fill="FFFFFF"/>
        <w:spacing w:before="100" w:beforeAutospacing="1" w:after="100" w:afterAutospacing="1" w:line="240" w:lineRule="auto"/>
        <w:ind w:left="0" w:right="300"/>
        <w:jc w:val="both"/>
        <w:rPr>
          <w:rFonts w:ascii="Arial" w:eastAsia="Times New Roman" w:hAnsi="Arial" w:cs="Arial"/>
          <w:color w:val="555555"/>
          <w:sz w:val="18"/>
          <w:szCs w:val="18"/>
          <w:lang w:eastAsia="en-IN"/>
        </w:rPr>
      </w:pPr>
      <w:r w:rsidRPr="00265E3D">
        <w:rPr>
          <w:rFonts w:ascii="Verdana" w:eastAsia="Times New Roman" w:hAnsi="Verdana" w:cs="Arial"/>
          <w:color w:val="555555"/>
          <w:sz w:val="20"/>
          <w:szCs w:val="20"/>
          <w:lang w:eastAsia="en-IN"/>
        </w:rPr>
        <w:t>Pre-build lookup cache</w:t>
      </w:r>
    </w:p>
    <w:p w:rsidR="00265E3D" w:rsidRPr="00265E3D" w:rsidRDefault="00265E3D" w:rsidP="00265E3D">
      <w:pPr>
        <w:shd w:val="clear" w:color="auto" w:fill="FFFFFF"/>
        <w:spacing w:after="0" w:line="240" w:lineRule="auto"/>
        <w:jc w:val="both"/>
        <w:rPr>
          <w:rFonts w:ascii="Arial" w:eastAsia="Times New Roman" w:hAnsi="Arial" w:cs="Arial"/>
          <w:color w:val="555555"/>
          <w:sz w:val="18"/>
          <w:szCs w:val="18"/>
          <w:lang w:eastAsia="en-IN"/>
        </w:rPr>
      </w:pPr>
      <w:r w:rsidRPr="00265E3D">
        <w:rPr>
          <w:rFonts w:ascii="Verdana" w:eastAsia="Times New Roman" w:hAnsi="Verdana" w:cs="Arial"/>
          <w:b/>
          <w:bCs/>
          <w:color w:val="555555"/>
          <w:sz w:val="20"/>
          <w:szCs w:val="20"/>
          <w:lang w:eastAsia="en-IN"/>
        </w:rPr>
        <w:t>Note:</w:t>
      </w:r>
      <w:r w:rsidRPr="00265E3D">
        <w:rPr>
          <w:rFonts w:ascii="Verdana" w:eastAsia="Times New Roman" w:hAnsi="Verdana" w:cs="Arial"/>
          <w:color w:val="555555"/>
          <w:sz w:val="20"/>
          <w:szCs w:val="20"/>
          <w:lang w:eastAsia="en-IN"/>
        </w:rPr>
        <w:t> You can use a dynamic cache for relational or flat file lookups.</w:t>
      </w:r>
    </w:p>
    <w:p w:rsidR="00265E3D" w:rsidRPr="00265E3D" w:rsidRDefault="00265E3D" w:rsidP="00265E3D">
      <w:pPr>
        <w:shd w:val="clear" w:color="auto" w:fill="FFFFFF"/>
        <w:spacing w:after="0" w:line="240" w:lineRule="auto"/>
        <w:jc w:val="both"/>
        <w:rPr>
          <w:rFonts w:ascii="Arial" w:eastAsia="Times New Roman" w:hAnsi="Arial" w:cs="Arial"/>
          <w:color w:val="555555"/>
          <w:sz w:val="18"/>
          <w:szCs w:val="18"/>
          <w:lang w:eastAsia="en-IN"/>
        </w:rPr>
      </w:pPr>
    </w:p>
    <w:p w:rsidR="00265E3D" w:rsidRPr="00265E3D" w:rsidRDefault="00265E3D" w:rsidP="00265E3D">
      <w:pPr>
        <w:shd w:val="clear" w:color="auto" w:fill="FFFFFF"/>
        <w:spacing w:after="0" w:line="240" w:lineRule="auto"/>
        <w:jc w:val="both"/>
        <w:rPr>
          <w:rFonts w:ascii="Arial" w:eastAsia="Times New Roman" w:hAnsi="Arial" w:cs="Arial"/>
          <w:color w:val="555555"/>
          <w:sz w:val="18"/>
          <w:szCs w:val="18"/>
          <w:lang w:eastAsia="en-IN"/>
        </w:rPr>
      </w:pPr>
      <w:r w:rsidRPr="00265E3D">
        <w:rPr>
          <w:rFonts w:ascii="Verdana" w:eastAsia="Times New Roman" w:hAnsi="Verdana" w:cs="Arial"/>
          <w:b/>
          <w:bCs/>
          <w:color w:val="336699"/>
          <w:sz w:val="20"/>
          <w:szCs w:val="20"/>
          <w:lang w:eastAsia="en-IN"/>
        </w:rPr>
        <w:t>Rules and Guidelines for Returning Multiple Rows</w:t>
      </w:r>
    </w:p>
    <w:p w:rsidR="00265E3D" w:rsidRPr="00265E3D" w:rsidRDefault="00265E3D" w:rsidP="00265E3D">
      <w:pPr>
        <w:shd w:val="clear" w:color="auto" w:fill="FFFFFF"/>
        <w:spacing w:after="0" w:line="240" w:lineRule="auto"/>
        <w:jc w:val="both"/>
        <w:rPr>
          <w:rFonts w:ascii="Arial" w:eastAsia="Times New Roman" w:hAnsi="Arial" w:cs="Arial"/>
          <w:color w:val="555555"/>
          <w:sz w:val="18"/>
          <w:szCs w:val="18"/>
          <w:lang w:eastAsia="en-IN"/>
        </w:rPr>
      </w:pPr>
      <w:r w:rsidRPr="00265E3D">
        <w:rPr>
          <w:rFonts w:ascii="Verdana" w:eastAsia="Times New Roman" w:hAnsi="Verdana" w:cs="Arial"/>
          <w:color w:val="555555"/>
          <w:sz w:val="20"/>
          <w:szCs w:val="20"/>
          <w:lang w:eastAsia="en-IN"/>
        </w:rPr>
        <w:t>Use the following rules and guidelines when you configure the Lookup transformation to return multiple rows: </w:t>
      </w:r>
    </w:p>
    <w:p w:rsidR="00265E3D" w:rsidRPr="00265E3D" w:rsidRDefault="00265E3D" w:rsidP="00265E3D">
      <w:pPr>
        <w:numPr>
          <w:ilvl w:val="0"/>
          <w:numId w:val="25"/>
        </w:numPr>
        <w:shd w:val="clear" w:color="auto" w:fill="FFFFFF"/>
        <w:spacing w:before="100" w:beforeAutospacing="1" w:after="100" w:afterAutospacing="1" w:line="240" w:lineRule="auto"/>
        <w:ind w:left="0" w:right="300"/>
        <w:jc w:val="both"/>
        <w:rPr>
          <w:rFonts w:ascii="Arial" w:eastAsia="Times New Roman" w:hAnsi="Arial" w:cs="Arial"/>
          <w:color w:val="555555"/>
          <w:sz w:val="18"/>
          <w:szCs w:val="18"/>
          <w:lang w:eastAsia="en-IN"/>
        </w:rPr>
      </w:pPr>
      <w:r w:rsidRPr="00265E3D">
        <w:rPr>
          <w:rFonts w:ascii="Verdana" w:eastAsia="Times New Roman" w:hAnsi="Verdana" w:cs="Arial"/>
          <w:color w:val="555555"/>
          <w:sz w:val="20"/>
          <w:szCs w:val="20"/>
          <w:lang w:eastAsia="en-IN"/>
        </w:rPr>
        <w:t>The Integration Service caches all rows from the lookup source for cached lookups.</w:t>
      </w:r>
    </w:p>
    <w:p w:rsidR="00265E3D" w:rsidRPr="00265E3D" w:rsidRDefault="00265E3D" w:rsidP="00265E3D">
      <w:pPr>
        <w:numPr>
          <w:ilvl w:val="0"/>
          <w:numId w:val="25"/>
        </w:numPr>
        <w:shd w:val="clear" w:color="auto" w:fill="FFFFFF"/>
        <w:spacing w:before="100" w:beforeAutospacing="1" w:after="100" w:afterAutospacing="1" w:line="240" w:lineRule="auto"/>
        <w:ind w:left="0" w:right="300"/>
        <w:jc w:val="both"/>
        <w:rPr>
          <w:rFonts w:ascii="Arial" w:eastAsia="Times New Roman" w:hAnsi="Arial" w:cs="Arial"/>
          <w:color w:val="555555"/>
          <w:sz w:val="18"/>
          <w:szCs w:val="18"/>
          <w:lang w:eastAsia="en-IN"/>
        </w:rPr>
      </w:pPr>
      <w:r w:rsidRPr="00265E3D">
        <w:rPr>
          <w:rFonts w:ascii="Verdana" w:eastAsia="Times New Roman" w:hAnsi="Verdana" w:cs="Arial"/>
          <w:color w:val="555555"/>
          <w:sz w:val="20"/>
          <w:szCs w:val="20"/>
          <w:lang w:eastAsia="en-IN"/>
        </w:rPr>
        <w:t xml:space="preserve">You can configure an SQL override for a cached or </w:t>
      </w:r>
      <w:proofErr w:type="spellStart"/>
      <w:r w:rsidRPr="00265E3D">
        <w:rPr>
          <w:rFonts w:ascii="Verdana" w:eastAsia="Times New Roman" w:hAnsi="Verdana" w:cs="Arial"/>
          <w:color w:val="555555"/>
          <w:sz w:val="20"/>
          <w:szCs w:val="20"/>
          <w:lang w:eastAsia="en-IN"/>
        </w:rPr>
        <w:t>uncached</w:t>
      </w:r>
      <w:proofErr w:type="spellEnd"/>
      <w:r w:rsidRPr="00265E3D">
        <w:rPr>
          <w:rFonts w:ascii="Verdana" w:eastAsia="Times New Roman" w:hAnsi="Verdana" w:cs="Arial"/>
          <w:color w:val="555555"/>
          <w:sz w:val="20"/>
          <w:szCs w:val="20"/>
          <w:lang w:eastAsia="en-IN"/>
        </w:rPr>
        <w:t xml:space="preserve"> lookup that returns multiple rows.</w:t>
      </w:r>
    </w:p>
    <w:p w:rsidR="00265E3D" w:rsidRPr="00265E3D" w:rsidRDefault="00265E3D" w:rsidP="00265E3D">
      <w:pPr>
        <w:numPr>
          <w:ilvl w:val="0"/>
          <w:numId w:val="25"/>
        </w:numPr>
        <w:shd w:val="clear" w:color="auto" w:fill="FFFFFF"/>
        <w:spacing w:before="100" w:beforeAutospacing="1" w:after="100" w:afterAutospacing="1" w:line="240" w:lineRule="auto"/>
        <w:ind w:left="0" w:right="300"/>
        <w:jc w:val="both"/>
        <w:rPr>
          <w:rFonts w:ascii="Arial" w:eastAsia="Times New Roman" w:hAnsi="Arial" w:cs="Arial"/>
          <w:color w:val="555555"/>
          <w:sz w:val="18"/>
          <w:szCs w:val="18"/>
          <w:lang w:eastAsia="en-IN"/>
        </w:rPr>
      </w:pPr>
      <w:r w:rsidRPr="00265E3D">
        <w:rPr>
          <w:rFonts w:ascii="Verdana" w:eastAsia="Times New Roman" w:hAnsi="Verdana" w:cs="Arial"/>
          <w:color w:val="555555"/>
          <w:sz w:val="20"/>
          <w:szCs w:val="20"/>
          <w:lang w:eastAsia="en-IN"/>
        </w:rPr>
        <w:t>You cannot enable dynamic cache for a Lookup transformation that returns multiple rows.</w:t>
      </w:r>
    </w:p>
    <w:p w:rsidR="00265E3D" w:rsidRPr="00265E3D" w:rsidRDefault="00265E3D" w:rsidP="00265E3D">
      <w:pPr>
        <w:numPr>
          <w:ilvl w:val="0"/>
          <w:numId w:val="25"/>
        </w:numPr>
        <w:shd w:val="clear" w:color="auto" w:fill="FFFFFF"/>
        <w:spacing w:before="100" w:beforeAutospacing="1" w:after="100" w:afterAutospacing="1" w:line="240" w:lineRule="auto"/>
        <w:ind w:left="0" w:right="300"/>
        <w:jc w:val="both"/>
        <w:rPr>
          <w:rFonts w:ascii="Arial" w:eastAsia="Times New Roman" w:hAnsi="Arial" w:cs="Arial"/>
          <w:color w:val="555555"/>
          <w:sz w:val="18"/>
          <w:szCs w:val="18"/>
          <w:lang w:eastAsia="en-IN"/>
        </w:rPr>
      </w:pPr>
      <w:r w:rsidRPr="00265E3D">
        <w:rPr>
          <w:rFonts w:ascii="Verdana" w:eastAsia="Times New Roman" w:hAnsi="Verdana" w:cs="Arial"/>
          <w:color w:val="555555"/>
          <w:sz w:val="20"/>
          <w:szCs w:val="20"/>
          <w:lang w:eastAsia="en-IN"/>
        </w:rPr>
        <w:t>You cannot return multiple rows from an unconnected Lookup transformation.</w:t>
      </w:r>
    </w:p>
    <w:p w:rsidR="00265E3D" w:rsidRPr="00265E3D" w:rsidRDefault="00265E3D" w:rsidP="00265E3D">
      <w:pPr>
        <w:numPr>
          <w:ilvl w:val="0"/>
          <w:numId w:val="25"/>
        </w:numPr>
        <w:shd w:val="clear" w:color="auto" w:fill="FFFFFF"/>
        <w:spacing w:before="100" w:beforeAutospacing="1" w:after="100" w:afterAutospacing="1" w:line="240" w:lineRule="auto"/>
        <w:ind w:left="0" w:right="300"/>
        <w:jc w:val="both"/>
        <w:rPr>
          <w:rFonts w:ascii="Arial" w:eastAsia="Times New Roman" w:hAnsi="Arial" w:cs="Arial"/>
          <w:color w:val="555555"/>
          <w:sz w:val="18"/>
          <w:szCs w:val="18"/>
          <w:lang w:eastAsia="en-IN"/>
        </w:rPr>
      </w:pPr>
      <w:r w:rsidRPr="00265E3D">
        <w:rPr>
          <w:rFonts w:ascii="Verdana" w:eastAsia="Times New Roman" w:hAnsi="Verdana" w:cs="Arial"/>
          <w:color w:val="555555"/>
          <w:sz w:val="20"/>
          <w:szCs w:val="20"/>
          <w:lang w:eastAsia="en-IN"/>
        </w:rPr>
        <w:t>You can configure multiple Lookup transformations to share a named cache if the Lookup transformations have matching caching lookup on multiple match policies.</w:t>
      </w:r>
    </w:p>
    <w:p w:rsidR="00265E3D" w:rsidRPr="00265E3D" w:rsidRDefault="00265E3D" w:rsidP="00265E3D">
      <w:pPr>
        <w:numPr>
          <w:ilvl w:val="0"/>
          <w:numId w:val="25"/>
        </w:numPr>
        <w:shd w:val="clear" w:color="auto" w:fill="FFFFFF"/>
        <w:spacing w:before="100" w:beforeAutospacing="1" w:after="100" w:afterAutospacing="1" w:line="240" w:lineRule="auto"/>
        <w:ind w:left="0" w:right="300"/>
        <w:jc w:val="both"/>
        <w:rPr>
          <w:rFonts w:ascii="Arial" w:eastAsia="Times New Roman" w:hAnsi="Arial" w:cs="Arial"/>
          <w:color w:val="555555"/>
          <w:sz w:val="18"/>
          <w:szCs w:val="18"/>
          <w:lang w:eastAsia="en-IN"/>
        </w:rPr>
      </w:pPr>
      <w:proofErr w:type="gramStart"/>
      <w:r w:rsidRPr="00265E3D">
        <w:rPr>
          <w:rFonts w:ascii="Verdana" w:eastAsia="Times New Roman" w:hAnsi="Verdana" w:cs="Arial"/>
          <w:color w:val="555555"/>
          <w:sz w:val="20"/>
          <w:szCs w:val="20"/>
          <w:lang w:eastAsia="en-IN"/>
        </w:rPr>
        <w:t>An</w:t>
      </w:r>
      <w:proofErr w:type="gramEnd"/>
      <w:r w:rsidRPr="00265E3D">
        <w:rPr>
          <w:rFonts w:ascii="Verdana" w:eastAsia="Times New Roman" w:hAnsi="Verdana" w:cs="Arial"/>
          <w:color w:val="555555"/>
          <w:sz w:val="20"/>
          <w:szCs w:val="20"/>
          <w:lang w:eastAsia="en-IN"/>
        </w:rPr>
        <w:t xml:space="preserve"> Lookup transformation that returns multiple rows cannot share a cache with a Lookup transformation that returns one matching row for each input row.</w:t>
      </w:r>
    </w:p>
    <w:p w:rsidR="00265E3D" w:rsidRPr="00265E3D" w:rsidRDefault="00265E3D" w:rsidP="00265E3D">
      <w:pPr>
        <w:shd w:val="clear" w:color="auto" w:fill="FFFFFF"/>
        <w:spacing w:after="0" w:line="240" w:lineRule="auto"/>
        <w:jc w:val="both"/>
        <w:rPr>
          <w:rFonts w:ascii="Arial" w:eastAsia="Times New Roman" w:hAnsi="Arial" w:cs="Arial"/>
          <w:color w:val="555555"/>
          <w:sz w:val="18"/>
          <w:szCs w:val="18"/>
          <w:lang w:eastAsia="en-IN"/>
        </w:rPr>
      </w:pPr>
      <w:r w:rsidRPr="00265E3D">
        <w:rPr>
          <w:rFonts w:ascii="Verdana" w:eastAsia="Times New Roman" w:hAnsi="Verdana" w:cs="Arial"/>
          <w:b/>
          <w:bCs/>
          <w:color w:val="336699"/>
          <w:sz w:val="20"/>
          <w:szCs w:val="20"/>
          <w:lang w:eastAsia="en-IN"/>
        </w:rPr>
        <w:t>Lookup Caches Overview</w:t>
      </w:r>
    </w:p>
    <w:p w:rsidR="00265E3D" w:rsidRPr="00265E3D" w:rsidRDefault="00265E3D" w:rsidP="00265E3D">
      <w:pPr>
        <w:shd w:val="clear" w:color="auto" w:fill="FFFFFF"/>
        <w:spacing w:after="0" w:line="240" w:lineRule="auto"/>
        <w:jc w:val="both"/>
        <w:rPr>
          <w:rFonts w:ascii="Arial" w:eastAsia="Times New Roman" w:hAnsi="Arial" w:cs="Arial"/>
          <w:color w:val="555555"/>
          <w:sz w:val="18"/>
          <w:szCs w:val="18"/>
          <w:lang w:eastAsia="en-IN"/>
        </w:rPr>
      </w:pPr>
      <w:r w:rsidRPr="00265E3D">
        <w:rPr>
          <w:rFonts w:ascii="Verdana" w:eastAsia="Times New Roman" w:hAnsi="Verdana" w:cs="Arial"/>
          <w:color w:val="555555"/>
          <w:sz w:val="20"/>
          <w:szCs w:val="20"/>
          <w:lang w:eastAsia="en-IN"/>
        </w:rPr>
        <w:t>We can configure a Lookup transformation to cache the lookup table. The Integration Service builds a cache in memory when it processes the first row of data in a cached Lookup transformation. It allocates memory for the cache based on the amount you configure in the transformation or session properties. The Integration Service stores condition values in the index cache and output values in the data cache. The Integration Service queries the cache for each row that enters the transformation.</w:t>
      </w:r>
    </w:p>
    <w:p w:rsidR="00265E3D" w:rsidRPr="00265E3D" w:rsidRDefault="00265E3D" w:rsidP="00265E3D">
      <w:pPr>
        <w:shd w:val="clear" w:color="auto" w:fill="FFFFFF"/>
        <w:spacing w:after="0" w:line="240" w:lineRule="auto"/>
        <w:jc w:val="both"/>
        <w:rPr>
          <w:rFonts w:ascii="Arial" w:eastAsia="Times New Roman" w:hAnsi="Arial" w:cs="Arial"/>
          <w:color w:val="555555"/>
          <w:sz w:val="18"/>
          <w:szCs w:val="18"/>
          <w:lang w:eastAsia="en-IN"/>
        </w:rPr>
      </w:pPr>
    </w:p>
    <w:p w:rsidR="00265E3D" w:rsidRPr="00265E3D" w:rsidRDefault="00265E3D" w:rsidP="00265E3D">
      <w:pPr>
        <w:shd w:val="clear" w:color="auto" w:fill="FFFFFF"/>
        <w:spacing w:after="0" w:line="240" w:lineRule="auto"/>
        <w:jc w:val="both"/>
        <w:rPr>
          <w:rFonts w:ascii="Arial" w:eastAsia="Times New Roman" w:hAnsi="Arial" w:cs="Arial"/>
          <w:color w:val="555555"/>
          <w:sz w:val="18"/>
          <w:szCs w:val="18"/>
          <w:lang w:eastAsia="en-IN"/>
        </w:rPr>
      </w:pPr>
      <w:r w:rsidRPr="00265E3D">
        <w:rPr>
          <w:rFonts w:ascii="Verdana" w:eastAsia="Times New Roman" w:hAnsi="Verdana" w:cs="Arial"/>
          <w:color w:val="555555"/>
          <w:sz w:val="20"/>
          <w:szCs w:val="20"/>
          <w:lang w:eastAsia="en-IN"/>
        </w:rPr>
        <w:t>The Integration Service also creates cache files by default in the $</w:t>
      </w:r>
      <w:proofErr w:type="spellStart"/>
      <w:r w:rsidRPr="00265E3D">
        <w:rPr>
          <w:rFonts w:ascii="Verdana" w:eastAsia="Times New Roman" w:hAnsi="Verdana" w:cs="Arial"/>
          <w:color w:val="555555"/>
          <w:sz w:val="20"/>
          <w:szCs w:val="20"/>
          <w:lang w:eastAsia="en-IN"/>
        </w:rPr>
        <w:t>PMCacheDir</w:t>
      </w:r>
      <w:proofErr w:type="spellEnd"/>
      <w:r w:rsidRPr="00265E3D">
        <w:rPr>
          <w:rFonts w:ascii="Verdana" w:eastAsia="Times New Roman" w:hAnsi="Verdana" w:cs="Arial"/>
          <w:color w:val="555555"/>
          <w:sz w:val="20"/>
          <w:szCs w:val="20"/>
          <w:lang w:eastAsia="en-IN"/>
        </w:rPr>
        <w:t>. If the data does not fit in the memory cache, the Integration Service stores the overflow values in the cache files. When the session completes, the Integration Service releases cache memory and deletes the cache files unless you configure the Lookup transformation to use a persistent cache.</w:t>
      </w:r>
    </w:p>
    <w:p w:rsidR="00265E3D" w:rsidRPr="00265E3D" w:rsidRDefault="00265E3D" w:rsidP="00265E3D">
      <w:pPr>
        <w:shd w:val="clear" w:color="auto" w:fill="FFFFFF"/>
        <w:spacing w:after="0" w:line="240" w:lineRule="auto"/>
        <w:jc w:val="both"/>
        <w:textAlignment w:val="baseline"/>
        <w:rPr>
          <w:rFonts w:ascii="Arial" w:eastAsia="Times New Roman" w:hAnsi="Arial" w:cs="Arial"/>
          <w:color w:val="555555"/>
          <w:sz w:val="18"/>
          <w:szCs w:val="18"/>
          <w:lang w:eastAsia="en-IN"/>
        </w:rPr>
      </w:pPr>
    </w:p>
    <w:p w:rsidR="00265E3D" w:rsidRPr="00265E3D" w:rsidRDefault="00265E3D" w:rsidP="00265E3D">
      <w:pPr>
        <w:shd w:val="clear" w:color="auto" w:fill="FFFFFF"/>
        <w:spacing w:after="0" w:line="240" w:lineRule="auto"/>
        <w:jc w:val="both"/>
        <w:rPr>
          <w:rFonts w:ascii="Arial" w:eastAsia="Times New Roman" w:hAnsi="Arial" w:cs="Arial"/>
          <w:color w:val="555555"/>
          <w:sz w:val="18"/>
          <w:szCs w:val="18"/>
          <w:lang w:eastAsia="en-IN"/>
        </w:rPr>
      </w:pPr>
      <w:r w:rsidRPr="00265E3D">
        <w:rPr>
          <w:rFonts w:ascii="Verdana" w:eastAsia="Times New Roman" w:hAnsi="Verdana" w:cs="Arial"/>
          <w:color w:val="555555"/>
          <w:sz w:val="20"/>
          <w:szCs w:val="20"/>
          <w:lang w:eastAsia="en-IN"/>
        </w:rPr>
        <w:t>If you use a flat file or pipeline lookup, the Integration Service always caches the lookup source. If you configure a flat file lookup for sorted input, the Integration Service cannot cache the lookup if the condition columns are not grouped. If the columns are grouped, but not sorted, the Integration Service processes the lookup as if you did not configure sorted input.</w:t>
      </w:r>
    </w:p>
    <w:p w:rsidR="00265E3D" w:rsidRPr="00265E3D" w:rsidRDefault="00265E3D" w:rsidP="00265E3D">
      <w:pPr>
        <w:shd w:val="clear" w:color="auto" w:fill="FFFFFF"/>
        <w:spacing w:after="0" w:line="240" w:lineRule="auto"/>
        <w:jc w:val="both"/>
        <w:rPr>
          <w:rFonts w:ascii="Arial" w:eastAsia="Times New Roman" w:hAnsi="Arial" w:cs="Arial"/>
          <w:color w:val="555555"/>
          <w:sz w:val="18"/>
          <w:szCs w:val="18"/>
          <w:lang w:eastAsia="en-IN"/>
        </w:rPr>
      </w:pPr>
    </w:p>
    <w:p w:rsidR="00265E3D" w:rsidRPr="00265E3D" w:rsidRDefault="00265E3D" w:rsidP="00265E3D">
      <w:pPr>
        <w:shd w:val="clear" w:color="auto" w:fill="FFFFFF"/>
        <w:spacing w:after="0" w:line="240" w:lineRule="auto"/>
        <w:jc w:val="both"/>
        <w:rPr>
          <w:rFonts w:ascii="Arial" w:eastAsia="Times New Roman" w:hAnsi="Arial" w:cs="Arial"/>
          <w:color w:val="555555"/>
          <w:sz w:val="18"/>
          <w:szCs w:val="18"/>
          <w:lang w:eastAsia="en-IN"/>
        </w:rPr>
      </w:pPr>
      <w:r w:rsidRPr="00265E3D">
        <w:rPr>
          <w:rFonts w:ascii="Verdana" w:eastAsia="Times New Roman" w:hAnsi="Verdana" w:cs="Arial"/>
          <w:color w:val="555555"/>
          <w:sz w:val="20"/>
          <w:szCs w:val="20"/>
          <w:lang w:eastAsia="en-IN"/>
        </w:rPr>
        <w:t>When you configure a lookup cache, you can configure the following cache settings:</w:t>
      </w:r>
    </w:p>
    <w:p w:rsidR="00265E3D" w:rsidRPr="00265E3D" w:rsidRDefault="00265E3D" w:rsidP="00265E3D">
      <w:pPr>
        <w:numPr>
          <w:ilvl w:val="0"/>
          <w:numId w:val="26"/>
        </w:numPr>
        <w:shd w:val="clear" w:color="auto" w:fill="FFFFFF"/>
        <w:spacing w:before="100" w:beforeAutospacing="1" w:after="100" w:afterAutospacing="1" w:line="240" w:lineRule="auto"/>
        <w:ind w:left="0" w:right="300"/>
        <w:jc w:val="both"/>
        <w:rPr>
          <w:rFonts w:ascii="Arial" w:eastAsia="Times New Roman" w:hAnsi="Arial" w:cs="Arial"/>
          <w:color w:val="555555"/>
          <w:sz w:val="18"/>
          <w:szCs w:val="18"/>
          <w:lang w:eastAsia="en-IN"/>
        </w:rPr>
      </w:pPr>
      <w:r w:rsidRPr="00265E3D">
        <w:rPr>
          <w:rFonts w:ascii="Verdana" w:eastAsia="Times New Roman" w:hAnsi="Verdana" w:cs="Arial"/>
          <w:b/>
          <w:bCs/>
          <w:color w:val="555555"/>
          <w:sz w:val="20"/>
          <w:szCs w:val="20"/>
          <w:lang w:eastAsia="en-IN"/>
        </w:rPr>
        <w:t>Building caches:</w:t>
      </w:r>
      <w:r w:rsidRPr="00265E3D">
        <w:rPr>
          <w:rFonts w:ascii="Verdana" w:eastAsia="Times New Roman" w:hAnsi="Verdana" w:cs="Arial"/>
          <w:color w:val="555555"/>
          <w:sz w:val="20"/>
          <w:szCs w:val="20"/>
          <w:lang w:eastAsia="en-IN"/>
        </w:rPr>
        <w:t xml:space="preserve"> We can configure the session to build caches sequentially or concurrently. When you build sequential caches, the Integration Service creates caches as the source rows enter the Lookup transformation. When you configure the session to build concurrent caches, the Integration Service does not wait for the first row to </w:t>
      </w:r>
      <w:r w:rsidRPr="00265E3D">
        <w:rPr>
          <w:rFonts w:ascii="Verdana" w:eastAsia="Times New Roman" w:hAnsi="Verdana" w:cs="Arial"/>
          <w:color w:val="555555"/>
          <w:sz w:val="20"/>
          <w:szCs w:val="20"/>
          <w:lang w:eastAsia="en-IN"/>
        </w:rPr>
        <w:lastRenderedPageBreak/>
        <w:t>enter the Lookup transformation before it creates caches. Instead, it builds multiple caches concurrently.</w:t>
      </w:r>
    </w:p>
    <w:p w:rsidR="00265E3D" w:rsidRPr="00265E3D" w:rsidRDefault="00265E3D" w:rsidP="00265E3D">
      <w:pPr>
        <w:numPr>
          <w:ilvl w:val="0"/>
          <w:numId w:val="26"/>
        </w:numPr>
        <w:shd w:val="clear" w:color="auto" w:fill="FFFFFF"/>
        <w:spacing w:before="100" w:beforeAutospacing="1" w:after="100" w:afterAutospacing="1" w:line="240" w:lineRule="auto"/>
        <w:ind w:left="0" w:right="300"/>
        <w:jc w:val="both"/>
        <w:rPr>
          <w:rFonts w:ascii="Arial" w:eastAsia="Times New Roman" w:hAnsi="Arial" w:cs="Arial"/>
          <w:color w:val="555555"/>
          <w:sz w:val="18"/>
          <w:szCs w:val="18"/>
          <w:lang w:eastAsia="en-IN"/>
        </w:rPr>
      </w:pPr>
      <w:r w:rsidRPr="00265E3D">
        <w:rPr>
          <w:rFonts w:ascii="Verdana" w:eastAsia="Times New Roman" w:hAnsi="Verdana" w:cs="Arial"/>
          <w:b/>
          <w:bCs/>
          <w:color w:val="555555"/>
          <w:sz w:val="20"/>
          <w:szCs w:val="20"/>
          <w:lang w:eastAsia="en-IN"/>
        </w:rPr>
        <w:t>Persistent cache:</w:t>
      </w:r>
      <w:r w:rsidRPr="00265E3D">
        <w:rPr>
          <w:rFonts w:ascii="Verdana" w:eastAsia="Times New Roman" w:hAnsi="Verdana" w:cs="Arial"/>
          <w:color w:val="555555"/>
          <w:sz w:val="20"/>
          <w:szCs w:val="20"/>
          <w:lang w:eastAsia="en-IN"/>
        </w:rPr>
        <w:t> We can save the lookup cache files and reuse them the next time the Integration Service processes a Lookup transformation configured to use the cache.</w:t>
      </w:r>
    </w:p>
    <w:p w:rsidR="00265E3D" w:rsidRPr="00265E3D" w:rsidRDefault="00265E3D" w:rsidP="00265E3D">
      <w:pPr>
        <w:numPr>
          <w:ilvl w:val="0"/>
          <w:numId w:val="26"/>
        </w:numPr>
        <w:shd w:val="clear" w:color="auto" w:fill="FFFFFF"/>
        <w:spacing w:before="100" w:beforeAutospacing="1" w:after="100" w:afterAutospacing="1" w:line="240" w:lineRule="auto"/>
        <w:ind w:left="0" w:right="300"/>
        <w:jc w:val="both"/>
        <w:rPr>
          <w:rFonts w:ascii="Arial" w:eastAsia="Times New Roman" w:hAnsi="Arial" w:cs="Arial"/>
          <w:color w:val="555555"/>
          <w:sz w:val="18"/>
          <w:szCs w:val="18"/>
          <w:lang w:eastAsia="en-IN"/>
        </w:rPr>
      </w:pPr>
      <w:proofErr w:type="spellStart"/>
      <w:r w:rsidRPr="00265E3D">
        <w:rPr>
          <w:rFonts w:ascii="Verdana" w:eastAsia="Times New Roman" w:hAnsi="Verdana" w:cs="Arial"/>
          <w:b/>
          <w:bCs/>
          <w:color w:val="555555"/>
          <w:sz w:val="20"/>
          <w:szCs w:val="20"/>
          <w:lang w:eastAsia="en-IN"/>
        </w:rPr>
        <w:t>Recache</w:t>
      </w:r>
      <w:proofErr w:type="spellEnd"/>
      <w:r w:rsidRPr="00265E3D">
        <w:rPr>
          <w:rFonts w:ascii="Verdana" w:eastAsia="Times New Roman" w:hAnsi="Verdana" w:cs="Arial"/>
          <w:b/>
          <w:bCs/>
          <w:color w:val="555555"/>
          <w:sz w:val="20"/>
          <w:szCs w:val="20"/>
          <w:lang w:eastAsia="en-IN"/>
        </w:rPr>
        <w:t xml:space="preserve"> from source:</w:t>
      </w:r>
      <w:r w:rsidRPr="00265E3D">
        <w:rPr>
          <w:rFonts w:ascii="Verdana" w:eastAsia="Times New Roman" w:hAnsi="Verdana" w:cs="Arial"/>
          <w:color w:val="555555"/>
          <w:sz w:val="20"/>
          <w:szCs w:val="20"/>
          <w:lang w:eastAsia="en-IN"/>
        </w:rPr>
        <w:t> If the persistent cache is not synchronized with the lookup table, you can configure the Lookup transformation to rebuild the lookup cache.</w:t>
      </w:r>
    </w:p>
    <w:p w:rsidR="00265E3D" w:rsidRPr="00265E3D" w:rsidRDefault="00265E3D" w:rsidP="00265E3D">
      <w:pPr>
        <w:numPr>
          <w:ilvl w:val="0"/>
          <w:numId w:val="26"/>
        </w:numPr>
        <w:shd w:val="clear" w:color="auto" w:fill="FFFFFF"/>
        <w:spacing w:before="100" w:beforeAutospacing="1" w:after="100" w:afterAutospacing="1" w:line="240" w:lineRule="auto"/>
        <w:ind w:left="0" w:right="300"/>
        <w:jc w:val="both"/>
        <w:rPr>
          <w:rFonts w:ascii="Arial" w:eastAsia="Times New Roman" w:hAnsi="Arial" w:cs="Arial"/>
          <w:color w:val="555555"/>
          <w:sz w:val="18"/>
          <w:szCs w:val="18"/>
          <w:lang w:eastAsia="en-IN"/>
        </w:rPr>
      </w:pPr>
      <w:r w:rsidRPr="00265E3D">
        <w:rPr>
          <w:rFonts w:ascii="Verdana" w:eastAsia="Times New Roman" w:hAnsi="Verdana" w:cs="Arial"/>
          <w:b/>
          <w:bCs/>
          <w:color w:val="555555"/>
          <w:sz w:val="20"/>
          <w:szCs w:val="20"/>
          <w:lang w:eastAsia="en-IN"/>
        </w:rPr>
        <w:t>Static cache:</w:t>
      </w:r>
      <w:r w:rsidRPr="00265E3D">
        <w:rPr>
          <w:rFonts w:ascii="Verdana" w:eastAsia="Times New Roman" w:hAnsi="Verdana" w:cs="Arial"/>
          <w:color w:val="555555"/>
          <w:sz w:val="20"/>
          <w:szCs w:val="20"/>
          <w:lang w:eastAsia="en-IN"/>
        </w:rPr>
        <w:t> We can configure a static, or read-only, cache for any lookup source. By default, the Integration Service creates a static cache. It caches the lookup file or table and looks up values in the cache for each row that comes into the transformation. When the lookup condition is true, the Integration Service returns a value from the lookup cache. The Integration Service does not update the cache while it processes the Lookup transformation.</w:t>
      </w:r>
    </w:p>
    <w:p w:rsidR="00265E3D" w:rsidRPr="00265E3D" w:rsidRDefault="00265E3D" w:rsidP="00265E3D">
      <w:pPr>
        <w:numPr>
          <w:ilvl w:val="0"/>
          <w:numId w:val="26"/>
        </w:numPr>
        <w:shd w:val="clear" w:color="auto" w:fill="FFFFFF"/>
        <w:spacing w:before="100" w:beforeAutospacing="1" w:after="100" w:afterAutospacing="1" w:line="240" w:lineRule="auto"/>
        <w:ind w:left="0" w:right="300"/>
        <w:jc w:val="both"/>
        <w:rPr>
          <w:rFonts w:ascii="Arial" w:eastAsia="Times New Roman" w:hAnsi="Arial" w:cs="Arial"/>
          <w:color w:val="555555"/>
          <w:sz w:val="18"/>
          <w:szCs w:val="18"/>
          <w:lang w:eastAsia="en-IN"/>
        </w:rPr>
      </w:pPr>
      <w:r w:rsidRPr="00265E3D">
        <w:rPr>
          <w:rFonts w:ascii="Verdana" w:eastAsia="Times New Roman" w:hAnsi="Verdana" w:cs="Arial"/>
          <w:b/>
          <w:bCs/>
          <w:color w:val="555555"/>
          <w:sz w:val="20"/>
          <w:szCs w:val="20"/>
          <w:lang w:eastAsia="en-IN"/>
        </w:rPr>
        <w:t>Dynamic cache:</w:t>
      </w:r>
      <w:r w:rsidRPr="00265E3D">
        <w:rPr>
          <w:rFonts w:ascii="Verdana" w:eastAsia="Times New Roman" w:hAnsi="Verdana" w:cs="Arial"/>
          <w:color w:val="555555"/>
          <w:sz w:val="20"/>
          <w:szCs w:val="20"/>
          <w:lang w:eastAsia="en-IN"/>
        </w:rPr>
        <w:t> To cache a table, flat file, or source definition and update the cache, configure a Lookup transformation with dynamic cache. The Integration Service dynamically inserts or updates data in the lookup cache and passes the data to the target. The dynamic cache is synchronized with the target.</w:t>
      </w:r>
    </w:p>
    <w:p w:rsidR="00265E3D" w:rsidRPr="00265E3D" w:rsidRDefault="00265E3D" w:rsidP="00265E3D">
      <w:pPr>
        <w:numPr>
          <w:ilvl w:val="0"/>
          <w:numId w:val="26"/>
        </w:numPr>
        <w:shd w:val="clear" w:color="auto" w:fill="FFFFFF"/>
        <w:spacing w:before="100" w:beforeAutospacing="1" w:after="100" w:afterAutospacing="1" w:line="240" w:lineRule="auto"/>
        <w:ind w:left="0" w:right="300"/>
        <w:jc w:val="both"/>
        <w:rPr>
          <w:rFonts w:ascii="Arial" w:eastAsia="Times New Roman" w:hAnsi="Arial" w:cs="Arial"/>
          <w:color w:val="555555"/>
          <w:sz w:val="18"/>
          <w:szCs w:val="18"/>
          <w:lang w:eastAsia="en-IN"/>
        </w:rPr>
      </w:pPr>
      <w:r w:rsidRPr="00265E3D">
        <w:rPr>
          <w:rFonts w:ascii="Verdana" w:eastAsia="Times New Roman" w:hAnsi="Verdana" w:cs="Arial"/>
          <w:b/>
          <w:bCs/>
          <w:color w:val="555555"/>
          <w:sz w:val="20"/>
          <w:szCs w:val="20"/>
          <w:lang w:eastAsia="en-IN"/>
        </w:rPr>
        <w:t>Shared cache:</w:t>
      </w:r>
      <w:r w:rsidRPr="00265E3D">
        <w:rPr>
          <w:rFonts w:ascii="Verdana" w:eastAsia="Times New Roman" w:hAnsi="Verdana" w:cs="Arial"/>
          <w:color w:val="555555"/>
          <w:sz w:val="20"/>
          <w:szCs w:val="20"/>
          <w:lang w:eastAsia="en-IN"/>
        </w:rPr>
        <w:t> We can share the lookup cache between multiple transformations. We can share an unnamed cache between transformations in the same mapping. We can share a named cache between transformations in the same or different mappings. Lookup transformations can share unnamed static caches within the same target load order group if the cache sharing rules match. Lookup transformations cannot share dynamic cache within the same target load order group.</w:t>
      </w:r>
    </w:p>
    <w:p w:rsidR="00265E3D" w:rsidRPr="00265E3D" w:rsidRDefault="00265E3D" w:rsidP="00265E3D">
      <w:pPr>
        <w:shd w:val="clear" w:color="auto" w:fill="FFFFFF"/>
        <w:spacing w:after="0" w:line="240" w:lineRule="auto"/>
        <w:jc w:val="both"/>
        <w:rPr>
          <w:rFonts w:ascii="Arial" w:eastAsia="Times New Roman" w:hAnsi="Arial" w:cs="Arial"/>
          <w:color w:val="555555"/>
          <w:sz w:val="18"/>
          <w:szCs w:val="18"/>
          <w:lang w:eastAsia="en-IN"/>
        </w:rPr>
      </w:pPr>
      <w:r w:rsidRPr="00265E3D">
        <w:rPr>
          <w:rFonts w:ascii="Verdana" w:eastAsia="Times New Roman" w:hAnsi="Verdana" w:cs="Arial"/>
          <w:color w:val="555555"/>
          <w:sz w:val="20"/>
          <w:szCs w:val="20"/>
          <w:lang w:eastAsia="en-IN"/>
        </w:rPr>
        <w:t>When you do not configure the Lookup transformation for caching, the Integration Service queries the lookup table for each input row. The result of the Lookup query and processing is the same, whether or not you cache the lookup table. However, using a lookup cache can increase session performance. Optimize performance by caching the lookup table when the source table is large.</w:t>
      </w:r>
    </w:p>
    <w:p w:rsidR="00265E3D" w:rsidRPr="00265E3D" w:rsidRDefault="00265E3D" w:rsidP="00265E3D">
      <w:pPr>
        <w:shd w:val="clear" w:color="auto" w:fill="FFFFFF"/>
        <w:spacing w:after="0" w:line="240" w:lineRule="auto"/>
        <w:jc w:val="both"/>
        <w:rPr>
          <w:rFonts w:ascii="Arial" w:eastAsia="Times New Roman" w:hAnsi="Arial" w:cs="Arial"/>
          <w:color w:val="555555"/>
          <w:sz w:val="18"/>
          <w:szCs w:val="18"/>
          <w:lang w:eastAsia="en-IN"/>
        </w:rPr>
      </w:pPr>
    </w:p>
    <w:p w:rsidR="00265E3D" w:rsidRPr="00265E3D" w:rsidRDefault="00265E3D" w:rsidP="00265E3D">
      <w:pPr>
        <w:shd w:val="clear" w:color="auto" w:fill="FFFFFF"/>
        <w:spacing w:after="0" w:line="240" w:lineRule="auto"/>
        <w:jc w:val="both"/>
        <w:rPr>
          <w:rFonts w:ascii="Arial" w:eastAsia="Times New Roman" w:hAnsi="Arial" w:cs="Arial"/>
          <w:color w:val="555555"/>
          <w:sz w:val="18"/>
          <w:szCs w:val="18"/>
          <w:lang w:eastAsia="en-IN"/>
        </w:rPr>
      </w:pPr>
      <w:r w:rsidRPr="00265E3D">
        <w:rPr>
          <w:rFonts w:ascii="Verdana" w:eastAsia="Times New Roman" w:hAnsi="Verdana" w:cs="Arial"/>
          <w:b/>
          <w:bCs/>
          <w:color w:val="555555"/>
          <w:sz w:val="20"/>
          <w:szCs w:val="20"/>
          <w:lang w:eastAsia="en-IN"/>
        </w:rPr>
        <w:t>Note:</w:t>
      </w:r>
      <w:r w:rsidRPr="00265E3D">
        <w:rPr>
          <w:rFonts w:ascii="Verdana" w:eastAsia="Times New Roman" w:hAnsi="Verdana" w:cs="Arial"/>
          <w:color w:val="555555"/>
          <w:sz w:val="20"/>
          <w:szCs w:val="20"/>
          <w:lang w:eastAsia="en-IN"/>
        </w:rPr>
        <w:t> The Integration Service uses the same transformation logic to process a Lookup transformation whether you configure it to use a static cache or no cache. However, when you configure the transformation to use no cache, the Integration Service queries the lookup table instead of the lookup cache.</w:t>
      </w:r>
    </w:p>
    <w:p w:rsidR="00265E3D" w:rsidRPr="00265E3D" w:rsidRDefault="00265E3D" w:rsidP="00265E3D">
      <w:pPr>
        <w:shd w:val="clear" w:color="auto" w:fill="FFFFFF"/>
        <w:spacing w:after="0" w:line="240" w:lineRule="auto"/>
        <w:jc w:val="both"/>
        <w:rPr>
          <w:rFonts w:ascii="Arial" w:eastAsia="Times New Roman" w:hAnsi="Arial" w:cs="Arial"/>
          <w:color w:val="555555"/>
          <w:sz w:val="18"/>
          <w:szCs w:val="18"/>
          <w:lang w:eastAsia="en-IN"/>
        </w:rPr>
      </w:pPr>
    </w:p>
    <w:p w:rsidR="00265E3D" w:rsidRPr="00265E3D" w:rsidRDefault="00265E3D" w:rsidP="00265E3D">
      <w:pPr>
        <w:shd w:val="clear" w:color="auto" w:fill="FFFFFF"/>
        <w:spacing w:after="0" w:line="240" w:lineRule="auto"/>
        <w:jc w:val="both"/>
        <w:rPr>
          <w:rFonts w:ascii="Arial" w:eastAsia="Times New Roman" w:hAnsi="Arial" w:cs="Arial"/>
          <w:color w:val="555555"/>
          <w:sz w:val="18"/>
          <w:szCs w:val="18"/>
          <w:lang w:eastAsia="en-IN"/>
        </w:rPr>
      </w:pPr>
      <w:r w:rsidRPr="00265E3D">
        <w:rPr>
          <w:rFonts w:ascii="Verdana" w:eastAsia="Times New Roman" w:hAnsi="Verdana" w:cs="Arial"/>
          <w:b/>
          <w:bCs/>
          <w:color w:val="336699"/>
          <w:sz w:val="20"/>
          <w:szCs w:val="20"/>
          <w:lang w:eastAsia="en-IN"/>
        </w:rPr>
        <w:t>Cache Comparison</w:t>
      </w:r>
    </w:p>
    <w:p w:rsidR="00265E3D" w:rsidRPr="00265E3D" w:rsidRDefault="00265E3D" w:rsidP="00265E3D">
      <w:pPr>
        <w:shd w:val="clear" w:color="auto" w:fill="FFFFFF"/>
        <w:spacing w:after="0" w:line="240" w:lineRule="auto"/>
        <w:jc w:val="both"/>
        <w:rPr>
          <w:rFonts w:ascii="Arial" w:eastAsia="Times New Roman" w:hAnsi="Arial" w:cs="Arial"/>
          <w:color w:val="555555"/>
          <w:sz w:val="18"/>
          <w:szCs w:val="18"/>
          <w:lang w:eastAsia="en-IN"/>
        </w:rPr>
      </w:pPr>
      <w:bookmarkStart w:id="4" w:name="GUID-63C0D039-2315-4EDE-9340-6A2074F5916"/>
      <w:bookmarkEnd w:id="4"/>
      <w:r w:rsidRPr="00265E3D">
        <w:rPr>
          <w:rFonts w:ascii="Verdana" w:eastAsia="Times New Roman" w:hAnsi="Verdana" w:cs="Arial"/>
          <w:color w:val="555555"/>
          <w:sz w:val="20"/>
          <w:szCs w:val="20"/>
          <w:lang w:eastAsia="en-IN"/>
        </w:rPr>
        <w:t xml:space="preserve">The following table compares the differences between an </w:t>
      </w:r>
      <w:proofErr w:type="spellStart"/>
      <w:r w:rsidRPr="00265E3D">
        <w:rPr>
          <w:rFonts w:ascii="Verdana" w:eastAsia="Times New Roman" w:hAnsi="Verdana" w:cs="Arial"/>
          <w:color w:val="555555"/>
          <w:sz w:val="20"/>
          <w:szCs w:val="20"/>
          <w:lang w:eastAsia="en-IN"/>
        </w:rPr>
        <w:t>uncached</w:t>
      </w:r>
      <w:proofErr w:type="spellEnd"/>
      <w:r w:rsidRPr="00265E3D">
        <w:rPr>
          <w:rFonts w:ascii="Verdana" w:eastAsia="Times New Roman" w:hAnsi="Verdana" w:cs="Arial"/>
          <w:color w:val="555555"/>
          <w:sz w:val="20"/>
          <w:szCs w:val="20"/>
          <w:lang w:eastAsia="en-IN"/>
        </w:rPr>
        <w:t xml:space="preserve"> lookup, a static cache, and a dynamic cache:</w:t>
      </w:r>
    </w:p>
    <w:tbl>
      <w:tblPr>
        <w:tblW w:w="9600" w:type="dxa"/>
        <w:tblCellSpacing w:w="0" w:type="dxa"/>
        <w:tblBorders>
          <w:top w:val="single" w:sz="8" w:space="0" w:color="000000"/>
          <w:left w:val="single" w:sz="8" w:space="0" w:color="000000"/>
        </w:tblBorders>
        <w:tblCellMar>
          <w:left w:w="0" w:type="dxa"/>
          <w:right w:w="0" w:type="dxa"/>
        </w:tblCellMar>
        <w:tblLook w:val="04A0" w:firstRow="1" w:lastRow="0" w:firstColumn="1" w:lastColumn="0" w:noHBand="0" w:noVBand="1"/>
      </w:tblPr>
      <w:tblGrid>
        <w:gridCol w:w="2841"/>
        <w:gridCol w:w="2841"/>
        <w:gridCol w:w="3918"/>
      </w:tblGrid>
      <w:tr w:rsidR="00265E3D" w:rsidRPr="00265E3D" w:rsidTr="00265E3D">
        <w:trPr>
          <w:tblHeader/>
          <w:tblCellSpacing w:w="0" w:type="dxa"/>
        </w:trPr>
        <w:tc>
          <w:tcPr>
            <w:tcW w:w="1450" w:type="pct"/>
            <w:tcBorders>
              <w:top w:val="single" w:sz="8" w:space="0" w:color="000000"/>
              <w:left w:val="single" w:sz="8" w:space="0" w:color="000000"/>
              <w:bottom w:val="single" w:sz="8" w:space="0" w:color="000000"/>
              <w:right w:val="single" w:sz="8" w:space="0" w:color="000000"/>
            </w:tcBorders>
            <w:tcMar>
              <w:top w:w="80" w:type="dxa"/>
              <w:left w:w="60" w:type="dxa"/>
              <w:bottom w:w="80" w:type="dxa"/>
              <w:right w:w="120" w:type="dxa"/>
            </w:tcMar>
            <w:hideMark/>
          </w:tcPr>
          <w:p w:rsidR="00265E3D" w:rsidRPr="00265E3D" w:rsidRDefault="00265E3D" w:rsidP="00265E3D">
            <w:pPr>
              <w:spacing w:after="300" w:line="240" w:lineRule="auto"/>
              <w:jc w:val="both"/>
              <w:rPr>
                <w:rFonts w:ascii="Times New Roman" w:eastAsia="Times New Roman" w:hAnsi="Times New Roman" w:cs="Times New Roman"/>
                <w:sz w:val="24"/>
                <w:szCs w:val="24"/>
                <w:lang w:eastAsia="en-IN"/>
              </w:rPr>
            </w:pPr>
            <w:proofErr w:type="spellStart"/>
            <w:r w:rsidRPr="00265E3D">
              <w:rPr>
                <w:rFonts w:ascii="Verdana" w:eastAsia="Times New Roman" w:hAnsi="Verdana" w:cs="Times New Roman"/>
                <w:sz w:val="20"/>
                <w:szCs w:val="20"/>
                <w:lang w:eastAsia="en-IN"/>
              </w:rPr>
              <w:t>Uncached</w:t>
            </w:r>
            <w:proofErr w:type="spellEnd"/>
          </w:p>
        </w:tc>
        <w:tc>
          <w:tcPr>
            <w:tcW w:w="1450" w:type="pct"/>
            <w:tcBorders>
              <w:top w:val="single" w:sz="8" w:space="0" w:color="000000"/>
              <w:left w:val="single" w:sz="8" w:space="0" w:color="000000"/>
              <w:bottom w:val="single" w:sz="8" w:space="0" w:color="000000"/>
              <w:right w:val="single" w:sz="8" w:space="0" w:color="000000"/>
            </w:tcBorders>
            <w:tcMar>
              <w:top w:w="80" w:type="dxa"/>
              <w:left w:w="60" w:type="dxa"/>
              <w:bottom w:w="80" w:type="dxa"/>
              <w:right w:w="120" w:type="dxa"/>
            </w:tcMar>
            <w:hideMark/>
          </w:tcPr>
          <w:p w:rsidR="00265E3D" w:rsidRPr="00265E3D" w:rsidRDefault="00265E3D" w:rsidP="00265E3D">
            <w:pPr>
              <w:spacing w:after="300" w:line="240" w:lineRule="auto"/>
              <w:jc w:val="both"/>
              <w:rPr>
                <w:rFonts w:ascii="Times New Roman" w:eastAsia="Times New Roman" w:hAnsi="Times New Roman" w:cs="Times New Roman"/>
                <w:sz w:val="24"/>
                <w:szCs w:val="24"/>
                <w:lang w:eastAsia="en-IN"/>
              </w:rPr>
            </w:pPr>
            <w:r w:rsidRPr="00265E3D">
              <w:rPr>
                <w:rFonts w:ascii="Verdana" w:eastAsia="Times New Roman" w:hAnsi="Verdana" w:cs="Times New Roman"/>
                <w:sz w:val="20"/>
                <w:szCs w:val="20"/>
                <w:lang w:eastAsia="en-IN"/>
              </w:rPr>
              <w:t>Static Cache</w:t>
            </w:r>
          </w:p>
        </w:tc>
        <w:tc>
          <w:tcPr>
            <w:tcW w:w="2000" w:type="pct"/>
            <w:tcBorders>
              <w:top w:val="single" w:sz="8" w:space="0" w:color="000000"/>
              <w:left w:val="single" w:sz="8" w:space="0" w:color="000000"/>
              <w:bottom w:val="single" w:sz="8" w:space="0" w:color="000000"/>
              <w:right w:val="single" w:sz="8" w:space="0" w:color="000000"/>
            </w:tcBorders>
            <w:tcMar>
              <w:top w:w="80" w:type="dxa"/>
              <w:left w:w="60" w:type="dxa"/>
              <w:bottom w:w="80" w:type="dxa"/>
              <w:right w:w="120" w:type="dxa"/>
            </w:tcMar>
            <w:hideMark/>
          </w:tcPr>
          <w:p w:rsidR="00265E3D" w:rsidRPr="00265E3D" w:rsidRDefault="00265E3D" w:rsidP="00265E3D">
            <w:pPr>
              <w:spacing w:after="300" w:line="240" w:lineRule="auto"/>
              <w:jc w:val="both"/>
              <w:rPr>
                <w:rFonts w:ascii="Times New Roman" w:eastAsia="Times New Roman" w:hAnsi="Times New Roman" w:cs="Times New Roman"/>
                <w:sz w:val="24"/>
                <w:szCs w:val="24"/>
                <w:lang w:eastAsia="en-IN"/>
              </w:rPr>
            </w:pPr>
            <w:r w:rsidRPr="00265E3D">
              <w:rPr>
                <w:rFonts w:ascii="Verdana" w:eastAsia="Times New Roman" w:hAnsi="Verdana" w:cs="Times New Roman"/>
                <w:sz w:val="20"/>
                <w:szCs w:val="20"/>
                <w:lang w:eastAsia="en-IN"/>
              </w:rPr>
              <w:t>Dynamic Cache</w:t>
            </w:r>
          </w:p>
        </w:tc>
      </w:tr>
      <w:tr w:rsidR="00265E3D" w:rsidRPr="00265E3D" w:rsidTr="00265E3D">
        <w:trPr>
          <w:tblCellSpacing w:w="0" w:type="dxa"/>
        </w:trPr>
        <w:tc>
          <w:tcPr>
            <w:tcW w:w="1450" w:type="pct"/>
            <w:tcBorders>
              <w:top w:val="nil"/>
              <w:left w:val="nil"/>
              <w:bottom w:val="single" w:sz="8" w:space="0" w:color="000000"/>
              <w:right w:val="single" w:sz="8" w:space="0" w:color="000000"/>
            </w:tcBorders>
            <w:tcMar>
              <w:top w:w="60" w:type="dxa"/>
              <w:left w:w="60" w:type="dxa"/>
              <w:bottom w:w="60" w:type="dxa"/>
              <w:right w:w="60" w:type="dxa"/>
            </w:tcMar>
            <w:hideMark/>
          </w:tcPr>
          <w:p w:rsidR="00265E3D" w:rsidRPr="00265E3D" w:rsidRDefault="00265E3D" w:rsidP="00265E3D">
            <w:pPr>
              <w:spacing w:after="300" w:line="240" w:lineRule="auto"/>
              <w:jc w:val="both"/>
              <w:rPr>
                <w:rFonts w:ascii="Times New Roman" w:eastAsia="Times New Roman" w:hAnsi="Times New Roman" w:cs="Times New Roman"/>
                <w:sz w:val="24"/>
                <w:szCs w:val="24"/>
                <w:lang w:eastAsia="en-IN"/>
              </w:rPr>
            </w:pPr>
            <w:r w:rsidRPr="00265E3D">
              <w:rPr>
                <w:rFonts w:ascii="Verdana" w:eastAsia="Times New Roman" w:hAnsi="Verdana" w:cs="Times New Roman"/>
                <w:sz w:val="20"/>
                <w:szCs w:val="20"/>
                <w:lang w:eastAsia="en-IN"/>
              </w:rPr>
              <w:t>We cannot insert or update the cache.</w:t>
            </w:r>
          </w:p>
        </w:tc>
        <w:tc>
          <w:tcPr>
            <w:tcW w:w="1450" w:type="pct"/>
            <w:tcBorders>
              <w:top w:val="nil"/>
              <w:left w:val="nil"/>
              <w:bottom w:val="single" w:sz="8" w:space="0" w:color="000000"/>
              <w:right w:val="single" w:sz="8" w:space="0" w:color="000000"/>
            </w:tcBorders>
            <w:tcMar>
              <w:top w:w="60" w:type="dxa"/>
              <w:left w:w="60" w:type="dxa"/>
              <w:bottom w:w="60" w:type="dxa"/>
              <w:right w:w="60" w:type="dxa"/>
            </w:tcMar>
            <w:hideMark/>
          </w:tcPr>
          <w:p w:rsidR="00265E3D" w:rsidRPr="00265E3D" w:rsidRDefault="00265E3D" w:rsidP="00265E3D">
            <w:pPr>
              <w:spacing w:after="300" w:line="240" w:lineRule="auto"/>
              <w:jc w:val="both"/>
              <w:rPr>
                <w:rFonts w:ascii="Times New Roman" w:eastAsia="Times New Roman" w:hAnsi="Times New Roman" w:cs="Times New Roman"/>
                <w:sz w:val="24"/>
                <w:szCs w:val="24"/>
                <w:lang w:eastAsia="en-IN"/>
              </w:rPr>
            </w:pPr>
            <w:r w:rsidRPr="00265E3D">
              <w:rPr>
                <w:rFonts w:ascii="Verdana" w:eastAsia="Times New Roman" w:hAnsi="Verdana" w:cs="Times New Roman"/>
                <w:sz w:val="20"/>
                <w:szCs w:val="20"/>
                <w:lang w:eastAsia="en-IN"/>
              </w:rPr>
              <w:t>We cannot insert or update the cache.</w:t>
            </w:r>
          </w:p>
        </w:tc>
        <w:tc>
          <w:tcPr>
            <w:tcW w:w="2000" w:type="pct"/>
            <w:tcBorders>
              <w:top w:val="nil"/>
              <w:left w:val="nil"/>
              <w:bottom w:val="single" w:sz="8" w:space="0" w:color="000000"/>
              <w:right w:val="single" w:sz="8" w:space="0" w:color="000000"/>
            </w:tcBorders>
            <w:tcMar>
              <w:top w:w="60" w:type="dxa"/>
              <w:left w:w="60" w:type="dxa"/>
              <w:bottom w:w="60" w:type="dxa"/>
              <w:right w:w="60" w:type="dxa"/>
            </w:tcMar>
            <w:hideMark/>
          </w:tcPr>
          <w:p w:rsidR="00265E3D" w:rsidRPr="00265E3D" w:rsidRDefault="00265E3D" w:rsidP="00265E3D">
            <w:pPr>
              <w:spacing w:after="300" w:line="240" w:lineRule="auto"/>
              <w:jc w:val="both"/>
              <w:rPr>
                <w:rFonts w:ascii="Times New Roman" w:eastAsia="Times New Roman" w:hAnsi="Times New Roman" w:cs="Times New Roman"/>
                <w:sz w:val="24"/>
                <w:szCs w:val="24"/>
                <w:lang w:eastAsia="en-IN"/>
              </w:rPr>
            </w:pPr>
            <w:r w:rsidRPr="00265E3D">
              <w:rPr>
                <w:rFonts w:ascii="Verdana" w:eastAsia="Times New Roman" w:hAnsi="Verdana" w:cs="Times New Roman"/>
                <w:sz w:val="20"/>
                <w:szCs w:val="20"/>
                <w:lang w:eastAsia="en-IN"/>
              </w:rPr>
              <w:t>We can insert or update rows in the cache as you pass rows to the target.</w:t>
            </w:r>
          </w:p>
        </w:tc>
      </w:tr>
      <w:tr w:rsidR="00265E3D" w:rsidRPr="00265E3D" w:rsidTr="00265E3D">
        <w:trPr>
          <w:tblCellSpacing w:w="0" w:type="dxa"/>
        </w:trPr>
        <w:tc>
          <w:tcPr>
            <w:tcW w:w="1450" w:type="pct"/>
            <w:tcBorders>
              <w:top w:val="nil"/>
              <w:left w:val="nil"/>
              <w:bottom w:val="single" w:sz="8" w:space="0" w:color="000000"/>
              <w:right w:val="single" w:sz="8" w:space="0" w:color="000000"/>
            </w:tcBorders>
            <w:tcMar>
              <w:top w:w="60" w:type="dxa"/>
              <w:left w:w="60" w:type="dxa"/>
              <w:bottom w:w="60" w:type="dxa"/>
              <w:right w:w="60" w:type="dxa"/>
            </w:tcMar>
            <w:hideMark/>
          </w:tcPr>
          <w:p w:rsidR="00265E3D" w:rsidRPr="00265E3D" w:rsidRDefault="00265E3D" w:rsidP="00265E3D">
            <w:pPr>
              <w:spacing w:after="300" w:line="240" w:lineRule="auto"/>
              <w:jc w:val="both"/>
              <w:rPr>
                <w:rFonts w:ascii="Times New Roman" w:eastAsia="Times New Roman" w:hAnsi="Times New Roman" w:cs="Times New Roman"/>
                <w:sz w:val="24"/>
                <w:szCs w:val="24"/>
                <w:lang w:eastAsia="en-IN"/>
              </w:rPr>
            </w:pPr>
            <w:r w:rsidRPr="00265E3D">
              <w:rPr>
                <w:rFonts w:ascii="Verdana" w:eastAsia="Times New Roman" w:hAnsi="Verdana" w:cs="Times New Roman"/>
                <w:sz w:val="20"/>
                <w:szCs w:val="20"/>
                <w:lang w:eastAsia="en-IN"/>
              </w:rPr>
              <w:t>We cannot use a flat file or pipeline lookup.</w:t>
            </w:r>
          </w:p>
        </w:tc>
        <w:tc>
          <w:tcPr>
            <w:tcW w:w="1450" w:type="pct"/>
            <w:tcBorders>
              <w:top w:val="nil"/>
              <w:left w:val="nil"/>
              <w:bottom w:val="single" w:sz="8" w:space="0" w:color="000000"/>
              <w:right w:val="single" w:sz="8" w:space="0" w:color="000000"/>
            </w:tcBorders>
            <w:tcMar>
              <w:top w:w="60" w:type="dxa"/>
              <w:left w:w="60" w:type="dxa"/>
              <w:bottom w:w="60" w:type="dxa"/>
              <w:right w:w="60" w:type="dxa"/>
            </w:tcMar>
            <w:hideMark/>
          </w:tcPr>
          <w:p w:rsidR="00265E3D" w:rsidRPr="00265E3D" w:rsidRDefault="00265E3D" w:rsidP="00265E3D">
            <w:pPr>
              <w:spacing w:after="300" w:line="240" w:lineRule="auto"/>
              <w:jc w:val="both"/>
              <w:rPr>
                <w:rFonts w:ascii="Times New Roman" w:eastAsia="Times New Roman" w:hAnsi="Times New Roman" w:cs="Times New Roman"/>
                <w:sz w:val="24"/>
                <w:szCs w:val="24"/>
                <w:lang w:eastAsia="en-IN"/>
              </w:rPr>
            </w:pPr>
            <w:r w:rsidRPr="00265E3D">
              <w:rPr>
                <w:rFonts w:ascii="Verdana" w:eastAsia="Times New Roman" w:hAnsi="Verdana" w:cs="Times New Roman"/>
                <w:sz w:val="20"/>
                <w:szCs w:val="20"/>
                <w:lang w:eastAsia="en-IN"/>
              </w:rPr>
              <w:t>Use a relational, flat file, or pipeline lookup.</w:t>
            </w:r>
          </w:p>
        </w:tc>
        <w:tc>
          <w:tcPr>
            <w:tcW w:w="2000" w:type="pct"/>
            <w:tcBorders>
              <w:top w:val="nil"/>
              <w:left w:val="nil"/>
              <w:bottom w:val="single" w:sz="8" w:space="0" w:color="000000"/>
              <w:right w:val="single" w:sz="8" w:space="0" w:color="000000"/>
            </w:tcBorders>
            <w:tcMar>
              <w:top w:w="60" w:type="dxa"/>
              <w:left w:w="60" w:type="dxa"/>
              <w:bottom w:w="60" w:type="dxa"/>
              <w:right w:w="60" w:type="dxa"/>
            </w:tcMar>
            <w:hideMark/>
          </w:tcPr>
          <w:p w:rsidR="00265E3D" w:rsidRPr="00265E3D" w:rsidRDefault="00265E3D" w:rsidP="00265E3D">
            <w:pPr>
              <w:spacing w:after="300" w:line="240" w:lineRule="auto"/>
              <w:jc w:val="both"/>
              <w:rPr>
                <w:rFonts w:ascii="Times New Roman" w:eastAsia="Times New Roman" w:hAnsi="Times New Roman" w:cs="Times New Roman"/>
                <w:sz w:val="24"/>
                <w:szCs w:val="24"/>
                <w:lang w:eastAsia="en-IN"/>
              </w:rPr>
            </w:pPr>
            <w:r w:rsidRPr="00265E3D">
              <w:rPr>
                <w:rFonts w:ascii="Verdana" w:eastAsia="Times New Roman" w:hAnsi="Verdana" w:cs="Times New Roman"/>
                <w:sz w:val="20"/>
                <w:szCs w:val="20"/>
                <w:lang w:eastAsia="en-IN"/>
              </w:rPr>
              <w:t>Use a relational, flat file, or Source Qualifier lookup.</w:t>
            </w:r>
          </w:p>
        </w:tc>
      </w:tr>
      <w:tr w:rsidR="00265E3D" w:rsidRPr="00265E3D" w:rsidTr="00265E3D">
        <w:trPr>
          <w:tblCellSpacing w:w="0" w:type="dxa"/>
        </w:trPr>
        <w:tc>
          <w:tcPr>
            <w:tcW w:w="1450" w:type="pct"/>
            <w:tcBorders>
              <w:top w:val="nil"/>
              <w:left w:val="nil"/>
              <w:bottom w:val="single" w:sz="8" w:space="0" w:color="000000"/>
              <w:right w:val="single" w:sz="8" w:space="0" w:color="000000"/>
            </w:tcBorders>
            <w:tcMar>
              <w:top w:w="60" w:type="dxa"/>
              <w:left w:w="60" w:type="dxa"/>
              <w:bottom w:w="60" w:type="dxa"/>
              <w:right w:w="60" w:type="dxa"/>
            </w:tcMar>
            <w:hideMark/>
          </w:tcPr>
          <w:p w:rsidR="00265E3D" w:rsidRPr="00265E3D" w:rsidRDefault="00265E3D" w:rsidP="00265E3D">
            <w:pPr>
              <w:spacing w:after="300" w:line="240" w:lineRule="auto"/>
              <w:jc w:val="both"/>
              <w:rPr>
                <w:rFonts w:ascii="Times New Roman" w:eastAsia="Times New Roman" w:hAnsi="Times New Roman" w:cs="Times New Roman"/>
                <w:sz w:val="24"/>
                <w:szCs w:val="24"/>
                <w:lang w:eastAsia="en-IN"/>
              </w:rPr>
            </w:pPr>
            <w:r w:rsidRPr="00265E3D">
              <w:rPr>
                <w:rFonts w:ascii="Verdana" w:eastAsia="Times New Roman" w:hAnsi="Verdana" w:cs="Times New Roman"/>
                <w:sz w:val="20"/>
                <w:szCs w:val="20"/>
                <w:lang w:eastAsia="en-IN"/>
              </w:rPr>
              <w:t>When the condition is true, the Integration Service returns a value from the lookup   table or cache.</w:t>
            </w:r>
          </w:p>
          <w:p w:rsidR="00265E3D" w:rsidRPr="00265E3D" w:rsidRDefault="00265E3D" w:rsidP="00265E3D">
            <w:pPr>
              <w:spacing w:after="300" w:line="240" w:lineRule="auto"/>
              <w:jc w:val="both"/>
              <w:rPr>
                <w:rFonts w:ascii="Times New Roman" w:eastAsia="Times New Roman" w:hAnsi="Times New Roman" w:cs="Times New Roman"/>
                <w:sz w:val="24"/>
                <w:szCs w:val="24"/>
                <w:lang w:eastAsia="en-IN"/>
              </w:rPr>
            </w:pPr>
          </w:p>
          <w:p w:rsidR="00265E3D" w:rsidRPr="00265E3D" w:rsidRDefault="00265E3D" w:rsidP="00265E3D">
            <w:pPr>
              <w:spacing w:after="300" w:line="240" w:lineRule="auto"/>
              <w:jc w:val="both"/>
              <w:rPr>
                <w:rFonts w:ascii="Times New Roman" w:eastAsia="Times New Roman" w:hAnsi="Times New Roman" w:cs="Times New Roman"/>
                <w:sz w:val="24"/>
                <w:szCs w:val="24"/>
                <w:lang w:eastAsia="en-IN"/>
              </w:rPr>
            </w:pPr>
            <w:r w:rsidRPr="00265E3D">
              <w:rPr>
                <w:rFonts w:ascii="Verdana" w:eastAsia="Times New Roman" w:hAnsi="Verdana" w:cs="Times New Roman"/>
                <w:sz w:val="20"/>
                <w:szCs w:val="20"/>
                <w:lang w:eastAsia="en-IN"/>
              </w:rPr>
              <w:lastRenderedPageBreak/>
              <w:t>When the condition is not true, the Integration Service returns the default value for connected transformations and NULL for unconnected transformations.</w:t>
            </w:r>
          </w:p>
        </w:tc>
        <w:tc>
          <w:tcPr>
            <w:tcW w:w="1450" w:type="pct"/>
            <w:tcBorders>
              <w:top w:val="nil"/>
              <w:left w:val="nil"/>
              <w:bottom w:val="single" w:sz="8" w:space="0" w:color="000000"/>
              <w:right w:val="single" w:sz="8" w:space="0" w:color="000000"/>
            </w:tcBorders>
            <w:tcMar>
              <w:top w:w="60" w:type="dxa"/>
              <w:left w:w="60" w:type="dxa"/>
              <w:bottom w:w="60" w:type="dxa"/>
              <w:right w:w="60" w:type="dxa"/>
            </w:tcMar>
            <w:hideMark/>
          </w:tcPr>
          <w:p w:rsidR="00265E3D" w:rsidRPr="00265E3D" w:rsidRDefault="00265E3D" w:rsidP="00265E3D">
            <w:pPr>
              <w:spacing w:after="300" w:line="240" w:lineRule="auto"/>
              <w:jc w:val="both"/>
              <w:rPr>
                <w:rFonts w:ascii="Times New Roman" w:eastAsia="Times New Roman" w:hAnsi="Times New Roman" w:cs="Times New Roman"/>
                <w:sz w:val="24"/>
                <w:szCs w:val="24"/>
                <w:lang w:eastAsia="en-IN"/>
              </w:rPr>
            </w:pPr>
            <w:r w:rsidRPr="00265E3D">
              <w:rPr>
                <w:rFonts w:ascii="Verdana" w:eastAsia="Times New Roman" w:hAnsi="Verdana" w:cs="Times New Roman"/>
                <w:sz w:val="20"/>
                <w:szCs w:val="20"/>
                <w:lang w:eastAsia="en-IN"/>
              </w:rPr>
              <w:lastRenderedPageBreak/>
              <w:t>When the condition is true, the Integration Service returns a value from the lookup   table or cache.</w:t>
            </w:r>
          </w:p>
          <w:p w:rsidR="00265E3D" w:rsidRPr="00265E3D" w:rsidRDefault="00265E3D" w:rsidP="00265E3D">
            <w:pPr>
              <w:spacing w:after="300" w:line="240" w:lineRule="auto"/>
              <w:jc w:val="both"/>
              <w:rPr>
                <w:rFonts w:ascii="Times New Roman" w:eastAsia="Times New Roman" w:hAnsi="Times New Roman" w:cs="Times New Roman"/>
                <w:sz w:val="24"/>
                <w:szCs w:val="24"/>
                <w:lang w:eastAsia="en-IN"/>
              </w:rPr>
            </w:pPr>
          </w:p>
          <w:p w:rsidR="00265E3D" w:rsidRPr="00265E3D" w:rsidRDefault="00265E3D" w:rsidP="00265E3D">
            <w:pPr>
              <w:spacing w:after="300" w:line="240" w:lineRule="auto"/>
              <w:jc w:val="both"/>
              <w:rPr>
                <w:rFonts w:ascii="Times New Roman" w:eastAsia="Times New Roman" w:hAnsi="Times New Roman" w:cs="Times New Roman"/>
                <w:sz w:val="24"/>
                <w:szCs w:val="24"/>
                <w:lang w:eastAsia="en-IN"/>
              </w:rPr>
            </w:pPr>
            <w:r w:rsidRPr="00265E3D">
              <w:rPr>
                <w:rFonts w:ascii="Verdana" w:eastAsia="Times New Roman" w:hAnsi="Verdana" w:cs="Times New Roman"/>
                <w:sz w:val="20"/>
                <w:szCs w:val="20"/>
                <w:lang w:eastAsia="en-IN"/>
              </w:rPr>
              <w:lastRenderedPageBreak/>
              <w:t>When the condition is not true, the Integration Service returns the default value for connected transformations and NULL for unconnected transformations.</w:t>
            </w:r>
          </w:p>
        </w:tc>
        <w:tc>
          <w:tcPr>
            <w:tcW w:w="2000" w:type="pct"/>
            <w:tcBorders>
              <w:top w:val="nil"/>
              <w:left w:val="nil"/>
              <w:bottom w:val="single" w:sz="8" w:space="0" w:color="000000"/>
              <w:right w:val="single" w:sz="8" w:space="0" w:color="000000"/>
            </w:tcBorders>
            <w:tcMar>
              <w:top w:w="60" w:type="dxa"/>
              <w:left w:w="60" w:type="dxa"/>
              <w:bottom w:w="60" w:type="dxa"/>
              <w:right w:w="60" w:type="dxa"/>
            </w:tcMar>
            <w:hideMark/>
          </w:tcPr>
          <w:p w:rsidR="00265E3D" w:rsidRPr="00265E3D" w:rsidRDefault="00265E3D" w:rsidP="00265E3D">
            <w:pPr>
              <w:spacing w:after="300" w:line="240" w:lineRule="auto"/>
              <w:jc w:val="both"/>
              <w:rPr>
                <w:rFonts w:ascii="Times New Roman" w:eastAsia="Times New Roman" w:hAnsi="Times New Roman" w:cs="Times New Roman"/>
                <w:sz w:val="24"/>
                <w:szCs w:val="24"/>
                <w:lang w:eastAsia="en-IN"/>
              </w:rPr>
            </w:pPr>
            <w:r w:rsidRPr="00265E3D">
              <w:rPr>
                <w:rFonts w:ascii="Verdana" w:eastAsia="Times New Roman" w:hAnsi="Verdana" w:cs="Times New Roman"/>
                <w:sz w:val="20"/>
                <w:szCs w:val="20"/>
                <w:lang w:eastAsia="en-IN"/>
              </w:rPr>
              <w:lastRenderedPageBreak/>
              <w:t>When the condition is true, the Integration Service either updates rows in the cache or leaves the cache unchanged, depending on the row type. This indicates that the row is in the cache and target table. You can pass updated rows to a target.</w:t>
            </w:r>
          </w:p>
          <w:p w:rsidR="00265E3D" w:rsidRPr="00265E3D" w:rsidRDefault="00265E3D" w:rsidP="00265E3D">
            <w:pPr>
              <w:spacing w:after="300" w:line="240" w:lineRule="auto"/>
              <w:jc w:val="both"/>
              <w:rPr>
                <w:rFonts w:ascii="Times New Roman" w:eastAsia="Times New Roman" w:hAnsi="Times New Roman" w:cs="Times New Roman"/>
                <w:sz w:val="24"/>
                <w:szCs w:val="24"/>
                <w:lang w:eastAsia="en-IN"/>
              </w:rPr>
            </w:pPr>
          </w:p>
          <w:p w:rsidR="00265E3D" w:rsidRPr="00265E3D" w:rsidRDefault="00265E3D" w:rsidP="00265E3D">
            <w:pPr>
              <w:spacing w:after="300" w:line="240" w:lineRule="auto"/>
              <w:jc w:val="both"/>
              <w:rPr>
                <w:rFonts w:ascii="Times New Roman" w:eastAsia="Times New Roman" w:hAnsi="Times New Roman" w:cs="Times New Roman"/>
                <w:sz w:val="24"/>
                <w:szCs w:val="24"/>
                <w:lang w:eastAsia="en-IN"/>
              </w:rPr>
            </w:pPr>
            <w:r w:rsidRPr="00265E3D">
              <w:rPr>
                <w:rFonts w:ascii="Verdana" w:eastAsia="Times New Roman" w:hAnsi="Verdana" w:cs="Times New Roman"/>
                <w:sz w:val="20"/>
                <w:szCs w:val="20"/>
                <w:lang w:eastAsia="en-IN"/>
              </w:rPr>
              <w:t>When the condition is not true, the Integration Service either inserts rows into the cache or leaves the cache unchanged, depending on the row type. This indicates that the row is not in the cache or target. You can pass inserted rows to a target table.</w:t>
            </w:r>
          </w:p>
        </w:tc>
      </w:tr>
    </w:tbl>
    <w:p w:rsidR="00265E3D" w:rsidRPr="00265E3D" w:rsidRDefault="00265E3D" w:rsidP="00265E3D">
      <w:pPr>
        <w:shd w:val="clear" w:color="auto" w:fill="FFFFFF"/>
        <w:spacing w:after="0" w:line="240" w:lineRule="auto"/>
        <w:jc w:val="both"/>
        <w:rPr>
          <w:rFonts w:ascii="Arial" w:eastAsia="Times New Roman" w:hAnsi="Arial" w:cs="Arial"/>
          <w:color w:val="555555"/>
          <w:sz w:val="18"/>
          <w:szCs w:val="18"/>
          <w:lang w:eastAsia="en-IN"/>
        </w:rPr>
      </w:pPr>
    </w:p>
    <w:p w:rsidR="00265E3D" w:rsidRPr="00265E3D" w:rsidRDefault="00265E3D" w:rsidP="00265E3D">
      <w:pPr>
        <w:shd w:val="clear" w:color="auto" w:fill="FFFFFF"/>
        <w:spacing w:after="0" w:line="240" w:lineRule="auto"/>
        <w:jc w:val="both"/>
        <w:rPr>
          <w:rFonts w:ascii="Arial" w:eastAsia="Times New Roman" w:hAnsi="Arial" w:cs="Arial"/>
          <w:color w:val="555555"/>
          <w:sz w:val="18"/>
          <w:szCs w:val="18"/>
          <w:lang w:eastAsia="en-IN"/>
        </w:rPr>
      </w:pPr>
      <w:r w:rsidRPr="00265E3D">
        <w:rPr>
          <w:rFonts w:ascii="Verdana" w:eastAsia="Times New Roman" w:hAnsi="Verdana" w:cs="Arial"/>
          <w:b/>
          <w:bCs/>
          <w:color w:val="336699"/>
          <w:sz w:val="20"/>
          <w:szCs w:val="20"/>
          <w:lang w:eastAsia="en-IN"/>
        </w:rPr>
        <w:t>Building Connected Lookup Caches</w:t>
      </w:r>
    </w:p>
    <w:p w:rsidR="00265E3D" w:rsidRPr="00265E3D" w:rsidRDefault="00265E3D" w:rsidP="00265E3D">
      <w:pPr>
        <w:shd w:val="clear" w:color="auto" w:fill="FFFFFF"/>
        <w:spacing w:after="0" w:line="240" w:lineRule="auto"/>
        <w:jc w:val="both"/>
        <w:rPr>
          <w:rFonts w:ascii="Arial" w:eastAsia="Times New Roman" w:hAnsi="Arial" w:cs="Arial"/>
          <w:color w:val="555555"/>
          <w:sz w:val="18"/>
          <w:szCs w:val="18"/>
          <w:lang w:eastAsia="en-IN"/>
        </w:rPr>
      </w:pPr>
      <w:r w:rsidRPr="00265E3D">
        <w:rPr>
          <w:rFonts w:ascii="Verdana" w:eastAsia="Times New Roman" w:hAnsi="Verdana" w:cs="Arial"/>
          <w:color w:val="555555"/>
          <w:sz w:val="20"/>
          <w:szCs w:val="20"/>
          <w:lang w:eastAsia="en-IN"/>
        </w:rPr>
        <w:t>The Integration Service can build lookup caches for connected Lookup transformations in the following ways:</w:t>
      </w:r>
    </w:p>
    <w:p w:rsidR="00265E3D" w:rsidRPr="00265E3D" w:rsidRDefault="00265E3D" w:rsidP="00265E3D">
      <w:pPr>
        <w:numPr>
          <w:ilvl w:val="0"/>
          <w:numId w:val="27"/>
        </w:numPr>
        <w:shd w:val="clear" w:color="auto" w:fill="FFFFFF"/>
        <w:spacing w:before="100" w:beforeAutospacing="1" w:after="100" w:afterAutospacing="1" w:line="240" w:lineRule="auto"/>
        <w:ind w:left="0" w:right="300"/>
        <w:jc w:val="both"/>
        <w:rPr>
          <w:rFonts w:ascii="Arial" w:eastAsia="Times New Roman" w:hAnsi="Arial" w:cs="Arial"/>
          <w:color w:val="555555"/>
          <w:sz w:val="18"/>
          <w:szCs w:val="18"/>
          <w:lang w:eastAsia="en-IN"/>
        </w:rPr>
      </w:pPr>
      <w:r w:rsidRPr="00265E3D">
        <w:rPr>
          <w:rFonts w:ascii="Verdana" w:eastAsia="Times New Roman" w:hAnsi="Verdana" w:cs="Arial"/>
          <w:b/>
          <w:bCs/>
          <w:color w:val="555555"/>
          <w:sz w:val="20"/>
          <w:szCs w:val="20"/>
          <w:lang w:eastAsia="en-IN"/>
        </w:rPr>
        <w:t>Sequential caches</w:t>
      </w:r>
      <w:r w:rsidRPr="00265E3D">
        <w:rPr>
          <w:rFonts w:ascii="Verdana" w:eastAsia="Times New Roman" w:hAnsi="Verdana" w:cs="Arial"/>
          <w:color w:val="555555"/>
          <w:sz w:val="20"/>
          <w:szCs w:val="20"/>
          <w:lang w:eastAsia="en-IN"/>
        </w:rPr>
        <w:t>. The Integration Service builds lookup caches sequentially. The Integration Service builds the cache in memory when it processes the first row of the data in a cached lookup transformation.</w:t>
      </w:r>
    </w:p>
    <w:p w:rsidR="00265E3D" w:rsidRPr="00265E3D" w:rsidRDefault="00265E3D" w:rsidP="00265E3D">
      <w:pPr>
        <w:numPr>
          <w:ilvl w:val="0"/>
          <w:numId w:val="27"/>
        </w:numPr>
        <w:shd w:val="clear" w:color="auto" w:fill="FFFFFF"/>
        <w:spacing w:before="100" w:beforeAutospacing="1" w:after="100" w:afterAutospacing="1" w:line="240" w:lineRule="auto"/>
        <w:ind w:left="0" w:right="300"/>
        <w:jc w:val="both"/>
        <w:rPr>
          <w:rFonts w:ascii="Arial" w:eastAsia="Times New Roman" w:hAnsi="Arial" w:cs="Arial"/>
          <w:color w:val="555555"/>
          <w:sz w:val="18"/>
          <w:szCs w:val="18"/>
          <w:lang w:eastAsia="en-IN"/>
        </w:rPr>
      </w:pPr>
      <w:r w:rsidRPr="00265E3D">
        <w:rPr>
          <w:rFonts w:ascii="Verdana" w:eastAsia="Times New Roman" w:hAnsi="Verdana" w:cs="Arial"/>
          <w:b/>
          <w:bCs/>
          <w:color w:val="555555"/>
          <w:sz w:val="20"/>
          <w:szCs w:val="20"/>
          <w:lang w:eastAsia="en-IN"/>
        </w:rPr>
        <w:t>Concurrent caches</w:t>
      </w:r>
      <w:r w:rsidRPr="00265E3D">
        <w:rPr>
          <w:rFonts w:ascii="Verdana" w:eastAsia="Times New Roman" w:hAnsi="Verdana" w:cs="Arial"/>
          <w:color w:val="555555"/>
          <w:sz w:val="20"/>
          <w:szCs w:val="20"/>
          <w:lang w:eastAsia="en-IN"/>
        </w:rPr>
        <w:t>. The Integration Service builds lookup caches concurrently. It does not need to wait for data to reach the Lookup transformation.</w:t>
      </w:r>
    </w:p>
    <w:p w:rsidR="00265E3D" w:rsidRPr="00265E3D" w:rsidRDefault="00265E3D" w:rsidP="00265E3D">
      <w:pPr>
        <w:shd w:val="clear" w:color="auto" w:fill="FFFFFF"/>
        <w:spacing w:after="0" w:line="240" w:lineRule="auto"/>
        <w:jc w:val="both"/>
        <w:rPr>
          <w:rFonts w:ascii="Arial" w:eastAsia="Times New Roman" w:hAnsi="Arial" w:cs="Arial"/>
          <w:color w:val="555555"/>
          <w:sz w:val="18"/>
          <w:szCs w:val="18"/>
          <w:lang w:eastAsia="en-IN"/>
        </w:rPr>
      </w:pPr>
      <w:r w:rsidRPr="00265E3D">
        <w:rPr>
          <w:rFonts w:ascii="Verdana" w:eastAsia="Times New Roman" w:hAnsi="Verdana" w:cs="Arial"/>
          <w:b/>
          <w:bCs/>
          <w:color w:val="555555"/>
          <w:sz w:val="20"/>
          <w:szCs w:val="20"/>
          <w:lang w:eastAsia="en-IN"/>
        </w:rPr>
        <w:t>Note:</w:t>
      </w:r>
      <w:r w:rsidRPr="00265E3D">
        <w:rPr>
          <w:rFonts w:ascii="Verdana" w:eastAsia="Times New Roman" w:hAnsi="Verdana" w:cs="Arial"/>
          <w:color w:val="555555"/>
          <w:sz w:val="20"/>
          <w:szCs w:val="20"/>
          <w:lang w:eastAsia="en-IN"/>
        </w:rPr>
        <w:t> The Integration Service builds caches for unconnected Lookup transformations sequentially regardless of how you configure cache building. If you configure the session to build concurrent caches for an unconnected Lookup transformation, the Integration Service ignores this setting and builds unconnected Lookup transformation caches sequentially.</w:t>
      </w:r>
    </w:p>
    <w:p w:rsidR="00265E3D" w:rsidRPr="00265E3D" w:rsidRDefault="00265E3D" w:rsidP="00265E3D">
      <w:pPr>
        <w:shd w:val="clear" w:color="auto" w:fill="FFFFFF"/>
        <w:spacing w:after="0" w:line="240" w:lineRule="auto"/>
        <w:jc w:val="both"/>
        <w:rPr>
          <w:rFonts w:ascii="Arial" w:eastAsia="Times New Roman" w:hAnsi="Arial" w:cs="Arial"/>
          <w:color w:val="555555"/>
          <w:sz w:val="18"/>
          <w:szCs w:val="18"/>
          <w:lang w:eastAsia="en-IN"/>
        </w:rPr>
      </w:pPr>
    </w:p>
    <w:p w:rsidR="00265E3D" w:rsidRPr="00265E3D" w:rsidRDefault="00265E3D" w:rsidP="00265E3D">
      <w:pPr>
        <w:shd w:val="clear" w:color="auto" w:fill="FFFFFF"/>
        <w:spacing w:after="0" w:line="240" w:lineRule="auto"/>
        <w:jc w:val="both"/>
        <w:rPr>
          <w:rFonts w:ascii="Arial" w:eastAsia="Times New Roman" w:hAnsi="Arial" w:cs="Arial"/>
          <w:color w:val="555555"/>
          <w:sz w:val="18"/>
          <w:szCs w:val="18"/>
          <w:lang w:eastAsia="en-IN"/>
        </w:rPr>
      </w:pPr>
      <w:r w:rsidRPr="00265E3D">
        <w:rPr>
          <w:rFonts w:ascii="Verdana" w:eastAsia="Times New Roman" w:hAnsi="Verdana" w:cs="Arial"/>
          <w:b/>
          <w:bCs/>
          <w:color w:val="555555"/>
          <w:sz w:val="20"/>
          <w:szCs w:val="20"/>
          <w:lang w:eastAsia="en-IN"/>
        </w:rPr>
        <w:t>How to Select/Import Lookup table?</w:t>
      </w:r>
    </w:p>
    <w:p w:rsidR="00265E3D" w:rsidRPr="00265E3D" w:rsidRDefault="00265E3D" w:rsidP="00265E3D">
      <w:pPr>
        <w:shd w:val="clear" w:color="auto" w:fill="FFFFFF"/>
        <w:spacing w:after="0" w:line="240" w:lineRule="auto"/>
        <w:jc w:val="both"/>
        <w:rPr>
          <w:rFonts w:ascii="Arial" w:eastAsia="Times New Roman" w:hAnsi="Arial" w:cs="Arial"/>
          <w:color w:val="555555"/>
          <w:sz w:val="18"/>
          <w:szCs w:val="18"/>
          <w:lang w:eastAsia="en-IN"/>
        </w:rPr>
      </w:pPr>
      <w:r w:rsidRPr="00265E3D">
        <w:rPr>
          <w:rFonts w:ascii="Verdana" w:eastAsia="Times New Roman" w:hAnsi="Verdana" w:cs="Arial"/>
          <w:color w:val="555555"/>
          <w:sz w:val="20"/>
          <w:szCs w:val="20"/>
          <w:lang w:eastAsia="en-IN"/>
        </w:rPr>
        <w:t>We can select source/target definition as lookup, if it already exist in the repository. If not we can import it from relational or Flat File.</w:t>
      </w:r>
    </w:p>
    <w:p w:rsidR="00265E3D" w:rsidRPr="00265E3D" w:rsidRDefault="00265E3D" w:rsidP="00265E3D">
      <w:pPr>
        <w:shd w:val="clear" w:color="auto" w:fill="FFFFFF"/>
        <w:spacing w:after="0" w:line="240" w:lineRule="auto"/>
        <w:rPr>
          <w:rFonts w:ascii="Arial" w:eastAsia="Times New Roman" w:hAnsi="Arial" w:cs="Arial"/>
          <w:color w:val="555555"/>
          <w:sz w:val="18"/>
          <w:szCs w:val="18"/>
          <w:lang w:eastAsia="en-IN"/>
        </w:rPr>
      </w:pPr>
    </w:p>
    <w:p w:rsidR="00265E3D" w:rsidRPr="00265E3D" w:rsidRDefault="00265E3D" w:rsidP="00265E3D">
      <w:pPr>
        <w:shd w:val="clear" w:color="auto" w:fill="FFFFFF"/>
        <w:spacing w:after="0" w:line="240" w:lineRule="auto"/>
        <w:jc w:val="both"/>
        <w:rPr>
          <w:rFonts w:ascii="Arial" w:eastAsia="Times New Roman" w:hAnsi="Arial" w:cs="Arial"/>
          <w:color w:val="555555"/>
          <w:sz w:val="18"/>
          <w:szCs w:val="18"/>
          <w:lang w:eastAsia="en-IN"/>
        </w:rPr>
      </w:pPr>
      <w:r w:rsidRPr="00265E3D">
        <w:rPr>
          <w:rFonts w:ascii="Verdana" w:eastAsia="Times New Roman" w:hAnsi="Verdana" w:cs="Arial"/>
          <w:color w:val="555555"/>
          <w:sz w:val="20"/>
          <w:szCs w:val="20"/>
          <w:lang w:eastAsia="en-IN"/>
        </w:rPr>
        <w:t>1. Click on Lookup Icon highlighted below:</w:t>
      </w:r>
    </w:p>
    <w:p w:rsidR="00265E3D" w:rsidRPr="00265E3D" w:rsidRDefault="00265E3D" w:rsidP="00265E3D">
      <w:pPr>
        <w:shd w:val="clear" w:color="auto" w:fill="FFFFFF"/>
        <w:spacing w:after="0" w:line="240" w:lineRule="auto"/>
        <w:rPr>
          <w:rFonts w:ascii="Arial" w:eastAsia="Times New Roman" w:hAnsi="Arial" w:cs="Arial"/>
          <w:color w:val="555555"/>
          <w:sz w:val="18"/>
          <w:szCs w:val="18"/>
          <w:lang w:eastAsia="en-IN"/>
        </w:rPr>
      </w:pPr>
      <w:r w:rsidRPr="00265E3D">
        <w:rPr>
          <w:rFonts w:ascii="Arial" w:eastAsia="Times New Roman" w:hAnsi="Arial" w:cs="Arial"/>
          <w:noProof/>
          <w:color w:val="CC2621"/>
          <w:sz w:val="18"/>
          <w:szCs w:val="18"/>
          <w:lang w:eastAsia="en-IN"/>
        </w:rPr>
        <w:drawing>
          <wp:inline distT="0" distB="0" distL="0" distR="0">
            <wp:extent cx="5704840" cy="294640"/>
            <wp:effectExtent l="0" t="0" r="0" b="0"/>
            <wp:docPr id="40" name="Picture 40" descr="https://2.bp.blogspot.com/-iQbJHAW5P2s/UW65aZSuAQI/AAAAAAAAAgk/P4511G25WcM/s1600/lkp1.jpg">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2.bp.blogspot.com/-iQbJHAW5P2s/UW65aZSuAQI/AAAAAAAAAgk/P4511G25WcM/s1600/lkp1.jpg">
                      <a:hlinkClick r:id="rId6"/>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04840" cy="294640"/>
                    </a:xfrm>
                    <a:prstGeom prst="rect">
                      <a:avLst/>
                    </a:prstGeom>
                    <a:noFill/>
                    <a:ln>
                      <a:noFill/>
                    </a:ln>
                  </pic:spPr>
                </pic:pic>
              </a:graphicData>
            </a:graphic>
          </wp:inline>
        </w:drawing>
      </w:r>
    </w:p>
    <w:p w:rsidR="00265E3D" w:rsidRPr="00265E3D" w:rsidRDefault="00265E3D" w:rsidP="00265E3D">
      <w:pPr>
        <w:shd w:val="clear" w:color="auto" w:fill="FFFFFF"/>
        <w:spacing w:after="0" w:line="240" w:lineRule="auto"/>
        <w:jc w:val="both"/>
        <w:rPr>
          <w:rFonts w:ascii="Arial" w:eastAsia="Times New Roman" w:hAnsi="Arial" w:cs="Arial"/>
          <w:color w:val="555555"/>
          <w:sz w:val="18"/>
          <w:szCs w:val="18"/>
          <w:lang w:eastAsia="en-IN"/>
        </w:rPr>
      </w:pPr>
      <w:r w:rsidRPr="00265E3D">
        <w:rPr>
          <w:rFonts w:ascii="Verdana" w:eastAsia="Times New Roman" w:hAnsi="Verdana" w:cs="Arial"/>
          <w:color w:val="555555"/>
          <w:sz w:val="20"/>
          <w:szCs w:val="20"/>
          <w:lang w:eastAsia="en-IN"/>
        </w:rPr>
        <w:t>2. Click on Workspace</w:t>
      </w:r>
    </w:p>
    <w:p w:rsidR="00265E3D" w:rsidRPr="00265E3D" w:rsidRDefault="00265E3D" w:rsidP="00265E3D">
      <w:pPr>
        <w:shd w:val="clear" w:color="auto" w:fill="FFFFFF"/>
        <w:spacing w:after="0" w:line="240" w:lineRule="auto"/>
        <w:rPr>
          <w:rFonts w:ascii="Arial" w:eastAsia="Times New Roman" w:hAnsi="Arial" w:cs="Arial"/>
          <w:color w:val="555555"/>
          <w:sz w:val="18"/>
          <w:szCs w:val="18"/>
          <w:lang w:eastAsia="en-IN"/>
        </w:rPr>
      </w:pPr>
      <w:r w:rsidRPr="00265E3D">
        <w:rPr>
          <w:rFonts w:ascii="Arial" w:eastAsia="Times New Roman" w:hAnsi="Arial" w:cs="Arial"/>
          <w:noProof/>
          <w:color w:val="CC2621"/>
          <w:sz w:val="18"/>
          <w:szCs w:val="18"/>
          <w:lang w:eastAsia="en-IN"/>
        </w:rPr>
        <w:lastRenderedPageBreak/>
        <w:drawing>
          <wp:inline distT="0" distB="0" distL="0" distR="0">
            <wp:extent cx="5765800" cy="2829560"/>
            <wp:effectExtent l="0" t="0" r="6350" b="8890"/>
            <wp:docPr id="39" name="Picture 39" descr="https://1.bp.blogspot.com/-W-sJt157FpQ/UW65aeRM8MI/AAAAAAAAAgo/pMwsFwBq-qU/s1600/lkp2.jpg">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1.bp.blogspot.com/-W-sJt157FpQ/UW65aeRM8MI/AAAAAAAAAgo/pMwsFwBq-qU/s1600/lkp2.jpg">
                      <a:hlinkClick r:id="rId8"/>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5800" cy="2829560"/>
                    </a:xfrm>
                    <a:prstGeom prst="rect">
                      <a:avLst/>
                    </a:prstGeom>
                    <a:noFill/>
                    <a:ln>
                      <a:noFill/>
                    </a:ln>
                  </pic:spPr>
                </pic:pic>
              </a:graphicData>
            </a:graphic>
          </wp:inline>
        </w:drawing>
      </w:r>
    </w:p>
    <w:p w:rsidR="00265E3D" w:rsidRPr="00265E3D" w:rsidRDefault="00265E3D" w:rsidP="00265E3D">
      <w:pPr>
        <w:shd w:val="clear" w:color="auto" w:fill="FFFFFF"/>
        <w:spacing w:after="0" w:line="240" w:lineRule="auto"/>
        <w:jc w:val="both"/>
        <w:rPr>
          <w:rFonts w:ascii="Arial" w:eastAsia="Times New Roman" w:hAnsi="Arial" w:cs="Arial"/>
          <w:color w:val="555555"/>
          <w:sz w:val="18"/>
          <w:szCs w:val="18"/>
          <w:lang w:eastAsia="en-IN"/>
        </w:rPr>
      </w:pPr>
      <w:r w:rsidRPr="00265E3D">
        <w:rPr>
          <w:rFonts w:ascii="Verdana" w:eastAsia="Times New Roman" w:hAnsi="Verdana" w:cs="Arial"/>
          <w:b/>
          <w:bCs/>
          <w:color w:val="555555"/>
          <w:sz w:val="20"/>
          <w:szCs w:val="20"/>
          <w:u w:val="single"/>
          <w:lang w:eastAsia="en-IN"/>
        </w:rPr>
        <w:t xml:space="preserve">1. Sample Mapping </w:t>
      </w:r>
      <w:proofErr w:type="spellStart"/>
      <w:r w:rsidRPr="00265E3D">
        <w:rPr>
          <w:rFonts w:ascii="Verdana" w:eastAsia="Times New Roman" w:hAnsi="Verdana" w:cs="Arial"/>
          <w:b/>
          <w:bCs/>
          <w:color w:val="555555"/>
          <w:sz w:val="20"/>
          <w:szCs w:val="20"/>
          <w:u w:val="single"/>
          <w:lang w:eastAsia="en-IN"/>
        </w:rPr>
        <w:t>wtih</w:t>
      </w:r>
      <w:proofErr w:type="spellEnd"/>
      <w:r w:rsidRPr="00265E3D">
        <w:rPr>
          <w:rFonts w:ascii="Verdana" w:eastAsia="Times New Roman" w:hAnsi="Verdana" w:cs="Arial"/>
          <w:b/>
          <w:bCs/>
          <w:color w:val="555555"/>
          <w:sz w:val="20"/>
          <w:szCs w:val="20"/>
          <w:u w:val="single"/>
          <w:lang w:eastAsia="en-IN"/>
        </w:rPr>
        <w:t xml:space="preserve"> Connected Lookup:</w:t>
      </w:r>
    </w:p>
    <w:p w:rsidR="00265E3D" w:rsidRPr="00265E3D" w:rsidRDefault="00265E3D" w:rsidP="00265E3D">
      <w:pPr>
        <w:shd w:val="clear" w:color="auto" w:fill="FFFFFF"/>
        <w:spacing w:after="0" w:line="240" w:lineRule="auto"/>
        <w:jc w:val="both"/>
        <w:rPr>
          <w:rFonts w:ascii="Arial" w:eastAsia="Times New Roman" w:hAnsi="Arial" w:cs="Arial"/>
          <w:color w:val="555555"/>
          <w:sz w:val="18"/>
          <w:szCs w:val="18"/>
          <w:lang w:eastAsia="en-IN"/>
        </w:rPr>
      </w:pPr>
      <w:r w:rsidRPr="00265E3D">
        <w:rPr>
          <w:rFonts w:ascii="Verdana" w:eastAsia="Times New Roman" w:hAnsi="Verdana" w:cs="Arial"/>
          <w:color w:val="555555"/>
          <w:sz w:val="20"/>
          <w:szCs w:val="20"/>
          <w:lang w:eastAsia="en-IN"/>
        </w:rPr>
        <w:t>Create a mapping using EMP table and do lookup on DEPT table to get DNAME and LOC using DEPTNO.</w:t>
      </w:r>
    </w:p>
    <w:p w:rsidR="00265E3D" w:rsidRPr="00265E3D" w:rsidRDefault="00265E3D" w:rsidP="00265E3D">
      <w:pPr>
        <w:shd w:val="clear" w:color="auto" w:fill="FFFFFF"/>
        <w:spacing w:after="0" w:line="240" w:lineRule="auto"/>
        <w:jc w:val="both"/>
        <w:rPr>
          <w:rFonts w:ascii="Arial" w:eastAsia="Times New Roman" w:hAnsi="Arial" w:cs="Arial"/>
          <w:color w:val="555555"/>
          <w:sz w:val="18"/>
          <w:szCs w:val="18"/>
          <w:lang w:eastAsia="en-IN"/>
        </w:rPr>
      </w:pPr>
    </w:p>
    <w:p w:rsidR="00265E3D" w:rsidRPr="00265E3D" w:rsidRDefault="00265E3D" w:rsidP="00265E3D">
      <w:pPr>
        <w:shd w:val="clear" w:color="auto" w:fill="FFFFFF"/>
        <w:spacing w:after="0" w:line="240" w:lineRule="auto"/>
        <w:jc w:val="both"/>
        <w:rPr>
          <w:rFonts w:ascii="Arial" w:eastAsia="Times New Roman" w:hAnsi="Arial" w:cs="Arial"/>
          <w:color w:val="555555"/>
          <w:sz w:val="18"/>
          <w:szCs w:val="18"/>
          <w:lang w:eastAsia="en-IN"/>
        </w:rPr>
      </w:pPr>
      <w:proofErr w:type="gramStart"/>
      <w:r w:rsidRPr="00265E3D">
        <w:rPr>
          <w:rFonts w:ascii="Verdana" w:eastAsia="Times New Roman" w:hAnsi="Verdana" w:cs="Arial"/>
          <w:color w:val="555555"/>
          <w:sz w:val="20"/>
          <w:szCs w:val="20"/>
          <w:lang w:eastAsia="en-IN"/>
        </w:rPr>
        <w:t>1.Connect</w:t>
      </w:r>
      <w:proofErr w:type="gramEnd"/>
      <w:r w:rsidRPr="00265E3D">
        <w:rPr>
          <w:rFonts w:ascii="Verdana" w:eastAsia="Times New Roman" w:hAnsi="Verdana" w:cs="Arial"/>
          <w:color w:val="555555"/>
          <w:sz w:val="20"/>
          <w:szCs w:val="20"/>
          <w:lang w:eastAsia="en-IN"/>
        </w:rPr>
        <w:t xml:space="preserve"> and Open the folder if not already opened.</w:t>
      </w:r>
    </w:p>
    <w:p w:rsidR="00265E3D" w:rsidRPr="00265E3D" w:rsidRDefault="00265E3D" w:rsidP="00265E3D">
      <w:pPr>
        <w:shd w:val="clear" w:color="auto" w:fill="FFFFFF"/>
        <w:spacing w:after="0" w:line="240" w:lineRule="auto"/>
        <w:rPr>
          <w:rFonts w:ascii="Arial" w:eastAsia="Times New Roman" w:hAnsi="Arial" w:cs="Arial"/>
          <w:color w:val="555555"/>
          <w:sz w:val="18"/>
          <w:szCs w:val="18"/>
          <w:lang w:eastAsia="en-IN"/>
        </w:rPr>
      </w:pPr>
    </w:p>
    <w:p w:rsidR="00265E3D" w:rsidRPr="00265E3D" w:rsidRDefault="00265E3D" w:rsidP="00265E3D">
      <w:pPr>
        <w:shd w:val="clear" w:color="auto" w:fill="FFFFFF"/>
        <w:spacing w:after="0" w:line="240" w:lineRule="auto"/>
        <w:jc w:val="both"/>
        <w:rPr>
          <w:rFonts w:ascii="Arial" w:eastAsia="Times New Roman" w:hAnsi="Arial" w:cs="Arial"/>
          <w:color w:val="555555"/>
          <w:sz w:val="18"/>
          <w:szCs w:val="18"/>
          <w:lang w:eastAsia="en-IN"/>
        </w:rPr>
      </w:pPr>
      <w:r w:rsidRPr="00265E3D">
        <w:rPr>
          <w:rFonts w:ascii="Verdana" w:eastAsia="Times New Roman" w:hAnsi="Verdana" w:cs="Arial"/>
          <w:color w:val="555555"/>
          <w:sz w:val="20"/>
          <w:szCs w:val="20"/>
          <w:lang w:eastAsia="en-IN"/>
        </w:rPr>
        <w:t>2. Select Tools --&gt; Mapping Designer</w:t>
      </w:r>
    </w:p>
    <w:p w:rsidR="00265E3D" w:rsidRPr="00265E3D" w:rsidRDefault="00265E3D" w:rsidP="00265E3D">
      <w:pPr>
        <w:shd w:val="clear" w:color="auto" w:fill="FFFFFF"/>
        <w:spacing w:after="0" w:line="240" w:lineRule="auto"/>
        <w:rPr>
          <w:rFonts w:ascii="Arial" w:eastAsia="Times New Roman" w:hAnsi="Arial" w:cs="Arial"/>
          <w:color w:val="555555"/>
          <w:sz w:val="18"/>
          <w:szCs w:val="18"/>
          <w:lang w:eastAsia="en-IN"/>
        </w:rPr>
      </w:pPr>
      <w:r w:rsidRPr="00265E3D">
        <w:rPr>
          <w:rFonts w:ascii="Arial" w:eastAsia="Times New Roman" w:hAnsi="Arial" w:cs="Arial"/>
          <w:noProof/>
          <w:color w:val="CC2621"/>
          <w:sz w:val="18"/>
          <w:szCs w:val="18"/>
          <w:lang w:eastAsia="en-IN"/>
        </w:rPr>
        <w:drawing>
          <wp:inline distT="0" distB="0" distL="0" distR="0">
            <wp:extent cx="3764280" cy="1371600"/>
            <wp:effectExtent l="0" t="0" r="7620" b="0"/>
            <wp:docPr id="38" name="Picture 38" descr="https://1.bp.blogspot.com/-Z9Xijhdr7ec/UW66SwoivbI/AAAAAAAAAjM/FjE0qpdyKrQ/s1600/sq-1.jpg">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1.bp.blogspot.com/-Z9Xijhdr7ec/UW66SwoivbI/AAAAAAAAAjM/FjE0qpdyKrQ/s1600/sq-1.jpg">
                      <a:hlinkClick r:id="rId10"/>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64280" cy="1371600"/>
                    </a:xfrm>
                    <a:prstGeom prst="rect">
                      <a:avLst/>
                    </a:prstGeom>
                    <a:noFill/>
                    <a:ln>
                      <a:noFill/>
                    </a:ln>
                  </pic:spPr>
                </pic:pic>
              </a:graphicData>
            </a:graphic>
          </wp:inline>
        </w:drawing>
      </w:r>
    </w:p>
    <w:p w:rsidR="00265E3D" w:rsidRPr="00265E3D" w:rsidRDefault="00265E3D" w:rsidP="00265E3D">
      <w:pPr>
        <w:shd w:val="clear" w:color="auto" w:fill="FFFFFF"/>
        <w:spacing w:after="0" w:line="240" w:lineRule="auto"/>
        <w:jc w:val="both"/>
        <w:rPr>
          <w:rFonts w:ascii="Arial" w:eastAsia="Times New Roman" w:hAnsi="Arial" w:cs="Arial"/>
          <w:color w:val="555555"/>
          <w:sz w:val="18"/>
          <w:szCs w:val="18"/>
          <w:lang w:eastAsia="en-IN"/>
        </w:rPr>
      </w:pPr>
      <w:r w:rsidRPr="00265E3D">
        <w:rPr>
          <w:rFonts w:ascii="Verdana" w:eastAsia="Times New Roman" w:hAnsi="Verdana" w:cs="Arial"/>
          <w:color w:val="555555"/>
          <w:sz w:val="20"/>
          <w:szCs w:val="20"/>
          <w:lang w:eastAsia="en-IN"/>
        </w:rPr>
        <w:t>3. Select Mappings --&gt; Create</w:t>
      </w:r>
    </w:p>
    <w:p w:rsidR="00265E3D" w:rsidRPr="00265E3D" w:rsidRDefault="00265E3D" w:rsidP="00265E3D">
      <w:pPr>
        <w:shd w:val="clear" w:color="auto" w:fill="FFFFFF"/>
        <w:spacing w:after="0" w:line="240" w:lineRule="auto"/>
        <w:rPr>
          <w:rFonts w:ascii="Arial" w:eastAsia="Times New Roman" w:hAnsi="Arial" w:cs="Arial"/>
          <w:color w:val="555555"/>
          <w:sz w:val="18"/>
          <w:szCs w:val="18"/>
          <w:lang w:eastAsia="en-IN"/>
        </w:rPr>
      </w:pPr>
    </w:p>
    <w:p w:rsidR="00265E3D" w:rsidRPr="00265E3D" w:rsidRDefault="00265E3D" w:rsidP="00265E3D">
      <w:pPr>
        <w:shd w:val="clear" w:color="auto" w:fill="FFFFFF"/>
        <w:spacing w:after="0" w:line="240" w:lineRule="auto"/>
        <w:jc w:val="both"/>
        <w:rPr>
          <w:rFonts w:ascii="Arial" w:eastAsia="Times New Roman" w:hAnsi="Arial" w:cs="Arial"/>
          <w:color w:val="555555"/>
          <w:sz w:val="18"/>
          <w:szCs w:val="18"/>
          <w:lang w:eastAsia="en-IN"/>
        </w:rPr>
      </w:pPr>
      <w:r w:rsidRPr="00265E3D">
        <w:rPr>
          <w:rFonts w:ascii="Verdana" w:eastAsia="Times New Roman" w:hAnsi="Verdana" w:cs="Arial"/>
          <w:color w:val="555555"/>
          <w:sz w:val="20"/>
          <w:szCs w:val="20"/>
          <w:lang w:eastAsia="en-IN"/>
        </w:rPr>
        <w:t xml:space="preserve">It will pop-up "Mapping Name". Enter the mapping name of your choice" and Click on 'OK'. Example: </w:t>
      </w:r>
      <w:proofErr w:type="spellStart"/>
      <w:r w:rsidRPr="00265E3D">
        <w:rPr>
          <w:rFonts w:ascii="Verdana" w:eastAsia="Times New Roman" w:hAnsi="Verdana" w:cs="Arial"/>
          <w:color w:val="555555"/>
          <w:sz w:val="20"/>
          <w:szCs w:val="20"/>
          <w:lang w:eastAsia="en-IN"/>
        </w:rPr>
        <w:t>m_emp_dept_lookup</w:t>
      </w:r>
      <w:proofErr w:type="spellEnd"/>
    </w:p>
    <w:p w:rsidR="00265E3D" w:rsidRPr="00265E3D" w:rsidRDefault="00265E3D" w:rsidP="00265E3D">
      <w:pPr>
        <w:shd w:val="clear" w:color="auto" w:fill="FFFFFF"/>
        <w:spacing w:after="0" w:line="240" w:lineRule="auto"/>
        <w:rPr>
          <w:rFonts w:ascii="Arial" w:eastAsia="Times New Roman" w:hAnsi="Arial" w:cs="Arial"/>
          <w:color w:val="555555"/>
          <w:sz w:val="18"/>
          <w:szCs w:val="18"/>
          <w:lang w:eastAsia="en-IN"/>
        </w:rPr>
      </w:pPr>
      <w:r w:rsidRPr="00265E3D">
        <w:rPr>
          <w:rFonts w:ascii="Arial" w:eastAsia="Times New Roman" w:hAnsi="Arial" w:cs="Arial"/>
          <w:noProof/>
          <w:color w:val="CC2621"/>
          <w:sz w:val="18"/>
          <w:szCs w:val="18"/>
          <w:lang w:eastAsia="en-IN"/>
        </w:rPr>
        <w:drawing>
          <wp:inline distT="0" distB="0" distL="0" distR="0">
            <wp:extent cx="4302760" cy="1209040"/>
            <wp:effectExtent l="0" t="0" r="2540" b="0"/>
            <wp:docPr id="37" name="Picture 37" descr="https://4.bp.blogspot.com/-7GfVOVfef-U/UW650rPja6I/AAAAAAAAAg0/VJh1huVOW2s/s1600/lkp3.jpg">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4.bp.blogspot.com/-7GfVOVfef-U/UW650rPja6I/AAAAAAAAAg0/VJh1huVOW2s/s1600/lkp3.jpg">
                      <a:hlinkClick r:id="rId12"/>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02760" cy="1209040"/>
                    </a:xfrm>
                    <a:prstGeom prst="rect">
                      <a:avLst/>
                    </a:prstGeom>
                    <a:noFill/>
                    <a:ln>
                      <a:noFill/>
                    </a:ln>
                  </pic:spPr>
                </pic:pic>
              </a:graphicData>
            </a:graphic>
          </wp:inline>
        </w:drawing>
      </w:r>
    </w:p>
    <w:p w:rsidR="00265E3D" w:rsidRPr="00265E3D" w:rsidRDefault="00265E3D" w:rsidP="00265E3D">
      <w:pPr>
        <w:shd w:val="clear" w:color="auto" w:fill="FFFFFF"/>
        <w:spacing w:after="0" w:line="240" w:lineRule="auto"/>
        <w:jc w:val="both"/>
        <w:rPr>
          <w:rFonts w:ascii="Arial" w:eastAsia="Times New Roman" w:hAnsi="Arial" w:cs="Arial"/>
          <w:color w:val="555555"/>
          <w:sz w:val="18"/>
          <w:szCs w:val="18"/>
          <w:lang w:eastAsia="en-IN"/>
        </w:rPr>
      </w:pPr>
      <w:r w:rsidRPr="00265E3D">
        <w:rPr>
          <w:rFonts w:ascii="Verdana" w:eastAsia="Times New Roman" w:hAnsi="Verdana" w:cs="Arial"/>
          <w:color w:val="555555"/>
          <w:sz w:val="20"/>
          <w:szCs w:val="20"/>
          <w:lang w:eastAsia="en-IN"/>
        </w:rPr>
        <w:t>4. Drag the Source and Target definitions into workspace if they are already exist.</w:t>
      </w:r>
      <w:hyperlink r:id="rId14" w:tgtFrame="_blank" w:history="1">
        <w:r w:rsidRPr="00265E3D">
          <w:rPr>
            <w:rFonts w:ascii="Verdana" w:eastAsia="Times New Roman" w:hAnsi="Verdana" w:cs="Arial"/>
            <w:color w:val="CC2621"/>
            <w:sz w:val="20"/>
            <w:szCs w:val="20"/>
            <w:u w:val="single"/>
            <w:lang w:eastAsia="en-IN"/>
          </w:rPr>
          <w:t> If not click here to know how to create or import Table definitions.</w:t>
        </w:r>
      </w:hyperlink>
    </w:p>
    <w:p w:rsidR="00265E3D" w:rsidRPr="00265E3D" w:rsidRDefault="00265E3D" w:rsidP="00265E3D">
      <w:pPr>
        <w:shd w:val="clear" w:color="auto" w:fill="FFFFFF"/>
        <w:spacing w:after="0" w:line="240" w:lineRule="auto"/>
        <w:rPr>
          <w:rFonts w:ascii="Arial" w:eastAsia="Times New Roman" w:hAnsi="Arial" w:cs="Arial"/>
          <w:color w:val="555555"/>
          <w:sz w:val="18"/>
          <w:szCs w:val="18"/>
          <w:lang w:eastAsia="en-IN"/>
        </w:rPr>
      </w:pPr>
      <w:r w:rsidRPr="00265E3D">
        <w:rPr>
          <w:rFonts w:ascii="Arial" w:eastAsia="Times New Roman" w:hAnsi="Arial" w:cs="Arial"/>
          <w:noProof/>
          <w:color w:val="CC2621"/>
          <w:sz w:val="18"/>
          <w:szCs w:val="18"/>
          <w:lang w:eastAsia="en-IN"/>
        </w:rPr>
        <w:lastRenderedPageBreak/>
        <w:drawing>
          <wp:inline distT="0" distB="0" distL="0" distR="0">
            <wp:extent cx="5770880" cy="2199640"/>
            <wp:effectExtent l="0" t="0" r="1270" b="0"/>
            <wp:docPr id="36" name="Picture 36" descr="https://4.bp.blogspot.com/-7_a1LuG1WEk/UW658UGDLkI/AAAAAAAAAg8/msUTTkU-zg8/s1600/lkp4.jpg">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4.bp.blogspot.com/-7_a1LuG1WEk/UW658UGDLkI/AAAAAAAAAg8/msUTTkU-zg8/s1600/lkp4.jpg">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70880" cy="2199640"/>
                    </a:xfrm>
                    <a:prstGeom prst="rect">
                      <a:avLst/>
                    </a:prstGeom>
                    <a:noFill/>
                    <a:ln>
                      <a:noFill/>
                    </a:ln>
                  </pic:spPr>
                </pic:pic>
              </a:graphicData>
            </a:graphic>
          </wp:inline>
        </w:drawing>
      </w:r>
    </w:p>
    <w:p w:rsidR="00265E3D" w:rsidRPr="00265E3D" w:rsidRDefault="00265E3D" w:rsidP="00265E3D">
      <w:pPr>
        <w:shd w:val="clear" w:color="auto" w:fill="FFFFFF"/>
        <w:spacing w:after="0" w:line="240" w:lineRule="auto"/>
        <w:jc w:val="both"/>
        <w:rPr>
          <w:rFonts w:ascii="Arial" w:eastAsia="Times New Roman" w:hAnsi="Arial" w:cs="Arial"/>
          <w:color w:val="555555"/>
          <w:sz w:val="18"/>
          <w:szCs w:val="18"/>
          <w:lang w:eastAsia="en-IN"/>
        </w:rPr>
      </w:pPr>
      <w:r w:rsidRPr="00265E3D">
        <w:rPr>
          <w:rFonts w:ascii="Verdana" w:eastAsia="Times New Roman" w:hAnsi="Verdana" w:cs="Arial"/>
          <w:color w:val="555555"/>
          <w:sz w:val="20"/>
          <w:szCs w:val="20"/>
          <w:lang w:eastAsia="en-IN"/>
        </w:rPr>
        <w:t>5. Select 'Transformation' from Menu --&gt; Create</w:t>
      </w:r>
    </w:p>
    <w:p w:rsidR="00265E3D" w:rsidRPr="00265E3D" w:rsidRDefault="00265E3D" w:rsidP="00265E3D">
      <w:pPr>
        <w:shd w:val="clear" w:color="auto" w:fill="FFFFFF"/>
        <w:spacing w:after="0" w:line="240" w:lineRule="auto"/>
        <w:rPr>
          <w:rFonts w:ascii="Arial" w:eastAsia="Times New Roman" w:hAnsi="Arial" w:cs="Arial"/>
          <w:color w:val="555555"/>
          <w:sz w:val="18"/>
          <w:szCs w:val="18"/>
          <w:lang w:eastAsia="en-IN"/>
        </w:rPr>
      </w:pPr>
      <w:r w:rsidRPr="00265E3D">
        <w:rPr>
          <w:rFonts w:ascii="Arial" w:eastAsia="Times New Roman" w:hAnsi="Arial" w:cs="Arial"/>
          <w:noProof/>
          <w:color w:val="CC2621"/>
          <w:sz w:val="18"/>
          <w:szCs w:val="18"/>
          <w:lang w:eastAsia="en-IN"/>
        </w:rPr>
        <w:drawing>
          <wp:inline distT="0" distB="0" distL="0" distR="0">
            <wp:extent cx="5765800" cy="1087120"/>
            <wp:effectExtent l="0" t="0" r="6350" b="0"/>
            <wp:docPr id="35" name="Picture 35" descr="https://4.bp.blogspot.com/-YYhTEVbsE7I/UW66O-spV5I/AAAAAAAAAiU/Xpi3gVaT1BI/s1600/lkp5.jpg">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4.bp.blogspot.com/-YYhTEVbsE7I/UW66O-spV5I/AAAAAAAAAiU/Xpi3gVaT1BI/s1600/lkp5.jpg">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5800" cy="1087120"/>
                    </a:xfrm>
                    <a:prstGeom prst="rect">
                      <a:avLst/>
                    </a:prstGeom>
                    <a:noFill/>
                    <a:ln>
                      <a:noFill/>
                    </a:ln>
                  </pic:spPr>
                </pic:pic>
              </a:graphicData>
            </a:graphic>
          </wp:inline>
        </w:drawing>
      </w:r>
    </w:p>
    <w:p w:rsidR="00265E3D" w:rsidRPr="00265E3D" w:rsidRDefault="00265E3D" w:rsidP="00265E3D">
      <w:pPr>
        <w:shd w:val="clear" w:color="auto" w:fill="FFFFFF"/>
        <w:spacing w:after="0" w:line="240" w:lineRule="auto"/>
        <w:jc w:val="both"/>
        <w:rPr>
          <w:rFonts w:ascii="Arial" w:eastAsia="Times New Roman" w:hAnsi="Arial" w:cs="Arial"/>
          <w:color w:val="555555"/>
          <w:sz w:val="18"/>
          <w:szCs w:val="18"/>
          <w:lang w:eastAsia="en-IN"/>
        </w:rPr>
      </w:pPr>
      <w:r w:rsidRPr="00265E3D">
        <w:rPr>
          <w:rFonts w:ascii="Verdana" w:eastAsia="Times New Roman" w:hAnsi="Verdana" w:cs="Arial"/>
          <w:color w:val="555555"/>
          <w:sz w:val="20"/>
          <w:szCs w:val="20"/>
          <w:lang w:eastAsia="en-IN"/>
        </w:rPr>
        <w:t>a) That will appear you 'Select the transformation type to create:'</w:t>
      </w:r>
    </w:p>
    <w:p w:rsidR="00265E3D" w:rsidRPr="00265E3D" w:rsidRDefault="00265E3D" w:rsidP="00265E3D">
      <w:pPr>
        <w:shd w:val="clear" w:color="auto" w:fill="FFFFFF"/>
        <w:spacing w:after="0" w:line="240" w:lineRule="auto"/>
        <w:rPr>
          <w:rFonts w:ascii="Arial" w:eastAsia="Times New Roman" w:hAnsi="Arial" w:cs="Arial"/>
          <w:color w:val="555555"/>
          <w:sz w:val="18"/>
          <w:szCs w:val="18"/>
          <w:lang w:eastAsia="en-IN"/>
        </w:rPr>
      </w:pPr>
      <w:r w:rsidRPr="00265E3D">
        <w:rPr>
          <w:rFonts w:ascii="Arial" w:eastAsia="Times New Roman" w:hAnsi="Arial" w:cs="Arial"/>
          <w:noProof/>
          <w:color w:val="CC2621"/>
          <w:sz w:val="18"/>
          <w:szCs w:val="18"/>
          <w:lang w:eastAsia="en-IN"/>
        </w:rPr>
        <w:drawing>
          <wp:inline distT="0" distB="0" distL="0" distR="0">
            <wp:extent cx="3449320" cy="1798320"/>
            <wp:effectExtent l="0" t="0" r="0" b="0"/>
            <wp:docPr id="34" name="Picture 34" descr="https://2.bp.blogspot.com/-GkyyMxBkfGw/UW66PSIstpI/AAAAAAAAAio/3aR-CYngwxY/s1600/lkp6.jpg">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2.bp.blogspot.com/-GkyyMxBkfGw/UW66PSIstpI/AAAAAAAAAio/3aR-CYngwxY/s1600/lkp6.jpg">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49320" cy="1798320"/>
                    </a:xfrm>
                    <a:prstGeom prst="rect">
                      <a:avLst/>
                    </a:prstGeom>
                    <a:noFill/>
                    <a:ln>
                      <a:noFill/>
                    </a:ln>
                  </pic:spPr>
                </pic:pic>
              </a:graphicData>
            </a:graphic>
          </wp:inline>
        </w:drawing>
      </w:r>
    </w:p>
    <w:p w:rsidR="00265E3D" w:rsidRPr="00265E3D" w:rsidRDefault="00265E3D" w:rsidP="00265E3D">
      <w:pPr>
        <w:shd w:val="clear" w:color="auto" w:fill="FFFFFF"/>
        <w:spacing w:after="0" w:line="240" w:lineRule="auto"/>
        <w:jc w:val="both"/>
        <w:rPr>
          <w:rFonts w:ascii="Arial" w:eastAsia="Times New Roman" w:hAnsi="Arial" w:cs="Arial"/>
          <w:color w:val="555555"/>
          <w:sz w:val="18"/>
          <w:szCs w:val="18"/>
          <w:lang w:eastAsia="en-IN"/>
        </w:rPr>
      </w:pPr>
      <w:r w:rsidRPr="00265E3D">
        <w:rPr>
          <w:rFonts w:ascii="Verdana" w:eastAsia="Times New Roman" w:hAnsi="Verdana" w:cs="Arial"/>
          <w:color w:val="555555"/>
          <w:sz w:val="20"/>
          <w:szCs w:val="20"/>
          <w:lang w:eastAsia="en-IN"/>
        </w:rPr>
        <w:t>b) Select 'Lookup' from drop down and '</w:t>
      </w:r>
      <w:proofErr w:type="gramStart"/>
      <w:r w:rsidRPr="00265E3D">
        <w:rPr>
          <w:rFonts w:ascii="Verdana" w:eastAsia="Times New Roman" w:hAnsi="Verdana" w:cs="Arial"/>
          <w:color w:val="555555"/>
          <w:sz w:val="20"/>
          <w:szCs w:val="20"/>
          <w:lang w:eastAsia="en-IN"/>
        </w:rPr>
        <w:t>Enter</w:t>
      </w:r>
      <w:proofErr w:type="gramEnd"/>
      <w:r w:rsidRPr="00265E3D">
        <w:rPr>
          <w:rFonts w:ascii="Verdana" w:eastAsia="Times New Roman" w:hAnsi="Verdana" w:cs="Arial"/>
          <w:color w:val="555555"/>
          <w:sz w:val="20"/>
          <w:szCs w:val="20"/>
          <w:lang w:eastAsia="en-IN"/>
        </w:rPr>
        <w:t xml:space="preserve"> a new name for this transformation:' as "</w:t>
      </w:r>
      <w:proofErr w:type="spellStart"/>
      <w:r w:rsidRPr="00265E3D">
        <w:rPr>
          <w:rFonts w:ascii="Verdana" w:eastAsia="Times New Roman" w:hAnsi="Verdana" w:cs="Arial"/>
          <w:color w:val="555555"/>
          <w:sz w:val="20"/>
          <w:szCs w:val="20"/>
          <w:lang w:eastAsia="en-IN"/>
        </w:rPr>
        <w:t>lkp_DEPT</w:t>
      </w:r>
      <w:proofErr w:type="spellEnd"/>
      <w:r w:rsidRPr="00265E3D">
        <w:rPr>
          <w:rFonts w:ascii="Verdana" w:eastAsia="Times New Roman" w:hAnsi="Verdana" w:cs="Arial"/>
          <w:color w:val="555555"/>
          <w:sz w:val="20"/>
          <w:szCs w:val="20"/>
          <w:lang w:eastAsia="en-IN"/>
        </w:rPr>
        <w:t>"</w:t>
      </w:r>
    </w:p>
    <w:p w:rsidR="00265E3D" w:rsidRPr="00265E3D" w:rsidRDefault="00265E3D" w:rsidP="00265E3D">
      <w:pPr>
        <w:shd w:val="clear" w:color="auto" w:fill="FFFFFF"/>
        <w:spacing w:after="0" w:line="240" w:lineRule="auto"/>
        <w:rPr>
          <w:rFonts w:ascii="Arial" w:eastAsia="Times New Roman" w:hAnsi="Arial" w:cs="Arial"/>
          <w:color w:val="555555"/>
          <w:sz w:val="18"/>
          <w:szCs w:val="18"/>
          <w:lang w:eastAsia="en-IN"/>
        </w:rPr>
      </w:pPr>
      <w:r w:rsidRPr="00265E3D">
        <w:rPr>
          <w:rFonts w:ascii="Verdana" w:eastAsia="Times New Roman" w:hAnsi="Verdana" w:cs="Arial"/>
          <w:color w:val="555555"/>
          <w:sz w:val="20"/>
          <w:szCs w:val="20"/>
          <w:lang w:eastAsia="en-IN"/>
        </w:rPr>
        <w:t>c) Click 'Create' then it will pop-up 'Select Lookup table for Lookup Transformation'</w:t>
      </w:r>
    </w:p>
    <w:p w:rsidR="00265E3D" w:rsidRPr="00265E3D" w:rsidRDefault="00265E3D" w:rsidP="00265E3D">
      <w:pPr>
        <w:shd w:val="clear" w:color="auto" w:fill="FFFFFF"/>
        <w:spacing w:after="0" w:line="240" w:lineRule="auto"/>
        <w:rPr>
          <w:rFonts w:ascii="Arial" w:eastAsia="Times New Roman" w:hAnsi="Arial" w:cs="Arial"/>
          <w:color w:val="555555"/>
          <w:sz w:val="18"/>
          <w:szCs w:val="18"/>
          <w:lang w:eastAsia="en-IN"/>
        </w:rPr>
      </w:pPr>
      <w:r w:rsidRPr="00265E3D">
        <w:rPr>
          <w:rFonts w:ascii="Arial" w:eastAsia="Times New Roman" w:hAnsi="Arial" w:cs="Arial"/>
          <w:noProof/>
          <w:color w:val="CC2621"/>
          <w:sz w:val="18"/>
          <w:szCs w:val="18"/>
          <w:lang w:eastAsia="en-IN"/>
        </w:rPr>
        <w:lastRenderedPageBreak/>
        <w:drawing>
          <wp:inline distT="0" distB="0" distL="0" distR="0">
            <wp:extent cx="4907280" cy="3022600"/>
            <wp:effectExtent l="0" t="0" r="7620" b="6350"/>
            <wp:docPr id="33" name="Picture 33" descr="https://3.bp.blogspot.com/-7K4eMbsHHb8/UW66PmrYIiI/AAAAAAAAAig/WBv4gbRaxAw/s1600/lkp7.jpg">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3.bp.blogspot.com/-7K4eMbsHHb8/UW66PmrYIiI/AAAAAAAAAig/WBv4gbRaxAw/s1600/lkp7.jpg">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07280" cy="3022600"/>
                    </a:xfrm>
                    <a:prstGeom prst="rect">
                      <a:avLst/>
                    </a:prstGeom>
                    <a:noFill/>
                    <a:ln>
                      <a:noFill/>
                    </a:ln>
                  </pic:spPr>
                </pic:pic>
              </a:graphicData>
            </a:graphic>
          </wp:inline>
        </w:drawing>
      </w:r>
    </w:p>
    <w:p w:rsidR="00265E3D" w:rsidRPr="00265E3D" w:rsidRDefault="00265E3D" w:rsidP="00265E3D">
      <w:pPr>
        <w:shd w:val="clear" w:color="auto" w:fill="FFFFFF"/>
        <w:spacing w:after="0" w:line="240" w:lineRule="auto"/>
        <w:jc w:val="both"/>
        <w:rPr>
          <w:rFonts w:ascii="Arial" w:eastAsia="Times New Roman" w:hAnsi="Arial" w:cs="Arial"/>
          <w:color w:val="555555"/>
          <w:sz w:val="18"/>
          <w:szCs w:val="18"/>
          <w:lang w:eastAsia="en-IN"/>
        </w:rPr>
      </w:pPr>
      <w:r w:rsidRPr="00265E3D">
        <w:rPr>
          <w:rFonts w:ascii="Verdana" w:eastAsia="Times New Roman" w:hAnsi="Verdana" w:cs="Arial"/>
          <w:color w:val="555555"/>
          <w:sz w:val="20"/>
          <w:szCs w:val="20"/>
          <w:lang w:eastAsia="en-IN"/>
        </w:rPr>
        <w:t xml:space="preserve">d) Select the Source definition: DEPT then click 'OK' and </w:t>
      </w:r>
      <w:proofErr w:type="gramStart"/>
      <w:r w:rsidRPr="00265E3D">
        <w:rPr>
          <w:rFonts w:ascii="Verdana" w:eastAsia="Times New Roman" w:hAnsi="Verdana" w:cs="Arial"/>
          <w:color w:val="555555"/>
          <w:sz w:val="20"/>
          <w:szCs w:val="20"/>
          <w:lang w:eastAsia="en-IN"/>
        </w:rPr>
        <w:t>Done</w:t>
      </w:r>
      <w:proofErr w:type="gramEnd"/>
      <w:r w:rsidRPr="00265E3D">
        <w:rPr>
          <w:rFonts w:ascii="Verdana" w:eastAsia="Times New Roman" w:hAnsi="Verdana" w:cs="Arial"/>
          <w:color w:val="555555"/>
          <w:sz w:val="20"/>
          <w:szCs w:val="20"/>
          <w:lang w:eastAsia="en-IN"/>
        </w:rPr>
        <w:t>.</w:t>
      </w:r>
    </w:p>
    <w:p w:rsidR="00265E3D" w:rsidRPr="00265E3D" w:rsidRDefault="00265E3D" w:rsidP="00265E3D">
      <w:pPr>
        <w:shd w:val="clear" w:color="auto" w:fill="FFFFFF"/>
        <w:spacing w:after="0" w:line="240" w:lineRule="auto"/>
        <w:rPr>
          <w:rFonts w:ascii="Arial" w:eastAsia="Times New Roman" w:hAnsi="Arial" w:cs="Arial"/>
          <w:color w:val="555555"/>
          <w:sz w:val="18"/>
          <w:szCs w:val="18"/>
          <w:lang w:eastAsia="en-IN"/>
        </w:rPr>
      </w:pPr>
      <w:r w:rsidRPr="00265E3D">
        <w:rPr>
          <w:rFonts w:ascii="Arial" w:eastAsia="Times New Roman" w:hAnsi="Arial" w:cs="Arial"/>
          <w:noProof/>
          <w:color w:val="CC2621"/>
          <w:sz w:val="18"/>
          <w:szCs w:val="18"/>
          <w:lang w:eastAsia="en-IN"/>
        </w:rPr>
        <w:drawing>
          <wp:inline distT="0" distB="0" distL="0" distR="0">
            <wp:extent cx="5770880" cy="1651000"/>
            <wp:effectExtent l="0" t="0" r="1270" b="6350"/>
            <wp:docPr id="32" name="Picture 32" descr="https://4.bp.blogspot.com/-065U7GINnV0/UW66G--cHuI/AAAAAAAAAhM/Krl8QU37BMc/s1600/lkp10.jpg">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4.bp.blogspot.com/-065U7GINnV0/UW66G--cHuI/AAAAAAAAAhM/Krl8QU37BMc/s1600/lkp10.jpg">
                      <a:hlinkClick r:id="rId23"/>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70880" cy="1651000"/>
                    </a:xfrm>
                    <a:prstGeom prst="rect">
                      <a:avLst/>
                    </a:prstGeom>
                    <a:noFill/>
                    <a:ln>
                      <a:noFill/>
                    </a:ln>
                  </pic:spPr>
                </pic:pic>
              </a:graphicData>
            </a:graphic>
          </wp:inline>
        </w:drawing>
      </w:r>
    </w:p>
    <w:p w:rsidR="00265E3D" w:rsidRPr="00265E3D" w:rsidRDefault="00265E3D" w:rsidP="00265E3D">
      <w:pPr>
        <w:shd w:val="clear" w:color="auto" w:fill="FFFFFF"/>
        <w:spacing w:after="0" w:line="240" w:lineRule="auto"/>
        <w:jc w:val="both"/>
        <w:rPr>
          <w:rFonts w:ascii="Arial" w:eastAsia="Times New Roman" w:hAnsi="Arial" w:cs="Arial"/>
          <w:color w:val="555555"/>
          <w:sz w:val="18"/>
          <w:szCs w:val="18"/>
          <w:lang w:eastAsia="en-IN"/>
        </w:rPr>
      </w:pPr>
    </w:p>
    <w:p w:rsidR="00265E3D" w:rsidRPr="00265E3D" w:rsidRDefault="00265E3D" w:rsidP="00265E3D">
      <w:pPr>
        <w:shd w:val="clear" w:color="auto" w:fill="FFFFFF"/>
        <w:spacing w:after="0" w:line="240" w:lineRule="auto"/>
        <w:jc w:val="center"/>
        <w:rPr>
          <w:rFonts w:ascii="Arial" w:eastAsia="Times New Roman" w:hAnsi="Arial" w:cs="Arial"/>
          <w:color w:val="555555"/>
          <w:sz w:val="18"/>
          <w:szCs w:val="18"/>
          <w:lang w:eastAsia="en-IN"/>
        </w:rPr>
      </w:pPr>
      <w:r w:rsidRPr="00265E3D">
        <w:rPr>
          <w:rFonts w:ascii="Verdana" w:eastAsia="Times New Roman" w:hAnsi="Verdana" w:cs="Arial"/>
          <w:b/>
          <w:bCs/>
          <w:color w:val="555555"/>
          <w:sz w:val="20"/>
          <w:szCs w:val="20"/>
          <w:lang w:eastAsia="en-IN"/>
        </w:rPr>
        <w:t>OR</w:t>
      </w:r>
    </w:p>
    <w:p w:rsidR="00265E3D" w:rsidRPr="00265E3D" w:rsidRDefault="00265E3D" w:rsidP="00265E3D">
      <w:pPr>
        <w:shd w:val="clear" w:color="auto" w:fill="FFFFFF"/>
        <w:spacing w:after="0" w:line="240" w:lineRule="auto"/>
        <w:jc w:val="both"/>
        <w:rPr>
          <w:rFonts w:ascii="Arial" w:eastAsia="Times New Roman" w:hAnsi="Arial" w:cs="Arial"/>
          <w:color w:val="555555"/>
          <w:sz w:val="18"/>
          <w:szCs w:val="18"/>
          <w:lang w:eastAsia="en-IN"/>
        </w:rPr>
      </w:pPr>
    </w:p>
    <w:p w:rsidR="00265E3D" w:rsidRPr="00265E3D" w:rsidRDefault="00265E3D" w:rsidP="00265E3D">
      <w:pPr>
        <w:shd w:val="clear" w:color="auto" w:fill="FFFFFF"/>
        <w:spacing w:after="0" w:line="240" w:lineRule="auto"/>
        <w:jc w:val="both"/>
        <w:rPr>
          <w:rFonts w:ascii="Arial" w:eastAsia="Times New Roman" w:hAnsi="Arial" w:cs="Arial"/>
          <w:color w:val="555555"/>
          <w:sz w:val="18"/>
          <w:szCs w:val="18"/>
          <w:lang w:eastAsia="en-IN"/>
        </w:rPr>
      </w:pPr>
      <w:r w:rsidRPr="00265E3D">
        <w:rPr>
          <w:rFonts w:ascii="Verdana" w:eastAsia="Times New Roman" w:hAnsi="Verdana" w:cs="Arial"/>
          <w:color w:val="555555"/>
          <w:sz w:val="20"/>
          <w:szCs w:val="20"/>
          <w:lang w:eastAsia="en-IN"/>
        </w:rPr>
        <w:t> a) Click on Lookup Transformation icon marked below in below snapshot.</w:t>
      </w:r>
    </w:p>
    <w:p w:rsidR="00265E3D" w:rsidRPr="00265E3D" w:rsidRDefault="00265E3D" w:rsidP="00265E3D">
      <w:pPr>
        <w:shd w:val="clear" w:color="auto" w:fill="FFFFFF"/>
        <w:spacing w:after="0" w:line="240" w:lineRule="auto"/>
        <w:rPr>
          <w:rFonts w:ascii="Arial" w:eastAsia="Times New Roman" w:hAnsi="Arial" w:cs="Arial"/>
          <w:color w:val="555555"/>
          <w:sz w:val="18"/>
          <w:szCs w:val="18"/>
          <w:lang w:eastAsia="en-IN"/>
        </w:rPr>
      </w:pPr>
      <w:r w:rsidRPr="00265E3D">
        <w:rPr>
          <w:rFonts w:ascii="Arial" w:eastAsia="Times New Roman" w:hAnsi="Arial" w:cs="Arial"/>
          <w:noProof/>
          <w:color w:val="CC2621"/>
          <w:sz w:val="18"/>
          <w:szCs w:val="18"/>
          <w:lang w:eastAsia="en-IN"/>
        </w:rPr>
        <w:drawing>
          <wp:inline distT="0" distB="0" distL="0" distR="0">
            <wp:extent cx="5704840" cy="294640"/>
            <wp:effectExtent l="0" t="0" r="0" b="0"/>
            <wp:docPr id="31" name="Picture 31" descr="https://4.bp.blogspot.com/-iQbJHAW5P2s/UW65aZSuAQI/AAAAAAAAAgs/WRqhfJVTI6c/s1600/lkp1.jpg">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4.bp.blogspot.com/-iQbJHAW5P2s/UW65aZSuAQI/AAAAAAAAAgs/WRqhfJVTI6c/s1600/lkp1.jpg">
                      <a:hlinkClick r:id="rId25"/>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04840" cy="294640"/>
                    </a:xfrm>
                    <a:prstGeom prst="rect">
                      <a:avLst/>
                    </a:prstGeom>
                    <a:noFill/>
                    <a:ln>
                      <a:noFill/>
                    </a:ln>
                  </pic:spPr>
                </pic:pic>
              </a:graphicData>
            </a:graphic>
          </wp:inline>
        </w:drawing>
      </w:r>
    </w:p>
    <w:p w:rsidR="00265E3D" w:rsidRPr="00265E3D" w:rsidRDefault="00265E3D" w:rsidP="00265E3D">
      <w:pPr>
        <w:shd w:val="clear" w:color="auto" w:fill="FFFFFF"/>
        <w:spacing w:after="0" w:line="240" w:lineRule="auto"/>
        <w:jc w:val="both"/>
        <w:rPr>
          <w:rFonts w:ascii="Arial" w:eastAsia="Times New Roman" w:hAnsi="Arial" w:cs="Arial"/>
          <w:color w:val="555555"/>
          <w:sz w:val="18"/>
          <w:szCs w:val="18"/>
          <w:lang w:eastAsia="en-IN"/>
        </w:rPr>
      </w:pPr>
      <w:r w:rsidRPr="00265E3D">
        <w:rPr>
          <w:rFonts w:ascii="Verdana" w:eastAsia="Times New Roman" w:hAnsi="Verdana" w:cs="Arial"/>
          <w:color w:val="555555"/>
          <w:sz w:val="20"/>
          <w:szCs w:val="20"/>
          <w:lang w:eastAsia="en-IN"/>
        </w:rPr>
        <w:t>b) Click in the workspace in Mapping Designer.</w:t>
      </w:r>
    </w:p>
    <w:p w:rsidR="00265E3D" w:rsidRPr="00265E3D" w:rsidRDefault="00265E3D" w:rsidP="00265E3D">
      <w:pPr>
        <w:shd w:val="clear" w:color="auto" w:fill="FFFFFF"/>
        <w:spacing w:after="0" w:line="240" w:lineRule="auto"/>
        <w:rPr>
          <w:rFonts w:ascii="Arial" w:eastAsia="Times New Roman" w:hAnsi="Arial" w:cs="Arial"/>
          <w:color w:val="555555"/>
          <w:sz w:val="18"/>
          <w:szCs w:val="18"/>
          <w:lang w:eastAsia="en-IN"/>
        </w:rPr>
      </w:pPr>
      <w:r w:rsidRPr="00265E3D">
        <w:rPr>
          <w:rFonts w:ascii="Arial" w:eastAsia="Times New Roman" w:hAnsi="Arial" w:cs="Arial"/>
          <w:noProof/>
          <w:color w:val="CC2621"/>
          <w:sz w:val="18"/>
          <w:szCs w:val="18"/>
          <w:lang w:eastAsia="en-IN"/>
        </w:rPr>
        <w:lastRenderedPageBreak/>
        <w:drawing>
          <wp:inline distT="0" distB="0" distL="0" distR="0">
            <wp:extent cx="4907280" cy="3022600"/>
            <wp:effectExtent l="0" t="0" r="7620" b="6350"/>
            <wp:docPr id="30" name="Picture 30" descr="https://3.bp.blogspot.com/-7K4eMbsHHb8/UW66PmrYIiI/AAAAAAAAAig/WBv4gbRaxAw/s1600/lkp7.jpg">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3.bp.blogspot.com/-7K4eMbsHHb8/UW66PmrYIiI/AAAAAAAAAig/WBv4gbRaxAw/s1600/lkp7.jpg">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07280" cy="3022600"/>
                    </a:xfrm>
                    <a:prstGeom prst="rect">
                      <a:avLst/>
                    </a:prstGeom>
                    <a:noFill/>
                    <a:ln>
                      <a:noFill/>
                    </a:ln>
                  </pic:spPr>
                </pic:pic>
              </a:graphicData>
            </a:graphic>
          </wp:inline>
        </w:drawing>
      </w:r>
    </w:p>
    <w:p w:rsidR="00265E3D" w:rsidRPr="00265E3D" w:rsidRDefault="00265E3D" w:rsidP="00265E3D">
      <w:pPr>
        <w:shd w:val="clear" w:color="auto" w:fill="FFFFFF"/>
        <w:spacing w:after="0" w:line="240" w:lineRule="auto"/>
        <w:jc w:val="both"/>
        <w:rPr>
          <w:rFonts w:ascii="Arial" w:eastAsia="Times New Roman" w:hAnsi="Arial" w:cs="Arial"/>
          <w:color w:val="555555"/>
          <w:sz w:val="18"/>
          <w:szCs w:val="18"/>
          <w:lang w:eastAsia="en-IN"/>
        </w:rPr>
      </w:pPr>
      <w:r w:rsidRPr="00265E3D">
        <w:rPr>
          <w:rFonts w:ascii="Verdana" w:eastAsia="Times New Roman" w:hAnsi="Verdana" w:cs="Arial"/>
          <w:color w:val="555555"/>
          <w:sz w:val="20"/>
          <w:szCs w:val="20"/>
          <w:lang w:eastAsia="en-IN"/>
        </w:rPr>
        <w:t>c) Select Lookup table location: 'Source'</w:t>
      </w:r>
    </w:p>
    <w:p w:rsidR="00265E3D" w:rsidRPr="00265E3D" w:rsidRDefault="00265E3D" w:rsidP="00265E3D">
      <w:pPr>
        <w:shd w:val="clear" w:color="auto" w:fill="FFFFFF"/>
        <w:spacing w:after="0" w:line="240" w:lineRule="auto"/>
        <w:jc w:val="both"/>
        <w:rPr>
          <w:rFonts w:ascii="Arial" w:eastAsia="Times New Roman" w:hAnsi="Arial" w:cs="Arial"/>
          <w:color w:val="555555"/>
          <w:sz w:val="18"/>
          <w:szCs w:val="18"/>
          <w:lang w:eastAsia="en-IN"/>
        </w:rPr>
      </w:pPr>
      <w:r w:rsidRPr="00265E3D">
        <w:rPr>
          <w:rFonts w:ascii="Verdana" w:eastAsia="Times New Roman" w:hAnsi="Verdana" w:cs="Arial"/>
          <w:color w:val="555555"/>
          <w:sz w:val="20"/>
          <w:szCs w:val="20"/>
          <w:lang w:eastAsia="en-IN"/>
        </w:rPr>
        <w:t>d) Select Definition: DEPT and Click 'OK'</w:t>
      </w:r>
    </w:p>
    <w:p w:rsidR="00265E3D" w:rsidRPr="00265E3D" w:rsidRDefault="00265E3D" w:rsidP="00265E3D">
      <w:pPr>
        <w:shd w:val="clear" w:color="auto" w:fill="FFFFFF"/>
        <w:spacing w:after="0" w:line="240" w:lineRule="auto"/>
        <w:rPr>
          <w:rFonts w:ascii="Arial" w:eastAsia="Times New Roman" w:hAnsi="Arial" w:cs="Arial"/>
          <w:color w:val="555555"/>
          <w:sz w:val="18"/>
          <w:szCs w:val="18"/>
          <w:lang w:eastAsia="en-IN"/>
        </w:rPr>
      </w:pPr>
      <w:r w:rsidRPr="00265E3D">
        <w:rPr>
          <w:rFonts w:ascii="Verdana" w:eastAsia="Times New Roman" w:hAnsi="Verdana" w:cs="Arial"/>
          <w:color w:val="555555"/>
          <w:sz w:val="20"/>
          <w:szCs w:val="20"/>
          <w:lang w:eastAsia="en-IN"/>
        </w:rPr>
        <w:t>e) Select LKPTRANS in workspace and Right Click --&gt; Edit.</w:t>
      </w:r>
    </w:p>
    <w:p w:rsidR="00265E3D" w:rsidRPr="00265E3D" w:rsidRDefault="00265E3D" w:rsidP="00265E3D">
      <w:pPr>
        <w:shd w:val="clear" w:color="auto" w:fill="FFFFFF"/>
        <w:spacing w:after="0" w:line="240" w:lineRule="auto"/>
        <w:rPr>
          <w:rFonts w:ascii="Arial" w:eastAsia="Times New Roman" w:hAnsi="Arial" w:cs="Arial"/>
          <w:color w:val="555555"/>
          <w:sz w:val="18"/>
          <w:szCs w:val="18"/>
          <w:lang w:eastAsia="en-IN"/>
        </w:rPr>
      </w:pPr>
      <w:r w:rsidRPr="00265E3D">
        <w:rPr>
          <w:rFonts w:ascii="Arial" w:eastAsia="Times New Roman" w:hAnsi="Arial" w:cs="Arial"/>
          <w:noProof/>
          <w:color w:val="CC2621"/>
          <w:sz w:val="18"/>
          <w:szCs w:val="18"/>
          <w:lang w:eastAsia="en-IN"/>
        </w:rPr>
        <w:drawing>
          <wp:inline distT="0" distB="0" distL="0" distR="0">
            <wp:extent cx="5765800" cy="2524760"/>
            <wp:effectExtent l="0" t="0" r="6350" b="8890"/>
            <wp:docPr id="29" name="Picture 29" descr="https://3.bp.blogspot.com/-ChSJZuNLa5A/UW66QCpjjuI/AAAAAAAAAiw/txXwXasRYCY/s1600/lkp9.jpg">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3.bp.blogspot.com/-ChSJZuNLa5A/UW66QCpjjuI/AAAAAAAAAiw/txXwXasRYCY/s1600/lkp9.jpg">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5800" cy="2524760"/>
                    </a:xfrm>
                    <a:prstGeom prst="rect">
                      <a:avLst/>
                    </a:prstGeom>
                    <a:noFill/>
                    <a:ln>
                      <a:noFill/>
                    </a:ln>
                  </pic:spPr>
                </pic:pic>
              </a:graphicData>
            </a:graphic>
          </wp:inline>
        </w:drawing>
      </w:r>
    </w:p>
    <w:p w:rsidR="00265E3D" w:rsidRPr="00265E3D" w:rsidRDefault="00265E3D" w:rsidP="00265E3D">
      <w:pPr>
        <w:shd w:val="clear" w:color="auto" w:fill="FFFFFF"/>
        <w:spacing w:after="0" w:line="240" w:lineRule="auto"/>
        <w:jc w:val="both"/>
        <w:rPr>
          <w:rFonts w:ascii="Arial" w:eastAsia="Times New Roman" w:hAnsi="Arial" w:cs="Arial"/>
          <w:color w:val="555555"/>
          <w:sz w:val="18"/>
          <w:szCs w:val="18"/>
          <w:lang w:eastAsia="en-IN"/>
        </w:rPr>
      </w:pPr>
      <w:r w:rsidRPr="00265E3D">
        <w:rPr>
          <w:rFonts w:ascii="Verdana" w:eastAsia="Times New Roman" w:hAnsi="Verdana" w:cs="Arial"/>
          <w:color w:val="555555"/>
          <w:sz w:val="20"/>
          <w:szCs w:val="20"/>
          <w:lang w:eastAsia="en-IN"/>
        </w:rPr>
        <w:t>f) In Transformation tab --&gt; Click on 'Rename' highlighted above which will pop-up 'Rename Transformation'. Enter the Transformation Name: "</w:t>
      </w:r>
      <w:proofErr w:type="spellStart"/>
      <w:r w:rsidRPr="00265E3D">
        <w:rPr>
          <w:rFonts w:ascii="Verdana" w:eastAsia="Times New Roman" w:hAnsi="Verdana" w:cs="Arial"/>
          <w:color w:val="555555"/>
          <w:sz w:val="20"/>
          <w:szCs w:val="20"/>
          <w:lang w:eastAsia="en-IN"/>
        </w:rPr>
        <w:t>lkp_DEPT</w:t>
      </w:r>
      <w:proofErr w:type="spellEnd"/>
      <w:r w:rsidRPr="00265E3D">
        <w:rPr>
          <w:rFonts w:ascii="Verdana" w:eastAsia="Times New Roman" w:hAnsi="Verdana" w:cs="Arial"/>
          <w:color w:val="555555"/>
          <w:sz w:val="20"/>
          <w:szCs w:val="20"/>
          <w:lang w:eastAsia="en-IN"/>
        </w:rPr>
        <w:t>"</w:t>
      </w:r>
    </w:p>
    <w:p w:rsidR="00265E3D" w:rsidRPr="00265E3D" w:rsidRDefault="00265E3D" w:rsidP="00265E3D">
      <w:pPr>
        <w:shd w:val="clear" w:color="auto" w:fill="FFFFFF"/>
        <w:spacing w:after="0" w:line="240" w:lineRule="auto"/>
        <w:jc w:val="both"/>
        <w:rPr>
          <w:rFonts w:ascii="Arial" w:eastAsia="Times New Roman" w:hAnsi="Arial" w:cs="Arial"/>
          <w:color w:val="555555"/>
          <w:sz w:val="18"/>
          <w:szCs w:val="18"/>
          <w:lang w:eastAsia="en-IN"/>
        </w:rPr>
      </w:pPr>
      <w:r w:rsidRPr="00265E3D">
        <w:rPr>
          <w:rFonts w:ascii="Verdana" w:eastAsia="Times New Roman" w:hAnsi="Verdana" w:cs="Arial"/>
          <w:color w:val="555555"/>
          <w:sz w:val="20"/>
          <w:szCs w:val="20"/>
          <w:lang w:eastAsia="en-IN"/>
        </w:rPr>
        <w:t>g) Click on 'OK'</w:t>
      </w:r>
    </w:p>
    <w:p w:rsidR="00265E3D" w:rsidRPr="00265E3D" w:rsidRDefault="00265E3D" w:rsidP="00265E3D">
      <w:pPr>
        <w:shd w:val="clear" w:color="auto" w:fill="FFFFFF"/>
        <w:spacing w:after="0" w:line="240" w:lineRule="auto"/>
        <w:rPr>
          <w:rFonts w:ascii="Arial" w:eastAsia="Times New Roman" w:hAnsi="Arial" w:cs="Arial"/>
          <w:color w:val="555555"/>
          <w:sz w:val="18"/>
          <w:szCs w:val="18"/>
          <w:lang w:eastAsia="en-IN"/>
        </w:rPr>
      </w:pPr>
      <w:r w:rsidRPr="00265E3D">
        <w:rPr>
          <w:rFonts w:ascii="Verdana" w:eastAsia="Times New Roman" w:hAnsi="Verdana" w:cs="Arial"/>
          <w:color w:val="555555"/>
          <w:sz w:val="20"/>
          <w:szCs w:val="20"/>
          <w:lang w:eastAsia="en-IN"/>
        </w:rPr>
        <w:t>h) Click on 'Apply' and 'OK'.</w:t>
      </w:r>
    </w:p>
    <w:p w:rsidR="00265E3D" w:rsidRPr="00265E3D" w:rsidRDefault="00265E3D" w:rsidP="00265E3D">
      <w:pPr>
        <w:shd w:val="clear" w:color="auto" w:fill="FFFFFF"/>
        <w:spacing w:after="0" w:line="240" w:lineRule="auto"/>
        <w:rPr>
          <w:rFonts w:ascii="Arial" w:eastAsia="Times New Roman" w:hAnsi="Arial" w:cs="Arial"/>
          <w:color w:val="555555"/>
          <w:sz w:val="18"/>
          <w:szCs w:val="18"/>
          <w:lang w:eastAsia="en-IN"/>
        </w:rPr>
      </w:pPr>
      <w:r w:rsidRPr="00265E3D">
        <w:rPr>
          <w:rFonts w:ascii="Arial" w:eastAsia="Times New Roman" w:hAnsi="Arial" w:cs="Arial"/>
          <w:noProof/>
          <w:color w:val="CC2621"/>
          <w:sz w:val="18"/>
          <w:szCs w:val="18"/>
          <w:lang w:eastAsia="en-IN"/>
        </w:rPr>
        <w:drawing>
          <wp:inline distT="0" distB="0" distL="0" distR="0">
            <wp:extent cx="5770880" cy="1651000"/>
            <wp:effectExtent l="0" t="0" r="1270" b="6350"/>
            <wp:docPr id="28" name="Picture 28" descr="https://1.bp.blogspot.com/-uznt23GNd0A/UW66Po-2OpI/AAAAAAAAAik/vePgqx36sBM/s1600/lkp8.jpg">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1.bp.blogspot.com/-uznt23GNd0A/UW66Po-2OpI/AAAAAAAAAik/vePgqx36sBM/s1600/lkp8.jpg">
                      <a:hlinkClick r:id="rId28"/>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70880" cy="1651000"/>
                    </a:xfrm>
                    <a:prstGeom prst="rect">
                      <a:avLst/>
                    </a:prstGeom>
                    <a:noFill/>
                    <a:ln>
                      <a:noFill/>
                    </a:ln>
                  </pic:spPr>
                </pic:pic>
              </a:graphicData>
            </a:graphic>
          </wp:inline>
        </w:drawing>
      </w:r>
    </w:p>
    <w:p w:rsidR="00265E3D" w:rsidRPr="00265E3D" w:rsidRDefault="00265E3D" w:rsidP="00265E3D">
      <w:pPr>
        <w:shd w:val="clear" w:color="auto" w:fill="FFFFFF"/>
        <w:spacing w:after="0" w:line="240" w:lineRule="auto"/>
        <w:jc w:val="both"/>
        <w:rPr>
          <w:rFonts w:ascii="Arial" w:eastAsia="Times New Roman" w:hAnsi="Arial" w:cs="Arial"/>
          <w:color w:val="555555"/>
          <w:sz w:val="18"/>
          <w:szCs w:val="18"/>
          <w:lang w:eastAsia="en-IN"/>
        </w:rPr>
      </w:pPr>
      <w:r w:rsidRPr="00265E3D">
        <w:rPr>
          <w:rFonts w:ascii="Verdana" w:eastAsia="Times New Roman" w:hAnsi="Verdana" w:cs="Arial"/>
          <w:color w:val="555555"/>
          <w:sz w:val="20"/>
          <w:szCs w:val="20"/>
          <w:lang w:eastAsia="en-IN"/>
        </w:rPr>
        <w:t>6). Drag required (all) ports from 'SQ_EMP' Source Qualifier to '</w:t>
      </w:r>
      <w:proofErr w:type="spellStart"/>
      <w:r w:rsidRPr="00265E3D">
        <w:rPr>
          <w:rFonts w:ascii="Verdana" w:eastAsia="Times New Roman" w:hAnsi="Verdana" w:cs="Arial"/>
          <w:color w:val="555555"/>
          <w:sz w:val="20"/>
          <w:szCs w:val="20"/>
          <w:lang w:eastAsia="en-IN"/>
        </w:rPr>
        <w:t>lkp_DEPT</w:t>
      </w:r>
      <w:proofErr w:type="spellEnd"/>
      <w:r w:rsidRPr="00265E3D">
        <w:rPr>
          <w:rFonts w:ascii="Verdana" w:eastAsia="Times New Roman" w:hAnsi="Verdana" w:cs="Arial"/>
          <w:color w:val="555555"/>
          <w:sz w:val="20"/>
          <w:szCs w:val="20"/>
          <w:lang w:eastAsia="en-IN"/>
        </w:rPr>
        <w:t>' lookup Transformation.</w:t>
      </w:r>
    </w:p>
    <w:p w:rsidR="00265E3D" w:rsidRPr="00265E3D" w:rsidRDefault="00265E3D" w:rsidP="00265E3D">
      <w:pPr>
        <w:shd w:val="clear" w:color="auto" w:fill="FFFFFF"/>
        <w:spacing w:after="0" w:line="240" w:lineRule="auto"/>
        <w:rPr>
          <w:rFonts w:ascii="Arial" w:eastAsia="Times New Roman" w:hAnsi="Arial" w:cs="Arial"/>
          <w:color w:val="555555"/>
          <w:sz w:val="18"/>
          <w:szCs w:val="18"/>
          <w:lang w:eastAsia="en-IN"/>
        </w:rPr>
      </w:pPr>
      <w:r w:rsidRPr="00265E3D">
        <w:rPr>
          <w:rFonts w:ascii="Arial" w:eastAsia="Times New Roman" w:hAnsi="Arial" w:cs="Arial"/>
          <w:noProof/>
          <w:color w:val="CC2621"/>
          <w:sz w:val="18"/>
          <w:szCs w:val="18"/>
          <w:lang w:eastAsia="en-IN"/>
        </w:rPr>
        <w:lastRenderedPageBreak/>
        <w:drawing>
          <wp:inline distT="0" distB="0" distL="0" distR="0">
            <wp:extent cx="5770880" cy="1651000"/>
            <wp:effectExtent l="0" t="0" r="1270" b="6350"/>
            <wp:docPr id="27" name="Picture 27" descr="https://4.bp.blogspot.com/-SndLkfOFOdk/UW66G_YPntI/AAAAAAAAAhI/K_VxXmKUZKY/s1600/lkp11.png">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4.bp.blogspot.com/-SndLkfOFOdk/UW66G_YPntI/AAAAAAAAAhI/K_VxXmKUZKY/s1600/lkp11.png">
                      <a:hlinkClick r:id="rId29"/>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70880" cy="1651000"/>
                    </a:xfrm>
                    <a:prstGeom prst="rect">
                      <a:avLst/>
                    </a:prstGeom>
                    <a:noFill/>
                    <a:ln>
                      <a:noFill/>
                    </a:ln>
                  </pic:spPr>
                </pic:pic>
              </a:graphicData>
            </a:graphic>
          </wp:inline>
        </w:drawing>
      </w:r>
    </w:p>
    <w:p w:rsidR="00265E3D" w:rsidRPr="00265E3D" w:rsidRDefault="00265E3D" w:rsidP="00265E3D">
      <w:pPr>
        <w:shd w:val="clear" w:color="auto" w:fill="FFFFFF"/>
        <w:spacing w:after="0" w:line="240" w:lineRule="auto"/>
        <w:jc w:val="both"/>
        <w:rPr>
          <w:rFonts w:ascii="Arial" w:eastAsia="Times New Roman" w:hAnsi="Arial" w:cs="Arial"/>
          <w:color w:val="555555"/>
          <w:sz w:val="18"/>
          <w:szCs w:val="18"/>
          <w:lang w:eastAsia="en-IN"/>
        </w:rPr>
      </w:pPr>
      <w:r w:rsidRPr="00265E3D">
        <w:rPr>
          <w:rFonts w:ascii="Verdana" w:eastAsia="Times New Roman" w:hAnsi="Verdana" w:cs="Arial"/>
          <w:color w:val="555555"/>
          <w:sz w:val="20"/>
          <w:szCs w:val="20"/>
          <w:lang w:eastAsia="en-IN"/>
        </w:rPr>
        <w:t>7) Select '</w:t>
      </w:r>
      <w:proofErr w:type="spellStart"/>
      <w:r w:rsidRPr="00265E3D">
        <w:rPr>
          <w:rFonts w:ascii="Verdana" w:eastAsia="Times New Roman" w:hAnsi="Verdana" w:cs="Arial"/>
          <w:color w:val="555555"/>
          <w:sz w:val="20"/>
          <w:szCs w:val="20"/>
          <w:lang w:eastAsia="en-IN"/>
        </w:rPr>
        <w:t>lkp_DEPT</w:t>
      </w:r>
      <w:proofErr w:type="spellEnd"/>
      <w:r w:rsidRPr="00265E3D">
        <w:rPr>
          <w:rFonts w:ascii="Verdana" w:eastAsia="Times New Roman" w:hAnsi="Verdana" w:cs="Arial"/>
          <w:color w:val="555555"/>
          <w:sz w:val="20"/>
          <w:szCs w:val="20"/>
          <w:lang w:eastAsia="en-IN"/>
        </w:rPr>
        <w:t>' Lookup Transformation and Right Click --&gt; Edit --&gt; Ports Tab.</w:t>
      </w:r>
    </w:p>
    <w:p w:rsidR="00265E3D" w:rsidRPr="00265E3D" w:rsidRDefault="00265E3D" w:rsidP="00265E3D">
      <w:pPr>
        <w:shd w:val="clear" w:color="auto" w:fill="FFFFFF"/>
        <w:spacing w:after="0" w:line="240" w:lineRule="auto"/>
        <w:rPr>
          <w:rFonts w:ascii="Arial" w:eastAsia="Times New Roman" w:hAnsi="Arial" w:cs="Arial"/>
          <w:color w:val="555555"/>
          <w:sz w:val="18"/>
          <w:szCs w:val="18"/>
          <w:lang w:eastAsia="en-IN"/>
        </w:rPr>
      </w:pPr>
      <w:r w:rsidRPr="00265E3D">
        <w:rPr>
          <w:rFonts w:ascii="Arial" w:eastAsia="Times New Roman" w:hAnsi="Arial" w:cs="Arial"/>
          <w:color w:val="555555"/>
          <w:sz w:val="18"/>
          <w:szCs w:val="18"/>
          <w:lang w:eastAsia="en-IN"/>
        </w:rPr>
        <w:t> </w:t>
      </w:r>
      <w:r w:rsidRPr="00265E3D">
        <w:rPr>
          <w:rFonts w:ascii="Arial" w:eastAsia="Times New Roman" w:hAnsi="Arial" w:cs="Arial"/>
          <w:noProof/>
          <w:color w:val="CC2621"/>
          <w:sz w:val="18"/>
          <w:szCs w:val="18"/>
          <w:lang w:eastAsia="en-IN"/>
        </w:rPr>
        <w:drawing>
          <wp:inline distT="0" distB="0" distL="0" distR="0">
            <wp:extent cx="5765800" cy="1950720"/>
            <wp:effectExtent l="0" t="0" r="6350" b="0"/>
            <wp:docPr id="26" name="Picture 26" descr="https://3.bp.blogspot.com/-0enZWFAxevM/UW66G2CfYfI/AAAAAAAAAhE/Y-7HxZuWwFs/s1600/lkp12.jpg">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3.bp.blogspot.com/-0enZWFAxevM/UW66G2CfYfI/AAAAAAAAAhE/Y-7HxZuWwFs/s1600/lkp12.jpg">
                      <a:hlinkClick r:id="rId31"/>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5800" cy="1950720"/>
                    </a:xfrm>
                    <a:prstGeom prst="rect">
                      <a:avLst/>
                    </a:prstGeom>
                    <a:noFill/>
                    <a:ln>
                      <a:noFill/>
                    </a:ln>
                  </pic:spPr>
                </pic:pic>
              </a:graphicData>
            </a:graphic>
          </wp:inline>
        </w:drawing>
      </w:r>
    </w:p>
    <w:p w:rsidR="00265E3D" w:rsidRPr="00265E3D" w:rsidRDefault="00265E3D" w:rsidP="00265E3D">
      <w:pPr>
        <w:shd w:val="clear" w:color="auto" w:fill="FFFFFF"/>
        <w:spacing w:after="0" w:line="240" w:lineRule="auto"/>
        <w:jc w:val="both"/>
        <w:rPr>
          <w:rFonts w:ascii="Arial" w:eastAsia="Times New Roman" w:hAnsi="Arial" w:cs="Arial"/>
          <w:color w:val="555555"/>
          <w:sz w:val="18"/>
          <w:szCs w:val="18"/>
          <w:lang w:eastAsia="en-IN"/>
        </w:rPr>
      </w:pPr>
      <w:r w:rsidRPr="00265E3D">
        <w:rPr>
          <w:rFonts w:ascii="Verdana" w:eastAsia="Times New Roman" w:hAnsi="Verdana" w:cs="Arial"/>
          <w:color w:val="555555"/>
          <w:sz w:val="20"/>
          <w:szCs w:val="20"/>
          <w:lang w:eastAsia="en-IN"/>
        </w:rPr>
        <w:t>a)  Rename 'DEPTNO1' to 'IN_DEPTNO'</w:t>
      </w:r>
    </w:p>
    <w:p w:rsidR="00265E3D" w:rsidRPr="00265E3D" w:rsidRDefault="00265E3D" w:rsidP="00265E3D">
      <w:pPr>
        <w:shd w:val="clear" w:color="auto" w:fill="FFFFFF"/>
        <w:spacing w:after="0" w:line="240" w:lineRule="auto"/>
        <w:rPr>
          <w:rFonts w:ascii="Arial" w:eastAsia="Times New Roman" w:hAnsi="Arial" w:cs="Arial"/>
          <w:color w:val="555555"/>
          <w:sz w:val="18"/>
          <w:szCs w:val="18"/>
          <w:lang w:eastAsia="en-IN"/>
        </w:rPr>
      </w:pPr>
      <w:r w:rsidRPr="00265E3D">
        <w:rPr>
          <w:rFonts w:ascii="Arial" w:eastAsia="Times New Roman" w:hAnsi="Arial" w:cs="Arial"/>
          <w:noProof/>
          <w:color w:val="CC2621"/>
          <w:sz w:val="18"/>
          <w:szCs w:val="18"/>
          <w:lang w:eastAsia="en-IN"/>
        </w:rPr>
        <w:drawing>
          <wp:inline distT="0" distB="0" distL="0" distR="0">
            <wp:extent cx="5770880" cy="1950720"/>
            <wp:effectExtent l="0" t="0" r="1270" b="0"/>
            <wp:docPr id="25" name="Picture 25" descr="https://1.bp.blogspot.com/-uw8c6qrilV0/UW66IchekdI/AAAAAAAAAhU/E5gTjaNgBY8/s1600/lkp13.jpg">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1.bp.blogspot.com/-uw8c6qrilV0/UW66IchekdI/AAAAAAAAAhU/E5gTjaNgBY8/s1600/lkp13.jpg">
                      <a:hlinkClick r:id="rId33"/>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70880" cy="1950720"/>
                    </a:xfrm>
                    <a:prstGeom prst="rect">
                      <a:avLst/>
                    </a:prstGeom>
                    <a:noFill/>
                    <a:ln>
                      <a:noFill/>
                    </a:ln>
                  </pic:spPr>
                </pic:pic>
              </a:graphicData>
            </a:graphic>
          </wp:inline>
        </w:drawing>
      </w:r>
    </w:p>
    <w:p w:rsidR="00265E3D" w:rsidRPr="00265E3D" w:rsidRDefault="00265E3D" w:rsidP="00265E3D">
      <w:pPr>
        <w:shd w:val="clear" w:color="auto" w:fill="FFFFFF"/>
        <w:spacing w:after="0" w:line="240" w:lineRule="auto"/>
        <w:jc w:val="both"/>
        <w:rPr>
          <w:rFonts w:ascii="Arial" w:eastAsia="Times New Roman" w:hAnsi="Arial" w:cs="Arial"/>
          <w:color w:val="555555"/>
          <w:sz w:val="18"/>
          <w:szCs w:val="18"/>
          <w:lang w:eastAsia="en-IN"/>
        </w:rPr>
      </w:pPr>
      <w:r w:rsidRPr="00265E3D">
        <w:rPr>
          <w:rFonts w:ascii="Verdana" w:eastAsia="Times New Roman" w:hAnsi="Verdana" w:cs="Arial"/>
          <w:color w:val="555555"/>
          <w:sz w:val="20"/>
          <w:szCs w:val="20"/>
          <w:lang w:eastAsia="en-IN"/>
        </w:rPr>
        <w:t>b) Go to 'Condition' tab: Add a port and then match condition below.</w:t>
      </w:r>
    </w:p>
    <w:p w:rsidR="00265E3D" w:rsidRPr="00265E3D" w:rsidRDefault="00265E3D" w:rsidP="00265E3D">
      <w:pPr>
        <w:shd w:val="clear" w:color="auto" w:fill="FFFFFF"/>
        <w:spacing w:after="0" w:line="240" w:lineRule="auto"/>
        <w:rPr>
          <w:rFonts w:ascii="Arial" w:eastAsia="Times New Roman" w:hAnsi="Arial" w:cs="Arial"/>
          <w:color w:val="555555"/>
          <w:sz w:val="18"/>
          <w:szCs w:val="18"/>
          <w:lang w:eastAsia="en-IN"/>
        </w:rPr>
      </w:pPr>
      <w:r w:rsidRPr="00265E3D">
        <w:rPr>
          <w:rFonts w:ascii="Arial" w:eastAsia="Times New Roman" w:hAnsi="Arial" w:cs="Arial"/>
          <w:color w:val="555555"/>
          <w:sz w:val="18"/>
          <w:szCs w:val="18"/>
          <w:lang w:eastAsia="en-IN"/>
        </w:rPr>
        <w:t> </w:t>
      </w:r>
      <w:r w:rsidRPr="00265E3D">
        <w:rPr>
          <w:rFonts w:ascii="Arial" w:eastAsia="Times New Roman" w:hAnsi="Arial" w:cs="Arial"/>
          <w:noProof/>
          <w:color w:val="CC2621"/>
          <w:sz w:val="18"/>
          <w:szCs w:val="18"/>
          <w:lang w:eastAsia="en-IN"/>
        </w:rPr>
        <w:drawing>
          <wp:inline distT="0" distB="0" distL="0" distR="0">
            <wp:extent cx="5770880" cy="1579880"/>
            <wp:effectExtent l="0" t="0" r="1270" b="1270"/>
            <wp:docPr id="24" name="Picture 24" descr="https://2.bp.blogspot.com/-xbYoKhvrNXE/UW66Ingy1WI/AAAAAAAAAhY/izd6RHaFK1g/s1600/lkp14.jpg">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2.bp.blogspot.com/-xbYoKhvrNXE/UW66Ingy1WI/AAAAAAAAAhY/izd6RHaFK1g/s1600/lkp14.jpg">
                      <a:hlinkClick r:id="rId35"/>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70880" cy="1579880"/>
                    </a:xfrm>
                    <a:prstGeom prst="rect">
                      <a:avLst/>
                    </a:prstGeom>
                    <a:noFill/>
                    <a:ln>
                      <a:noFill/>
                    </a:ln>
                  </pic:spPr>
                </pic:pic>
              </a:graphicData>
            </a:graphic>
          </wp:inline>
        </w:drawing>
      </w:r>
      <w:r w:rsidRPr="00265E3D">
        <w:rPr>
          <w:rFonts w:ascii="Arial" w:eastAsia="Times New Roman" w:hAnsi="Arial" w:cs="Arial"/>
          <w:color w:val="555555"/>
          <w:sz w:val="18"/>
          <w:szCs w:val="18"/>
          <w:lang w:eastAsia="en-IN"/>
        </w:rPr>
        <w:br/>
        <w:t> </w:t>
      </w:r>
      <w:r w:rsidRPr="00265E3D">
        <w:rPr>
          <w:rFonts w:ascii="Verdana" w:eastAsia="Times New Roman" w:hAnsi="Verdana" w:cs="Arial"/>
          <w:color w:val="555555"/>
          <w:sz w:val="20"/>
          <w:szCs w:val="20"/>
          <w:lang w:eastAsia="en-IN"/>
        </w:rPr>
        <w:t>c) Go to 'Properties' tab: Check the Lookup Condition'</w:t>
      </w:r>
    </w:p>
    <w:p w:rsidR="00265E3D" w:rsidRPr="00265E3D" w:rsidRDefault="00265E3D" w:rsidP="00265E3D">
      <w:pPr>
        <w:shd w:val="clear" w:color="auto" w:fill="FFFFFF"/>
        <w:spacing w:after="0" w:line="240" w:lineRule="auto"/>
        <w:rPr>
          <w:rFonts w:ascii="Arial" w:eastAsia="Times New Roman" w:hAnsi="Arial" w:cs="Arial"/>
          <w:color w:val="555555"/>
          <w:sz w:val="18"/>
          <w:szCs w:val="18"/>
          <w:lang w:eastAsia="en-IN"/>
        </w:rPr>
      </w:pPr>
      <w:r w:rsidRPr="00265E3D">
        <w:rPr>
          <w:rFonts w:ascii="Arial" w:eastAsia="Times New Roman" w:hAnsi="Arial" w:cs="Arial"/>
          <w:noProof/>
          <w:color w:val="CC2621"/>
          <w:sz w:val="18"/>
          <w:szCs w:val="18"/>
          <w:lang w:eastAsia="en-IN"/>
        </w:rPr>
        <w:lastRenderedPageBreak/>
        <w:drawing>
          <wp:inline distT="0" distB="0" distL="0" distR="0">
            <wp:extent cx="5770880" cy="2448560"/>
            <wp:effectExtent l="0" t="0" r="1270" b="8890"/>
            <wp:docPr id="23" name="Picture 23" descr="https://4.bp.blogspot.com/-mafYqDR8yvk/UW66Igzj8pI/AAAAAAAAAhg/R40PlF5yMa4/s1600/lkp15.jpg">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4.bp.blogspot.com/-mafYqDR8yvk/UW66Igzj8pI/AAAAAAAAAhg/R40PlF5yMa4/s1600/lkp15.jpg">
                      <a:hlinkClick r:id="rId37"/>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70880" cy="2448560"/>
                    </a:xfrm>
                    <a:prstGeom prst="rect">
                      <a:avLst/>
                    </a:prstGeom>
                    <a:noFill/>
                    <a:ln>
                      <a:noFill/>
                    </a:ln>
                  </pic:spPr>
                </pic:pic>
              </a:graphicData>
            </a:graphic>
          </wp:inline>
        </w:drawing>
      </w:r>
    </w:p>
    <w:p w:rsidR="00265E3D" w:rsidRPr="00265E3D" w:rsidRDefault="00265E3D" w:rsidP="00265E3D">
      <w:pPr>
        <w:shd w:val="clear" w:color="auto" w:fill="FFFFFF"/>
        <w:spacing w:after="0" w:line="240" w:lineRule="auto"/>
        <w:jc w:val="both"/>
        <w:rPr>
          <w:rFonts w:ascii="Arial" w:eastAsia="Times New Roman" w:hAnsi="Arial" w:cs="Arial"/>
          <w:color w:val="555555"/>
          <w:sz w:val="18"/>
          <w:szCs w:val="18"/>
          <w:lang w:eastAsia="en-IN"/>
        </w:rPr>
      </w:pPr>
      <w:r w:rsidRPr="00265E3D">
        <w:rPr>
          <w:rFonts w:ascii="Verdana" w:eastAsia="Times New Roman" w:hAnsi="Verdana" w:cs="Arial"/>
          <w:color w:val="555555"/>
          <w:sz w:val="20"/>
          <w:szCs w:val="20"/>
          <w:lang w:eastAsia="en-IN"/>
        </w:rPr>
        <w:t>d) Click on 'Apply' and Click on 'OK'.</w:t>
      </w:r>
    </w:p>
    <w:p w:rsidR="00265E3D" w:rsidRPr="00265E3D" w:rsidRDefault="00265E3D" w:rsidP="00265E3D">
      <w:pPr>
        <w:shd w:val="clear" w:color="auto" w:fill="FFFFFF"/>
        <w:spacing w:after="0" w:line="240" w:lineRule="auto"/>
        <w:jc w:val="both"/>
        <w:rPr>
          <w:rFonts w:ascii="Arial" w:eastAsia="Times New Roman" w:hAnsi="Arial" w:cs="Arial"/>
          <w:color w:val="555555"/>
          <w:sz w:val="18"/>
          <w:szCs w:val="18"/>
          <w:lang w:eastAsia="en-IN"/>
        </w:rPr>
      </w:pPr>
    </w:p>
    <w:p w:rsidR="00265E3D" w:rsidRPr="00265E3D" w:rsidRDefault="00265E3D" w:rsidP="00265E3D">
      <w:pPr>
        <w:shd w:val="clear" w:color="auto" w:fill="FFFFFF"/>
        <w:spacing w:after="0" w:line="240" w:lineRule="auto"/>
        <w:rPr>
          <w:rFonts w:ascii="Arial" w:eastAsia="Times New Roman" w:hAnsi="Arial" w:cs="Arial"/>
          <w:color w:val="555555"/>
          <w:sz w:val="18"/>
          <w:szCs w:val="18"/>
          <w:lang w:eastAsia="en-IN"/>
        </w:rPr>
      </w:pPr>
      <w:r w:rsidRPr="00265E3D">
        <w:rPr>
          <w:rFonts w:ascii="Verdana" w:eastAsia="Times New Roman" w:hAnsi="Verdana" w:cs="Arial"/>
          <w:color w:val="555555"/>
          <w:sz w:val="20"/>
          <w:szCs w:val="20"/>
          <w:lang w:eastAsia="en-IN"/>
        </w:rPr>
        <w:t xml:space="preserve">8) Drag all the required ports from SQ_EMP and </w:t>
      </w:r>
      <w:proofErr w:type="spellStart"/>
      <w:r w:rsidRPr="00265E3D">
        <w:rPr>
          <w:rFonts w:ascii="Verdana" w:eastAsia="Times New Roman" w:hAnsi="Verdana" w:cs="Arial"/>
          <w:color w:val="555555"/>
          <w:sz w:val="20"/>
          <w:szCs w:val="20"/>
          <w:lang w:eastAsia="en-IN"/>
        </w:rPr>
        <w:t>lkp_DEPT</w:t>
      </w:r>
      <w:proofErr w:type="spellEnd"/>
      <w:r w:rsidRPr="00265E3D">
        <w:rPr>
          <w:rFonts w:ascii="Verdana" w:eastAsia="Times New Roman" w:hAnsi="Verdana" w:cs="Arial"/>
          <w:color w:val="555555"/>
          <w:sz w:val="20"/>
          <w:szCs w:val="20"/>
          <w:lang w:eastAsia="en-IN"/>
        </w:rPr>
        <w:t xml:space="preserve"> to </w:t>
      </w:r>
      <w:proofErr w:type="spellStart"/>
      <w:r w:rsidRPr="00265E3D">
        <w:rPr>
          <w:rFonts w:ascii="Verdana" w:eastAsia="Times New Roman" w:hAnsi="Verdana" w:cs="Arial"/>
          <w:color w:val="555555"/>
          <w:sz w:val="20"/>
          <w:szCs w:val="20"/>
          <w:lang w:eastAsia="en-IN"/>
        </w:rPr>
        <w:t>Employee_Dept</w:t>
      </w:r>
      <w:proofErr w:type="spellEnd"/>
      <w:r w:rsidRPr="00265E3D">
        <w:rPr>
          <w:rFonts w:ascii="Verdana" w:eastAsia="Times New Roman" w:hAnsi="Verdana" w:cs="Arial"/>
          <w:color w:val="555555"/>
          <w:sz w:val="20"/>
          <w:szCs w:val="20"/>
          <w:lang w:eastAsia="en-IN"/>
        </w:rPr>
        <w:t>.</w:t>
      </w:r>
    </w:p>
    <w:p w:rsidR="00265E3D" w:rsidRPr="00265E3D" w:rsidRDefault="00265E3D" w:rsidP="00265E3D">
      <w:pPr>
        <w:shd w:val="clear" w:color="auto" w:fill="FFFFFF"/>
        <w:spacing w:after="0" w:line="240" w:lineRule="auto"/>
        <w:rPr>
          <w:rFonts w:ascii="Arial" w:eastAsia="Times New Roman" w:hAnsi="Arial" w:cs="Arial"/>
          <w:color w:val="555555"/>
          <w:sz w:val="18"/>
          <w:szCs w:val="18"/>
          <w:lang w:eastAsia="en-IN"/>
        </w:rPr>
      </w:pPr>
      <w:r w:rsidRPr="00265E3D">
        <w:rPr>
          <w:rFonts w:ascii="Arial" w:eastAsia="Times New Roman" w:hAnsi="Arial" w:cs="Arial"/>
          <w:noProof/>
          <w:color w:val="CC2621"/>
          <w:sz w:val="18"/>
          <w:szCs w:val="18"/>
          <w:lang w:eastAsia="en-IN"/>
        </w:rPr>
        <w:drawing>
          <wp:inline distT="0" distB="0" distL="0" distR="0">
            <wp:extent cx="5770880" cy="2534920"/>
            <wp:effectExtent l="0" t="0" r="1270" b="0"/>
            <wp:docPr id="22" name="Picture 22" descr="https://3.bp.blogspot.com/-O22w5ERgv6U/UW66IwN16II/AAAAAAAAAhc/TrzH3EG1rTg/s1600/lkp16.jpg">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3.bp.blogspot.com/-O22w5ERgv6U/UW66IwN16II/AAAAAAAAAhc/TrzH3EG1rTg/s1600/lkp16.jpg">
                      <a:hlinkClick r:id="rId39"/>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70880" cy="2534920"/>
                    </a:xfrm>
                    <a:prstGeom prst="rect">
                      <a:avLst/>
                    </a:prstGeom>
                    <a:noFill/>
                    <a:ln>
                      <a:noFill/>
                    </a:ln>
                  </pic:spPr>
                </pic:pic>
              </a:graphicData>
            </a:graphic>
          </wp:inline>
        </w:drawing>
      </w:r>
    </w:p>
    <w:p w:rsidR="00265E3D" w:rsidRPr="00265E3D" w:rsidRDefault="00265E3D" w:rsidP="00265E3D">
      <w:pPr>
        <w:shd w:val="clear" w:color="auto" w:fill="FFFFFF"/>
        <w:spacing w:after="0" w:line="240" w:lineRule="auto"/>
        <w:jc w:val="both"/>
        <w:rPr>
          <w:rFonts w:ascii="Arial" w:eastAsia="Times New Roman" w:hAnsi="Arial" w:cs="Arial"/>
          <w:color w:val="555555"/>
          <w:sz w:val="18"/>
          <w:szCs w:val="18"/>
          <w:lang w:eastAsia="en-IN"/>
        </w:rPr>
      </w:pPr>
      <w:r w:rsidRPr="00265E3D">
        <w:rPr>
          <w:rFonts w:ascii="Verdana" w:eastAsia="Times New Roman" w:hAnsi="Verdana" w:cs="Arial"/>
          <w:color w:val="555555"/>
          <w:sz w:val="20"/>
          <w:szCs w:val="20"/>
          <w:lang w:eastAsia="en-IN"/>
        </w:rPr>
        <w:t>9) Select 'Mapping' from Menu --&gt; Validate.</w:t>
      </w:r>
    </w:p>
    <w:p w:rsidR="00265E3D" w:rsidRPr="00265E3D" w:rsidRDefault="00265E3D" w:rsidP="00265E3D">
      <w:pPr>
        <w:shd w:val="clear" w:color="auto" w:fill="FFFFFF"/>
        <w:spacing w:after="0" w:line="240" w:lineRule="auto"/>
        <w:rPr>
          <w:rFonts w:ascii="Arial" w:eastAsia="Times New Roman" w:hAnsi="Arial" w:cs="Arial"/>
          <w:color w:val="555555"/>
          <w:sz w:val="18"/>
          <w:szCs w:val="18"/>
          <w:lang w:eastAsia="en-IN"/>
        </w:rPr>
      </w:pPr>
      <w:r w:rsidRPr="00265E3D">
        <w:rPr>
          <w:rFonts w:ascii="Arial" w:eastAsia="Times New Roman" w:hAnsi="Arial" w:cs="Arial"/>
          <w:color w:val="555555"/>
          <w:sz w:val="18"/>
          <w:szCs w:val="18"/>
          <w:lang w:eastAsia="en-IN"/>
        </w:rPr>
        <w:t> </w:t>
      </w:r>
      <w:r w:rsidRPr="00265E3D">
        <w:rPr>
          <w:rFonts w:ascii="Arial" w:eastAsia="Times New Roman" w:hAnsi="Arial" w:cs="Arial"/>
          <w:noProof/>
          <w:color w:val="CC2621"/>
          <w:sz w:val="18"/>
          <w:szCs w:val="18"/>
          <w:lang w:eastAsia="en-IN"/>
        </w:rPr>
        <w:drawing>
          <wp:inline distT="0" distB="0" distL="0" distR="0">
            <wp:extent cx="2336800" cy="2189480"/>
            <wp:effectExtent l="0" t="0" r="6350" b="1270"/>
            <wp:docPr id="21" name="Picture 21" descr="https://3.bp.blogspot.com/-vjnvu2oJSms/UW66SwhRi5I/AAAAAAAAAjE/Ao7IR-1mmKo/s1600/sq-14.jpg">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3.bp.blogspot.com/-vjnvu2oJSms/UW66SwhRi5I/AAAAAAAAAjE/Ao7IR-1mmKo/s1600/sq-14.jpg">
                      <a:hlinkClick r:id="rId41"/>
                    </pic:cNvP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336800" cy="2189480"/>
                    </a:xfrm>
                    <a:prstGeom prst="rect">
                      <a:avLst/>
                    </a:prstGeom>
                    <a:noFill/>
                    <a:ln>
                      <a:noFill/>
                    </a:ln>
                  </pic:spPr>
                </pic:pic>
              </a:graphicData>
            </a:graphic>
          </wp:inline>
        </w:drawing>
      </w:r>
    </w:p>
    <w:p w:rsidR="00265E3D" w:rsidRPr="00265E3D" w:rsidRDefault="00265E3D" w:rsidP="00265E3D">
      <w:pPr>
        <w:shd w:val="clear" w:color="auto" w:fill="FFFFFF"/>
        <w:spacing w:after="0" w:line="240" w:lineRule="auto"/>
        <w:jc w:val="both"/>
        <w:rPr>
          <w:rFonts w:ascii="Arial" w:eastAsia="Times New Roman" w:hAnsi="Arial" w:cs="Arial"/>
          <w:color w:val="555555"/>
          <w:sz w:val="18"/>
          <w:szCs w:val="18"/>
          <w:lang w:eastAsia="en-IN"/>
        </w:rPr>
      </w:pPr>
      <w:r w:rsidRPr="00265E3D">
        <w:rPr>
          <w:rFonts w:ascii="Verdana" w:eastAsia="Times New Roman" w:hAnsi="Verdana" w:cs="Arial"/>
          <w:color w:val="555555"/>
          <w:sz w:val="20"/>
          <w:szCs w:val="20"/>
          <w:lang w:eastAsia="en-IN"/>
        </w:rPr>
        <w:t>10) Select 'Repository' from Menu --&gt; Save.</w:t>
      </w:r>
    </w:p>
    <w:p w:rsidR="00265E3D" w:rsidRPr="00265E3D" w:rsidRDefault="00265E3D" w:rsidP="00265E3D">
      <w:pPr>
        <w:shd w:val="clear" w:color="auto" w:fill="FFFFFF"/>
        <w:spacing w:after="0" w:line="240" w:lineRule="auto"/>
        <w:rPr>
          <w:rFonts w:ascii="Arial" w:eastAsia="Times New Roman" w:hAnsi="Arial" w:cs="Arial"/>
          <w:color w:val="555555"/>
          <w:sz w:val="18"/>
          <w:szCs w:val="18"/>
          <w:lang w:eastAsia="en-IN"/>
        </w:rPr>
      </w:pPr>
      <w:r w:rsidRPr="00265E3D">
        <w:rPr>
          <w:rFonts w:ascii="Arial" w:eastAsia="Times New Roman" w:hAnsi="Arial" w:cs="Arial"/>
          <w:noProof/>
          <w:color w:val="CC2621"/>
          <w:sz w:val="18"/>
          <w:szCs w:val="18"/>
          <w:lang w:eastAsia="en-IN"/>
        </w:rPr>
        <w:lastRenderedPageBreak/>
        <w:drawing>
          <wp:inline distT="0" distB="0" distL="0" distR="0">
            <wp:extent cx="2037080" cy="4155440"/>
            <wp:effectExtent l="0" t="0" r="1270" b="0"/>
            <wp:docPr id="20" name="Picture 20" descr="https://4.bp.blogspot.com/-5HQOxixhPoE/UW66S_n0RQI/AAAAAAAAAjI/yUUSkQeDhss/s1600/sq-15.jpg">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4.bp.blogspot.com/-5HQOxixhPoE/UW66S_n0RQI/AAAAAAAAAjI/yUUSkQeDhss/s1600/sq-15.jpg">
                      <a:hlinkClick r:id="rId43"/>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037080" cy="4155440"/>
                    </a:xfrm>
                    <a:prstGeom prst="rect">
                      <a:avLst/>
                    </a:prstGeom>
                    <a:noFill/>
                    <a:ln>
                      <a:noFill/>
                    </a:ln>
                  </pic:spPr>
                </pic:pic>
              </a:graphicData>
            </a:graphic>
          </wp:inline>
        </w:drawing>
      </w:r>
    </w:p>
    <w:p w:rsidR="00265E3D" w:rsidRPr="00265E3D" w:rsidRDefault="00265E3D" w:rsidP="00265E3D">
      <w:pPr>
        <w:shd w:val="clear" w:color="auto" w:fill="FFFFFF"/>
        <w:spacing w:after="0" w:line="240" w:lineRule="auto"/>
        <w:rPr>
          <w:rFonts w:ascii="Arial" w:eastAsia="Times New Roman" w:hAnsi="Arial" w:cs="Arial"/>
          <w:color w:val="555555"/>
          <w:sz w:val="18"/>
          <w:szCs w:val="18"/>
          <w:lang w:eastAsia="en-IN"/>
        </w:rPr>
      </w:pPr>
    </w:p>
    <w:p w:rsidR="00265E3D" w:rsidRPr="00265E3D" w:rsidRDefault="00265E3D" w:rsidP="00265E3D">
      <w:pPr>
        <w:shd w:val="clear" w:color="auto" w:fill="FFFFFF"/>
        <w:spacing w:after="0" w:line="240" w:lineRule="auto"/>
        <w:jc w:val="both"/>
        <w:rPr>
          <w:rFonts w:ascii="Arial" w:eastAsia="Times New Roman" w:hAnsi="Arial" w:cs="Arial"/>
          <w:color w:val="555555"/>
          <w:sz w:val="18"/>
          <w:szCs w:val="18"/>
          <w:lang w:eastAsia="en-IN"/>
        </w:rPr>
      </w:pPr>
      <w:r w:rsidRPr="00265E3D">
        <w:rPr>
          <w:rFonts w:ascii="Verdana" w:eastAsia="Times New Roman" w:hAnsi="Verdana" w:cs="Arial"/>
          <w:b/>
          <w:bCs/>
          <w:color w:val="555555"/>
          <w:sz w:val="20"/>
          <w:szCs w:val="20"/>
          <w:u w:val="single"/>
          <w:lang w:eastAsia="en-IN"/>
        </w:rPr>
        <w:t xml:space="preserve">2. Sample Mapping </w:t>
      </w:r>
      <w:proofErr w:type="spellStart"/>
      <w:r w:rsidRPr="00265E3D">
        <w:rPr>
          <w:rFonts w:ascii="Verdana" w:eastAsia="Times New Roman" w:hAnsi="Verdana" w:cs="Arial"/>
          <w:b/>
          <w:bCs/>
          <w:color w:val="555555"/>
          <w:sz w:val="20"/>
          <w:szCs w:val="20"/>
          <w:u w:val="single"/>
          <w:lang w:eastAsia="en-IN"/>
        </w:rPr>
        <w:t>wtih</w:t>
      </w:r>
      <w:proofErr w:type="spellEnd"/>
      <w:r w:rsidRPr="00265E3D">
        <w:rPr>
          <w:rFonts w:ascii="Verdana" w:eastAsia="Times New Roman" w:hAnsi="Verdana" w:cs="Arial"/>
          <w:b/>
          <w:bCs/>
          <w:color w:val="555555"/>
          <w:sz w:val="20"/>
          <w:szCs w:val="20"/>
          <w:u w:val="single"/>
          <w:lang w:eastAsia="en-IN"/>
        </w:rPr>
        <w:t xml:space="preserve"> Unconnected </w:t>
      </w:r>
      <w:proofErr w:type="spellStart"/>
      <w:r w:rsidRPr="00265E3D">
        <w:rPr>
          <w:rFonts w:ascii="Verdana" w:eastAsia="Times New Roman" w:hAnsi="Verdana" w:cs="Arial"/>
          <w:b/>
          <w:bCs/>
          <w:color w:val="555555"/>
          <w:sz w:val="20"/>
          <w:szCs w:val="20"/>
          <w:u w:val="single"/>
          <w:lang w:eastAsia="en-IN"/>
        </w:rPr>
        <w:t>Looup</w:t>
      </w:r>
      <w:proofErr w:type="spellEnd"/>
      <w:r w:rsidRPr="00265E3D">
        <w:rPr>
          <w:rFonts w:ascii="Verdana" w:eastAsia="Times New Roman" w:hAnsi="Verdana" w:cs="Arial"/>
          <w:b/>
          <w:bCs/>
          <w:color w:val="555555"/>
          <w:sz w:val="20"/>
          <w:szCs w:val="20"/>
          <w:u w:val="single"/>
          <w:lang w:eastAsia="en-IN"/>
        </w:rPr>
        <w:t>:</w:t>
      </w:r>
    </w:p>
    <w:p w:rsidR="00265E3D" w:rsidRPr="00265E3D" w:rsidRDefault="00265E3D" w:rsidP="00265E3D">
      <w:pPr>
        <w:shd w:val="clear" w:color="auto" w:fill="FFFFFF"/>
        <w:spacing w:after="0" w:line="240" w:lineRule="auto"/>
        <w:jc w:val="both"/>
        <w:rPr>
          <w:rFonts w:ascii="Arial" w:eastAsia="Times New Roman" w:hAnsi="Arial" w:cs="Arial"/>
          <w:color w:val="555555"/>
          <w:sz w:val="18"/>
          <w:szCs w:val="18"/>
          <w:lang w:eastAsia="en-IN"/>
        </w:rPr>
      </w:pPr>
      <w:r w:rsidRPr="00265E3D">
        <w:rPr>
          <w:rFonts w:ascii="Verdana" w:eastAsia="Times New Roman" w:hAnsi="Verdana" w:cs="Arial"/>
          <w:color w:val="555555"/>
          <w:sz w:val="20"/>
          <w:szCs w:val="20"/>
          <w:lang w:eastAsia="en-IN"/>
        </w:rPr>
        <w:t>Create a mapping using EMP table and do lookup on DEPT table to get DNAME using DEPTNO. (Unconnected lookup will return only single value for each row).</w:t>
      </w:r>
    </w:p>
    <w:p w:rsidR="00265E3D" w:rsidRPr="00265E3D" w:rsidRDefault="00265E3D" w:rsidP="00265E3D">
      <w:pPr>
        <w:shd w:val="clear" w:color="auto" w:fill="FFFFFF"/>
        <w:spacing w:after="0" w:line="240" w:lineRule="auto"/>
        <w:jc w:val="both"/>
        <w:rPr>
          <w:rFonts w:ascii="Arial" w:eastAsia="Times New Roman" w:hAnsi="Arial" w:cs="Arial"/>
          <w:color w:val="555555"/>
          <w:sz w:val="18"/>
          <w:szCs w:val="18"/>
          <w:lang w:eastAsia="en-IN"/>
        </w:rPr>
      </w:pPr>
    </w:p>
    <w:p w:rsidR="00265E3D" w:rsidRPr="00265E3D" w:rsidRDefault="00265E3D" w:rsidP="00265E3D">
      <w:pPr>
        <w:shd w:val="clear" w:color="auto" w:fill="FFFFFF"/>
        <w:spacing w:after="0" w:line="240" w:lineRule="auto"/>
        <w:jc w:val="both"/>
        <w:rPr>
          <w:rFonts w:ascii="Arial" w:eastAsia="Times New Roman" w:hAnsi="Arial" w:cs="Arial"/>
          <w:color w:val="555555"/>
          <w:sz w:val="18"/>
          <w:szCs w:val="18"/>
          <w:lang w:eastAsia="en-IN"/>
        </w:rPr>
      </w:pPr>
      <w:proofErr w:type="gramStart"/>
      <w:r w:rsidRPr="00265E3D">
        <w:rPr>
          <w:rFonts w:ascii="Verdana" w:eastAsia="Times New Roman" w:hAnsi="Verdana" w:cs="Arial"/>
          <w:color w:val="555555"/>
          <w:sz w:val="20"/>
          <w:szCs w:val="20"/>
          <w:lang w:eastAsia="en-IN"/>
        </w:rPr>
        <w:t>1.Connect</w:t>
      </w:r>
      <w:proofErr w:type="gramEnd"/>
      <w:r w:rsidRPr="00265E3D">
        <w:rPr>
          <w:rFonts w:ascii="Verdana" w:eastAsia="Times New Roman" w:hAnsi="Verdana" w:cs="Arial"/>
          <w:color w:val="555555"/>
          <w:sz w:val="20"/>
          <w:szCs w:val="20"/>
          <w:lang w:eastAsia="en-IN"/>
        </w:rPr>
        <w:t xml:space="preserve"> and Open the folder if not already opened.</w:t>
      </w:r>
    </w:p>
    <w:p w:rsidR="00265E3D" w:rsidRPr="00265E3D" w:rsidRDefault="00265E3D" w:rsidP="00265E3D">
      <w:pPr>
        <w:shd w:val="clear" w:color="auto" w:fill="FFFFFF"/>
        <w:spacing w:after="0" w:line="240" w:lineRule="auto"/>
        <w:rPr>
          <w:rFonts w:ascii="Arial" w:eastAsia="Times New Roman" w:hAnsi="Arial" w:cs="Arial"/>
          <w:color w:val="555555"/>
          <w:sz w:val="18"/>
          <w:szCs w:val="18"/>
          <w:lang w:eastAsia="en-IN"/>
        </w:rPr>
      </w:pPr>
    </w:p>
    <w:p w:rsidR="00265E3D" w:rsidRPr="00265E3D" w:rsidRDefault="00265E3D" w:rsidP="00265E3D">
      <w:pPr>
        <w:shd w:val="clear" w:color="auto" w:fill="FFFFFF"/>
        <w:spacing w:after="0" w:line="240" w:lineRule="auto"/>
        <w:jc w:val="both"/>
        <w:rPr>
          <w:rFonts w:ascii="Arial" w:eastAsia="Times New Roman" w:hAnsi="Arial" w:cs="Arial"/>
          <w:color w:val="555555"/>
          <w:sz w:val="18"/>
          <w:szCs w:val="18"/>
          <w:lang w:eastAsia="en-IN"/>
        </w:rPr>
      </w:pPr>
      <w:r w:rsidRPr="00265E3D">
        <w:rPr>
          <w:rFonts w:ascii="Verdana" w:eastAsia="Times New Roman" w:hAnsi="Verdana" w:cs="Arial"/>
          <w:color w:val="555555"/>
          <w:sz w:val="20"/>
          <w:szCs w:val="20"/>
          <w:lang w:eastAsia="en-IN"/>
        </w:rPr>
        <w:t>2. Select Tools --&gt; Mapping Designer</w:t>
      </w:r>
    </w:p>
    <w:p w:rsidR="00265E3D" w:rsidRPr="00265E3D" w:rsidRDefault="00265E3D" w:rsidP="00265E3D">
      <w:pPr>
        <w:shd w:val="clear" w:color="auto" w:fill="FFFFFF"/>
        <w:spacing w:after="0" w:line="240" w:lineRule="auto"/>
        <w:rPr>
          <w:rFonts w:ascii="Arial" w:eastAsia="Times New Roman" w:hAnsi="Arial" w:cs="Arial"/>
          <w:color w:val="555555"/>
          <w:sz w:val="18"/>
          <w:szCs w:val="18"/>
          <w:lang w:eastAsia="en-IN"/>
        </w:rPr>
      </w:pPr>
      <w:r w:rsidRPr="00265E3D">
        <w:rPr>
          <w:rFonts w:ascii="Arial" w:eastAsia="Times New Roman" w:hAnsi="Arial" w:cs="Arial"/>
          <w:noProof/>
          <w:color w:val="CC2621"/>
          <w:sz w:val="18"/>
          <w:szCs w:val="18"/>
          <w:lang w:eastAsia="en-IN"/>
        </w:rPr>
        <w:drawing>
          <wp:inline distT="0" distB="0" distL="0" distR="0">
            <wp:extent cx="3764280" cy="1371600"/>
            <wp:effectExtent l="0" t="0" r="7620" b="0"/>
            <wp:docPr id="19" name="Picture 19" descr="https://1.bp.blogspot.com/-Z9Xijhdr7ec/UW66SwoivbI/AAAAAAAAAjM/FjE0qpdyKrQ/s1600/sq-1.jpg">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1.bp.blogspot.com/-Z9Xijhdr7ec/UW66SwoivbI/AAAAAAAAAjM/FjE0qpdyKrQ/s1600/sq-1.jpg">
                      <a:hlinkClick r:id="rId10"/>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64280" cy="1371600"/>
                    </a:xfrm>
                    <a:prstGeom prst="rect">
                      <a:avLst/>
                    </a:prstGeom>
                    <a:noFill/>
                    <a:ln>
                      <a:noFill/>
                    </a:ln>
                  </pic:spPr>
                </pic:pic>
              </a:graphicData>
            </a:graphic>
          </wp:inline>
        </w:drawing>
      </w:r>
    </w:p>
    <w:p w:rsidR="00265E3D" w:rsidRPr="00265E3D" w:rsidRDefault="00265E3D" w:rsidP="00265E3D">
      <w:pPr>
        <w:shd w:val="clear" w:color="auto" w:fill="FFFFFF"/>
        <w:spacing w:after="0" w:line="240" w:lineRule="auto"/>
        <w:jc w:val="both"/>
        <w:rPr>
          <w:rFonts w:ascii="Arial" w:eastAsia="Times New Roman" w:hAnsi="Arial" w:cs="Arial"/>
          <w:color w:val="555555"/>
          <w:sz w:val="18"/>
          <w:szCs w:val="18"/>
          <w:lang w:eastAsia="en-IN"/>
        </w:rPr>
      </w:pPr>
      <w:r w:rsidRPr="00265E3D">
        <w:rPr>
          <w:rFonts w:ascii="Verdana" w:eastAsia="Times New Roman" w:hAnsi="Verdana" w:cs="Arial"/>
          <w:color w:val="555555"/>
          <w:sz w:val="20"/>
          <w:szCs w:val="20"/>
          <w:lang w:eastAsia="en-IN"/>
        </w:rPr>
        <w:t>3. Select Mappings --&gt; Create</w:t>
      </w:r>
    </w:p>
    <w:p w:rsidR="00265E3D" w:rsidRPr="00265E3D" w:rsidRDefault="00265E3D" w:rsidP="00265E3D">
      <w:pPr>
        <w:shd w:val="clear" w:color="auto" w:fill="FFFFFF"/>
        <w:spacing w:after="0" w:line="240" w:lineRule="auto"/>
        <w:rPr>
          <w:rFonts w:ascii="Arial" w:eastAsia="Times New Roman" w:hAnsi="Arial" w:cs="Arial"/>
          <w:color w:val="555555"/>
          <w:sz w:val="18"/>
          <w:szCs w:val="18"/>
          <w:lang w:eastAsia="en-IN"/>
        </w:rPr>
      </w:pPr>
    </w:p>
    <w:p w:rsidR="00265E3D" w:rsidRPr="00265E3D" w:rsidRDefault="00265E3D" w:rsidP="00265E3D">
      <w:pPr>
        <w:shd w:val="clear" w:color="auto" w:fill="FFFFFF"/>
        <w:spacing w:after="0" w:line="240" w:lineRule="auto"/>
        <w:jc w:val="both"/>
        <w:rPr>
          <w:rFonts w:ascii="Arial" w:eastAsia="Times New Roman" w:hAnsi="Arial" w:cs="Arial"/>
          <w:color w:val="555555"/>
          <w:sz w:val="18"/>
          <w:szCs w:val="18"/>
          <w:lang w:eastAsia="en-IN"/>
        </w:rPr>
      </w:pPr>
      <w:r w:rsidRPr="00265E3D">
        <w:rPr>
          <w:rFonts w:ascii="Verdana" w:eastAsia="Times New Roman" w:hAnsi="Verdana" w:cs="Arial"/>
          <w:color w:val="555555"/>
          <w:sz w:val="20"/>
          <w:szCs w:val="20"/>
          <w:lang w:eastAsia="en-IN"/>
        </w:rPr>
        <w:t xml:space="preserve">It will pop-up "Mapping Name". Enter the mapping name of your choice" and Click on 'OK'. Example: </w:t>
      </w:r>
      <w:proofErr w:type="spellStart"/>
      <w:r w:rsidRPr="00265E3D">
        <w:rPr>
          <w:rFonts w:ascii="Verdana" w:eastAsia="Times New Roman" w:hAnsi="Verdana" w:cs="Arial"/>
          <w:color w:val="555555"/>
          <w:sz w:val="20"/>
          <w:szCs w:val="20"/>
          <w:lang w:eastAsia="en-IN"/>
        </w:rPr>
        <w:t>m_emp_dept_unconnlookup</w:t>
      </w:r>
      <w:proofErr w:type="spellEnd"/>
    </w:p>
    <w:p w:rsidR="00265E3D" w:rsidRPr="00265E3D" w:rsidRDefault="00265E3D" w:rsidP="00265E3D">
      <w:pPr>
        <w:shd w:val="clear" w:color="auto" w:fill="FFFFFF"/>
        <w:spacing w:after="0" w:line="240" w:lineRule="auto"/>
        <w:rPr>
          <w:rFonts w:ascii="Arial" w:eastAsia="Times New Roman" w:hAnsi="Arial" w:cs="Arial"/>
          <w:color w:val="555555"/>
          <w:sz w:val="18"/>
          <w:szCs w:val="18"/>
          <w:lang w:eastAsia="en-IN"/>
        </w:rPr>
      </w:pPr>
      <w:r w:rsidRPr="00265E3D">
        <w:rPr>
          <w:rFonts w:ascii="Arial" w:eastAsia="Times New Roman" w:hAnsi="Arial" w:cs="Arial"/>
          <w:noProof/>
          <w:color w:val="CC2621"/>
          <w:sz w:val="18"/>
          <w:szCs w:val="18"/>
          <w:lang w:eastAsia="en-IN"/>
        </w:rPr>
        <w:drawing>
          <wp:inline distT="0" distB="0" distL="0" distR="0">
            <wp:extent cx="4302760" cy="1209040"/>
            <wp:effectExtent l="0" t="0" r="2540" b="0"/>
            <wp:docPr id="18" name="Picture 18" descr="https://3.bp.blogspot.com/-sI0Iv-_mKak/UW66LbV_16I/AAAAAAAAAho/l5qQmTg7gGc/s1600/lkp17.jpg">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3.bp.blogspot.com/-sI0Iv-_mKak/UW66LbV_16I/AAAAAAAAAho/l5qQmTg7gGc/s1600/lkp17.jpg">
                      <a:hlinkClick r:id="rId45"/>
                    </pic:cNvP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302760" cy="1209040"/>
                    </a:xfrm>
                    <a:prstGeom prst="rect">
                      <a:avLst/>
                    </a:prstGeom>
                    <a:noFill/>
                    <a:ln>
                      <a:noFill/>
                    </a:ln>
                  </pic:spPr>
                </pic:pic>
              </a:graphicData>
            </a:graphic>
          </wp:inline>
        </w:drawing>
      </w:r>
    </w:p>
    <w:p w:rsidR="00265E3D" w:rsidRPr="00265E3D" w:rsidRDefault="00265E3D" w:rsidP="00265E3D">
      <w:pPr>
        <w:shd w:val="clear" w:color="auto" w:fill="FFFFFF"/>
        <w:spacing w:after="0" w:line="240" w:lineRule="auto"/>
        <w:jc w:val="both"/>
        <w:rPr>
          <w:rFonts w:ascii="Arial" w:eastAsia="Times New Roman" w:hAnsi="Arial" w:cs="Arial"/>
          <w:color w:val="555555"/>
          <w:sz w:val="18"/>
          <w:szCs w:val="18"/>
          <w:lang w:eastAsia="en-IN"/>
        </w:rPr>
      </w:pPr>
      <w:r w:rsidRPr="00265E3D">
        <w:rPr>
          <w:rFonts w:ascii="Verdana" w:eastAsia="Times New Roman" w:hAnsi="Verdana" w:cs="Arial"/>
          <w:color w:val="555555"/>
          <w:sz w:val="20"/>
          <w:szCs w:val="20"/>
          <w:lang w:eastAsia="en-IN"/>
        </w:rPr>
        <w:t>4. Drag the Source and Target definitions into workspace if they are already exist. If not click here to know how to create or import Table definitions.</w:t>
      </w:r>
    </w:p>
    <w:p w:rsidR="00265E3D" w:rsidRPr="00265E3D" w:rsidRDefault="00265E3D" w:rsidP="00265E3D">
      <w:pPr>
        <w:shd w:val="clear" w:color="auto" w:fill="FFFFFF"/>
        <w:spacing w:after="0" w:line="240" w:lineRule="auto"/>
        <w:rPr>
          <w:rFonts w:ascii="Arial" w:eastAsia="Times New Roman" w:hAnsi="Arial" w:cs="Arial"/>
          <w:color w:val="555555"/>
          <w:sz w:val="18"/>
          <w:szCs w:val="18"/>
          <w:lang w:eastAsia="en-IN"/>
        </w:rPr>
      </w:pPr>
      <w:r w:rsidRPr="00265E3D">
        <w:rPr>
          <w:rFonts w:ascii="Arial" w:eastAsia="Times New Roman" w:hAnsi="Arial" w:cs="Arial"/>
          <w:color w:val="555555"/>
          <w:sz w:val="18"/>
          <w:szCs w:val="18"/>
          <w:lang w:eastAsia="en-IN"/>
        </w:rPr>
        <w:lastRenderedPageBreak/>
        <w:t> </w:t>
      </w:r>
      <w:r w:rsidRPr="00265E3D">
        <w:rPr>
          <w:rFonts w:ascii="Arial" w:eastAsia="Times New Roman" w:hAnsi="Arial" w:cs="Arial"/>
          <w:noProof/>
          <w:color w:val="CC2621"/>
          <w:sz w:val="18"/>
          <w:szCs w:val="18"/>
          <w:lang w:eastAsia="en-IN"/>
        </w:rPr>
        <w:drawing>
          <wp:inline distT="0" distB="0" distL="0" distR="0">
            <wp:extent cx="5770880" cy="2321560"/>
            <wp:effectExtent l="0" t="0" r="1270" b="2540"/>
            <wp:docPr id="17" name="Picture 17" descr="https://4.bp.blogspot.com/-uEfPnzBzhv0/UW66LiesE5I/AAAAAAAAAhw/Ul2pdIqICUM/s1600/lkp18.jpg">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4.bp.blogspot.com/-uEfPnzBzhv0/UW66LiesE5I/AAAAAAAAAhw/Ul2pdIqICUM/s1600/lkp18.jpg">
                      <a:hlinkClick r:id="rId47"/>
                    </pic:cNvP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70880" cy="2321560"/>
                    </a:xfrm>
                    <a:prstGeom prst="rect">
                      <a:avLst/>
                    </a:prstGeom>
                    <a:noFill/>
                    <a:ln>
                      <a:noFill/>
                    </a:ln>
                  </pic:spPr>
                </pic:pic>
              </a:graphicData>
            </a:graphic>
          </wp:inline>
        </w:drawing>
      </w:r>
    </w:p>
    <w:p w:rsidR="00265E3D" w:rsidRPr="00265E3D" w:rsidRDefault="00265E3D" w:rsidP="00265E3D">
      <w:pPr>
        <w:shd w:val="clear" w:color="auto" w:fill="FFFFFF"/>
        <w:spacing w:after="0" w:line="240" w:lineRule="auto"/>
        <w:jc w:val="both"/>
        <w:rPr>
          <w:rFonts w:ascii="Arial" w:eastAsia="Times New Roman" w:hAnsi="Arial" w:cs="Arial"/>
          <w:color w:val="555555"/>
          <w:sz w:val="18"/>
          <w:szCs w:val="18"/>
          <w:lang w:eastAsia="en-IN"/>
        </w:rPr>
      </w:pPr>
      <w:r w:rsidRPr="00265E3D">
        <w:rPr>
          <w:rFonts w:ascii="Verdana" w:eastAsia="Times New Roman" w:hAnsi="Verdana" w:cs="Arial"/>
          <w:color w:val="555555"/>
          <w:sz w:val="20"/>
          <w:szCs w:val="20"/>
          <w:lang w:eastAsia="en-IN"/>
        </w:rPr>
        <w:t>5. Select 'Transformation' from transformations menu</w:t>
      </w:r>
    </w:p>
    <w:p w:rsidR="00265E3D" w:rsidRPr="00265E3D" w:rsidRDefault="00265E3D" w:rsidP="00265E3D">
      <w:pPr>
        <w:shd w:val="clear" w:color="auto" w:fill="FFFFFF"/>
        <w:spacing w:after="0" w:line="240" w:lineRule="auto"/>
        <w:rPr>
          <w:rFonts w:ascii="Arial" w:eastAsia="Times New Roman" w:hAnsi="Arial" w:cs="Arial"/>
          <w:color w:val="555555"/>
          <w:sz w:val="18"/>
          <w:szCs w:val="18"/>
          <w:lang w:eastAsia="en-IN"/>
        </w:rPr>
      </w:pPr>
      <w:r w:rsidRPr="00265E3D">
        <w:rPr>
          <w:rFonts w:ascii="Verdana" w:eastAsia="Times New Roman" w:hAnsi="Verdana" w:cs="Arial"/>
          <w:color w:val="555555"/>
          <w:sz w:val="20"/>
          <w:szCs w:val="20"/>
          <w:lang w:eastAsia="en-IN"/>
        </w:rPr>
        <w:t>a) Click on Lookup Transformation icon marked below in below snapshot.</w:t>
      </w:r>
      <w:r w:rsidRPr="00265E3D">
        <w:rPr>
          <w:rFonts w:ascii="Arial" w:eastAsia="Times New Roman" w:hAnsi="Arial" w:cs="Arial"/>
          <w:color w:val="555555"/>
          <w:sz w:val="18"/>
          <w:szCs w:val="18"/>
          <w:lang w:eastAsia="en-IN"/>
        </w:rPr>
        <w:br/>
        <w:t> </w:t>
      </w:r>
      <w:r w:rsidRPr="00265E3D">
        <w:rPr>
          <w:rFonts w:ascii="Arial" w:eastAsia="Times New Roman" w:hAnsi="Arial" w:cs="Arial"/>
          <w:noProof/>
          <w:color w:val="CC2621"/>
          <w:sz w:val="18"/>
          <w:szCs w:val="18"/>
          <w:lang w:eastAsia="en-IN"/>
        </w:rPr>
        <w:drawing>
          <wp:inline distT="0" distB="0" distL="0" distR="0">
            <wp:extent cx="5704840" cy="294640"/>
            <wp:effectExtent l="0" t="0" r="0" b="0"/>
            <wp:docPr id="16" name="Picture 16" descr="https://4.bp.blogspot.com/-iQbJHAW5P2s/UW65aZSuAQI/AAAAAAAAAgs/WRqhfJVTI6c/s1600/lkp1.jpg">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4.bp.blogspot.com/-iQbJHAW5P2s/UW65aZSuAQI/AAAAAAAAAgs/WRqhfJVTI6c/s1600/lkp1.jpg">
                      <a:hlinkClick r:id="rId25"/>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04840" cy="294640"/>
                    </a:xfrm>
                    <a:prstGeom prst="rect">
                      <a:avLst/>
                    </a:prstGeom>
                    <a:noFill/>
                    <a:ln>
                      <a:noFill/>
                    </a:ln>
                  </pic:spPr>
                </pic:pic>
              </a:graphicData>
            </a:graphic>
          </wp:inline>
        </w:drawing>
      </w:r>
    </w:p>
    <w:p w:rsidR="00265E3D" w:rsidRPr="00265E3D" w:rsidRDefault="00265E3D" w:rsidP="00265E3D">
      <w:pPr>
        <w:shd w:val="clear" w:color="auto" w:fill="FFFFFF"/>
        <w:spacing w:after="0" w:line="240" w:lineRule="auto"/>
        <w:jc w:val="both"/>
        <w:rPr>
          <w:rFonts w:ascii="Arial" w:eastAsia="Times New Roman" w:hAnsi="Arial" w:cs="Arial"/>
          <w:color w:val="555555"/>
          <w:sz w:val="18"/>
          <w:szCs w:val="18"/>
          <w:lang w:eastAsia="en-IN"/>
        </w:rPr>
      </w:pPr>
      <w:r w:rsidRPr="00265E3D">
        <w:rPr>
          <w:rFonts w:ascii="Verdana" w:eastAsia="Times New Roman" w:hAnsi="Verdana" w:cs="Arial"/>
          <w:color w:val="555555"/>
          <w:sz w:val="20"/>
          <w:szCs w:val="20"/>
          <w:lang w:eastAsia="en-IN"/>
        </w:rPr>
        <w:t>b) Click in the workspace in Mapping Designer.</w:t>
      </w:r>
    </w:p>
    <w:p w:rsidR="00265E3D" w:rsidRPr="00265E3D" w:rsidRDefault="00265E3D" w:rsidP="00265E3D">
      <w:pPr>
        <w:shd w:val="clear" w:color="auto" w:fill="FFFFFF"/>
        <w:spacing w:after="0" w:line="240" w:lineRule="auto"/>
        <w:rPr>
          <w:rFonts w:ascii="Arial" w:eastAsia="Times New Roman" w:hAnsi="Arial" w:cs="Arial"/>
          <w:color w:val="555555"/>
          <w:sz w:val="18"/>
          <w:szCs w:val="18"/>
          <w:lang w:eastAsia="en-IN"/>
        </w:rPr>
      </w:pPr>
      <w:r w:rsidRPr="00265E3D">
        <w:rPr>
          <w:rFonts w:ascii="Arial" w:eastAsia="Times New Roman" w:hAnsi="Arial" w:cs="Arial"/>
          <w:noProof/>
          <w:color w:val="CC2621"/>
          <w:sz w:val="18"/>
          <w:szCs w:val="18"/>
          <w:lang w:eastAsia="en-IN"/>
        </w:rPr>
        <w:drawing>
          <wp:inline distT="0" distB="0" distL="0" distR="0">
            <wp:extent cx="4907280" cy="3022600"/>
            <wp:effectExtent l="0" t="0" r="7620" b="6350"/>
            <wp:docPr id="15" name="Picture 15" descr="https://3.bp.blogspot.com/-7K4eMbsHHb8/UW66PmrYIiI/AAAAAAAAAig/WBv4gbRaxAw/s1600/lkp7.jpg">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3.bp.blogspot.com/-7K4eMbsHHb8/UW66PmrYIiI/AAAAAAAAAig/WBv4gbRaxAw/s1600/lkp7.jpg">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07280" cy="3022600"/>
                    </a:xfrm>
                    <a:prstGeom prst="rect">
                      <a:avLst/>
                    </a:prstGeom>
                    <a:noFill/>
                    <a:ln>
                      <a:noFill/>
                    </a:ln>
                  </pic:spPr>
                </pic:pic>
              </a:graphicData>
            </a:graphic>
          </wp:inline>
        </w:drawing>
      </w:r>
    </w:p>
    <w:p w:rsidR="00265E3D" w:rsidRPr="00265E3D" w:rsidRDefault="00265E3D" w:rsidP="00265E3D">
      <w:pPr>
        <w:shd w:val="clear" w:color="auto" w:fill="FFFFFF"/>
        <w:spacing w:after="0" w:line="240" w:lineRule="auto"/>
        <w:jc w:val="both"/>
        <w:rPr>
          <w:rFonts w:ascii="Arial" w:eastAsia="Times New Roman" w:hAnsi="Arial" w:cs="Arial"/>
          <w:color w:val="555555"/>
          <w:sz w:val="18"/>
          <w:szCs w:val="18"/>
          <w:lang w:eastAsia="en-IN"/>
        </w:rPr>
      </w:pPr>
      <w:r w:rsidRPr="00265E3D">
        <w:rPr>
          <w:rFonts w:ascii="Verdana" w:eastAsia="Times New Roman" w:hAnsi="Verdana" w:cs="Arial"/>
          <w:color w:val="555555"/>
          <w:sz w:val="20"/>
          <w:szCs w:val="20"/>
          <w:lang w:eastAsia="en-IN"/>
        </w:rPr>
        <w:t>c) Select Lookup table location: 'Source'</w:t>
      </w:r>
    </w:p>
    <w:p w:rsidR="00265E3D" w:rsidRPr="00265E3D" w:rsidRDefault="00265E3D" w:rsidP="00265E3D">
      <w:pPr>
        <w:shd w:val="clear" w:color="auto" w:fill="FFFFFF"/>
        <w:spacing w:after="0" w:line="240" w:lineRule="auto"/>
        <w:jc w:val="both"/>
        <w:rPr>
          <w:rFonts w:ascii="Arial" w:eastAsia="Times New Roman" w:hAnsi="Arial" w:cs="Arial"/>
          <w:color w:val="555555"/>
          <w:sz w:val="18"/>
          <w:szCs w:val="18"/>
          <w:lang w:eastAsia="en-IN"/>
        </w:rPr>
      </w:pPr>
      <w:r w:rsidRPr="00265E3D">
        <w:rPr>
          <w:rFonts w:ascii="Verdana" w:eastAsia="Times New Roman" w:hAnsi="Verdana" w:cs="Arial"/>
          <w:color w:val="555555"/>
          <w:sz w:val="20"/>
          <w:szCs w:val="20"/>
          <w:lang w:eastAsia="en-IN"/>
        </w:rPr>
        <w:t>d) Select Definition: DEPT and Click 'OK'</w:t>
      </w:r>
    </w:p>
    <w:p w:rsidR="00265E3D" w:rsidRPr="00265E3D" w:rsidRDefault="00265E3D" w:rsidP="00265E3D">
      <w:pPr>
        <w:shd w:val="clear" w:color="auto" w:fill="FFFFFF"/>
        <w:spacing w:after="0" w:line="240" w:lineRule="auto"/>
        <w:rPr>
          <w:rFonts w:ascii="Arial" w:eastAsia="Times New Roman" w:hAnsi="Arial" w:cs="Arial"/>
          <w:color w:val="555555"/>
          <w:sz w:val="18"/>
          <w:szCs w:val="18"/>
          <w:lang w:eastAsia="en-IN"/>
        </w:rPr>
      </w:pPr>
      <w:r w:rsidRPr="00265E3D">
        <w:rPr>
          <w:rFonts w:ascii="Verdana" w:eastAsia="Times New Roman" w:hAnsi="Verdana" w:cs="Arial"/>
          <w:color w:val="555555"/>
          <w:sz w:val="20"/>
          <w:szCs w:val="20"/>
          <w:lang w:eastAsia="en-IN"/>
        </w:rPr>
        <w:t>e) Select LKPTRANS in workspace and Right Click --&gt; Edit.</w:t>
      </w:r>
    </w:p>
    <w:p w:rsidR="00265E3D" w:rsidRPr="00265E3D" w:rsidRDefault="00265E3D" w:rsidP="00265E3D">
      <w:pPr>
        <w:shd w:val="clear" w:color="auto" w:fill="FFFFFF"/>
        <w:spacing w:after="0" w:line="240" w:lineRule="auto"/>
        <w:rPr>
          <w:rFonts w:ascii="Arial" w:eastAsia="Times New Roman" w:hAnsi="Arial" w:cs="Arial"/>
          <w:color w:val="555555"/>
          <w:sz w:val="18"/>
          <w:szCs w:val="18"/>
          <w:lang w:eastAsia="en-IN"/>
        </w:rPr>
      </w:pPr>
      <w:r w:rsidRPr="00265E3D">
        <w:rPr>
          <w:rFonts w:ascii="Arial" w:eastAsia="Times New Roman" w:hAnsi="Arial" w:cs="Arial"/>
          <w:noProof/>
          <w:color w:val="CC2621"/>
          <w:sz w:val="18"/>
          <w:szCs w:val="18"/>
          <w:lang w:eastAsia="en-IN"/>
        </w:rPr>
        <w:lastRenderedPageBreak/>
        <w:drawing>
          <wp:inline distT="0" distB="0" distL="0" distR="0">
            <wp:extent cx="5765800" cy="2524760"/>
            <wp:effectExtent l="0" t="0" r="6350" b="8890"/>
            <wp:docPr id="14" name="Picture 14" descr="https://3.bp.blogspot.com/-ChSJZuNLa5A/UW66QCpjjuI/AAAAAAAAAiw/txXwXasRYCY/s1600/lkp9.jpg">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3.bp.blogspot.com/-ChSJZuNLa5A/UW66QCpjjuI/AAAAAAAAAiw/txXwXasRYCY/s1600/lkp9.jpg">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5800" cy="2524760"/>
                    </a:xfrm>
                    <a:prstGeom prst="rect">
                      <a:avLst/>
                    </a:prstGeom>
                    <a:noFill/>
                    <a:ln>
                      <a:noFill/>
                    </a:ln>
                  </pic:spPr>
                </pic:pic>
              </a:graphicData>
            </a:graphic>
          </wp:inline>
        </w:drawing>
      </w:r>
    </w:p>
    <w:p w:rsidR="00265E3D" w:rsidRPr="00265E3D" w:rsidRDefault="00265E3D" w:rsidP="00265E3D">
      <w:pPr>
        <w:shd w:val="clear" w:color="auto" w:fill="FFFFFF"/>
        <w:spacing w:after="0" w:line="240" w:lineRule="auto"/>
        <w:jc w:val="both"/>
        <w:rPr>
          <w:rFonts w:ascii="Arial" w:eastAsia="Times New Roman" w:hAnsi="Arial" w:cs="Arial"/>
          <w:color w:val="555555"/>
          <w:sz w:val="18"/>
          <w:szCs w:val="18"/>
          <w:lang w:eastAsia="en-IN"/>
        </w:rPr>
      </w:pPr>
      <w:r w:rsidRPr="00265E3D">
        <w:rPr>
          <w:rFonts w:ascii="Verdana" w:eastAsia="Times New Roman" w:hAnsi="Verdana" w:cs="Arial"/>
          <w:color w:val="555555"/>
          <w:sz w:val="20"/>
          <w:szCs w:val="20"/>
          <w:lang w:eastAsia="en-IN"/>
        </w:rPr>
        <w:t>f) In Transformation tab --&gt; Click on 'Rename' highlighted above which will pop-up 'Rename Transformation'. Enter the Transformation Name: "</w:t>
      </w:r>
      <w:proofErr w:type="spellStart"/>
      <w:r w:rsidRPr="00265E3D">
        <w:rPr>
          <w:rFonts w:ascii="Verdana" w:eastAsia="Times New Roman" w:hAnsi="Verdana" w:cs="Arial"/>
          <w:color w:val="555555"/>
          <w:sz w:val="20"/>
          <w:szCs w:val="20"/>
          <w:lang w:eastAsia="en-IN"/>
        </w:rPr>
        <w:t>lkp_DEPT</w:t>
      </w:r>
      <w:proofErr w:type="spellEnd"/>
      <w:r w:rsidRPr="00265E3D">
        <w:rPr>
          <w:rFonts w:ascii="Verdana" w:eastAsia="Times New Roman" w:hAnsi="Verdana" w:cs="Arial"/>
          <w:color w:val="555555"/>
          <w:sz w:val="20"/>
          <w:szCs w:val="20"/>
          <w:lang w:eastAsia="en-IN"/>
        </w:rPr>
        <w:t>"</w:t>
      </w:r>
    </w:p>
    <w:p w:rsidR="00265E3D" w:rsidRPr="00265E3D" w:rsidRDefault="00265E3D" w:rsidP="00265E3D">
      <w:pPr>
        <w:shd w:val="clear" w:color="auto" w:fill="FFFFFF"/>
        <w:spacing w:after="0" w:line="240" w:lineRule="auto"/>
        <w:jc w:val="both"/>
        <w:rPr>
          <w:rFonts w:ascii="Arial" w:eastAsia="Times New Roman" w:hAnsi="Arial" w:cs="Arial"/>
          <w:color w:val="555555"/>
          <w:sz w:val="18"/>
          <w:szCs w:val="18"/>
          <w:lang w:eastAsia="en-IN"/>
        </w:rPr>
      </w:pPr>
      <w:r w:rsidRPr="00265E3D">
        <w:rPr>
          <w:rFonts w:ascii="Verdana" w:eastAsia="Times New Roman" w:hAnsi="Verdana" w:cs="Arial"/>
          <w:color w:val="555555"/>
          <w:sz w:val="20"/>
          <w:szCs w:val="20"/>
          <w:lang w:eastAsia="en-IN"/>
        </w:rPr>
        <w:t>g) Click on 'OK'</w:t>
      </w:r>
    </w:p>
    <w:p w:rsidR="00265E3D" w:rsidRPr="00265E3D" w:rsidRDefault="00265E3D" w:rsidP="00265E3D">
      <w:pPr>
        <w:shd w:val="clear" w:color="auto" w:fill="FFFFFF"/>
        <w:spacing w:after="0" w:line="240" w:lineRule="auto"/>
        <w:rPr>
          <w:rFonts w:ascii="Arial" w:eastAsia="Times New Roman" w:hAnsi="Arial" w:cs="Arial"/>
          <w:color w:val="555555"/>
          <w:sz w:val="18"/>
          <w:szCs w:val="18"/>
          <w:lang w:eastAsia="en-IN"/>
        </w:rPr>
      </w:pPr>
      <w:r w:rsidRPr="00265E3D">
        <w:rPr>
          <w:rFonts w:ascii="Verdana" w:eastAsia="Times New Roman" w:hAnsi="Verdana" w:cs="Arial"/>
          <w:color w:val="555555"/>
          <w:sz w:val="20"/>
          <w:szCs w:val="20"/>
          <w:lang w:eastAsia="en-IN"/>
        </w:rPr>
        <w:t>h) Click on 'Apply' and 'OK'.</w:t>
      </w:r>
    </w:p>
    <w:p w:rsidR="00265E3D" w:rsidRPr="00265E3D" w:rsidRDefault="00265E3D" w:rsidP="00265E3D">
      <w:pPr>
        <w:shd w:val="clear" w:color="auto" w:fill="FFFFFF"/>
        <w:spacing w:after="0" w:line="240" w:lineRule="auto"/>
        <w:rPr>
          <w:rFonts w:ascii="Arial" w:eastAsia="Times New Roman" w:hAnsi="Arial" w:cs="Arial"/>
          <w:color w:val="555555"/>
          <w:sz w:val="18"/>
          <w:szCs w:val="18"/>
          <w:lang w:eastAsia="en-IN"/>
        </w:rPr>
      </w:pPr>
      <w:r w:rsidRPr="00265E3D">
        <w:rPr>
          <w:rFonts w:ascii="Arial" w:eastAsia="Times New Roman" w:hAnsi="Arial" w:cs="Arial"/>
          <w:noProof/>
          <w:color w:val="CC2621"/>
          <w:sz w:val="18"/>
          <w:szCs w:val="18"/>
          <w:lang w:eastAsia="en-IN"/>
        </w:rPr>
        <w:drawing>
          <wp:inline distT="0" distB="0" distL="0" distR="0">
            <wp:extent cx="8971280" cy="2819400"/>
            <wp:effectExtent l="0" t="0" r="1270" b="0"/>
            <wp:docPr id="13" name="Picture 13" descr="https://1.bp.blogspot.com/-LoK3Cprijh8/UW66LxyO1RI/AAAAAAAAAhs/Y6LtNym5up4/s1600/lkp19.jpg">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1.bp.blogspot.com/-LoK3Cprijh8/UW66LxyO1RI/AAAAAAAAAhs/Y6LtNym5up4/s1600/lkp19.jpg">
                      <a:hlinkClick r:id="rId49"/>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8971280" cy="2819400"/>
                    </a:xfrm>
                    <a:prstGeom prst="rect">
                      <a:avLst/>
                    </a:prstGeom>
                    <a:noFill/>
                    <a:ln>
                      <a:noFill/>
                    </a:ln>
                  </pic:spPr>
                </pic:pic>
              </a:graphicData>
            </a:graphic>
          </wp:inline>
        </w:drawing>
      </w:r>
    </w:p>
    <w:p w:rsidR="00265E3D" w:rsidRPr="00265E3D" w:rsidRDefault="00265E3D" w:rsidP="00265E3D">
      <w:pPr>
        <w:shd w:val="clear" w:color="auto" w:fill="FFFFFF"/>
        <w:spacing w:after="0" w:line="240" w:lineRule="auto"/>
        <w:rPr>
          <w:rFonts w:ascii="Arial" w:eastAsia="Times New Roman" w:hAnsi="Arial" w:cs="Arial"/>
          <w:color w:val="555555"/>
          <w:sz w:val="18"/>
          <w:szCs w:val="18"/>
          <w:lang w:eastAsia="en-IN"/>
        </w:rPr>
      </w:pPr>
      <w:r w:rsidRPr="00265E3D">
        <w:rPr>
          <w:rFonts w:ascii="Arial" w:eastAsia="Times New Roman" w:hAnsi="Arial" w:cs="Arial"/>
          <w:color w:val="555555"/>
          <w:sz w:val="18"/>
          <w:szCs w:val="18"/>
          <w:lang w:eastAsia="en-IN"/>
        </w:rPr>
        <w:t> </w:t>
      </w:r>
      <w:r w:rsidRPr="00265E3D">
        <w:rPr>
          <w:rFonts w:ascii="Verdana" w:eastAsia="Times New Roman" w:hAnsi="Verdana" w:cs="Arial"/>
          <w:color w:val="555555"/>
          <w:sz w:val="20"/>
          <w:szCs w:val="20"/>
          <w:lang w:eastAsia="en-IN"/>
        </w:rPr>
        <w:t>6) Select '</w:t>
      </w:r>
      <w:proofErr w:type="spellStart"/>
      <w:r w:rsidRPr="00265E3D">
        <w:rPr>
          <w:rFonts w:ascii="Verdana" w:eastAsia="Times New Roman" w:hAnsi="Verdana" w:cs="Arial"/>
          <w:color w:val="555555"/>
          <w:sz w:val="20"/>
          <w:szCs w:val="20"/>
          <w:lang w:eastAsia="en-IN"/>
        </w:rPr>
        <w:t>lkp_DEPT</w:t>
      </w:r>
      <w:proofErr w:type="spellEnd"/>
      <w:r w:rsidRPr="00265E3D">
        <w:rPr>
          <w:rFonts w:ascii="Verdana" w:eastAsia="Times New Roman" w:hAnsi="Verdana" w:cs="Arial"/>
          <w:color w:val="555555"/>
          <w:sz w:val="20"/>
          <w:szCs w:val="20"/>
          <w:lang w:eastAsia="en-IN"/>
        </w:rPr>
        <w:t>' Lookup Transformation and Right Click --&gt; Edit --&gt; Ports Tab.</w:t>
      </w:r>
    </w:p>
    <w:p w:rsidR="00265E3D" w:rsidRPr="00265E3D" w:rsidRDefault="00265E3D" w:rsidP="00265E3D">
      <w:pPr>
        <w:shd w:val="clear" w:color="auto" w:fill="FFFFFF"/>
        <w:spacing w:after="0" w:line="240" w:lineRule="auto"/>
        <w:jc w:val="center"/>
        <w:rPr>
          <w:rFonts w:ascii="Arial" w:eastAsia="Times New Roman" w:hAnsi="Arial" w:cs="Arial"/>
          <w:color w:val="555555"/>
          <w:sz w:val="18"/>
          <w:szCs w:val="18"/>
          <w:lang w:eastAsia="en-IN"/>
        </w:rPr>
      </w:pPr>
      <w:r w:rsidRPr="00265E3D">
        <w:rPr>
          <w:rFonts w:ascii="Arial" w:eastAsia="Times New Roman" w:hAnsi="Arial" w:cs="Arial"/>
          <w:noProof/>
          <w:color w:val="CC2621"/>
          <w:sz w:val="18"/>
          <w:szCs w:val="18"/>
          <w:lang w:eastAsia="en-IN"/>
        </w:rPr>
        <w:drawing>
          <wp:inline distT="0" distB="0" distL="0" distR="0">
            <wp:extent cx="5770880" cy="2001520"/>
            <wp:effectExtent l="0" t="0" r="1270" b="0"/>
            <wp:docPr id="12" name="Picture 12" descr="https://1.bp.blogspot.com/-ro963Oh52_w/UW66MCD7l9I/AAAAAAAAAh0/81XNfwcCjxQ/s1600/lkp20.jpg">
              <a:hlinkClick xmlns:a="http://schemas.openxmlformats.org/drawingml/2006/main" r:id="rId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1.bp.blogspot.com/-ro963Oh52_w/UW66MCD7l9I/AAAAAAAAAh0/81XNfwcCjxQ/s1600/lkp20.jpg">
                      <a:hlinkClick r:id="rId51"/>
                    </pic:cNvP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70880" cy="2001520"/>
                    </a:xfrm>
                    <a:prstGeom prst="rect">
                      <a:avLst/>
                    </a:prstGeom>
                    <a:noFill/>
                    <a:ln>
                      <a:noFill/>
                    </a:ln>
                  </pic:spPr>
                </pic:pic>
              </a:graphicData>
            </a:graphic>
          </wp:inline>
        </w:drawing>
      </w:r>
    </w:p>
    <w:p w:rsidR="00265E3D" w:rsidRPr="00265E3D" w:rsidRDefault="00265E3D" w:rsidP="00265E3D">
      <w:pPr>
        <w:shd w:val="clear" w:color="auto" w:fill="FFFFFF"/>
        <w:spacing w:after="0" w:line="240" w:lineRule="auto"/>
        <w:jc w:val="both"/>
        <w:rPr>
          <w:rFonts w:ascii="Arial" w:eastAsia="Times New Roman" w:hAnsi="Arial" w:cs="Arial"/>
          <w:color w:val="555555"/>
          <w:sz w:val="18"/>
          <w:szCs w:val="18"/>
          <w:lang w:eastAsia="en-IN"/>
        </w:rPr>
      </w:pPr>
      <w:r w:rsidRPr="00265E3D">
        <w:rPr>
          <w:rFonts w:ascii="Verdana" w:eastAsia="Times New Roman" w:hAnsi="Verdana" w:cs="Arial"/>
          <w:color w:val="555555"/>
          <w:sz w:val="20"/>
          <w:szCs w:val="20"/>
          <w:lang w:eastAsia="en-IN"/>
        </w:rPr>
        <w:t>a) Add a port 'IN_DEPTNO'</w:t>
      </w:r>
    </w:p>
    <w:p w:rsidR="00265E3D" w:rsidRPr="00265E3D" w:rsidRDefault="00265E3D" w:rsidP="00265E3D">
      <w:pPr>
        <w:shd w:val="clear" w:color="auto" w:fill="FFFFFF"/>
        <w:spacing w:after="0" w:line="240" w:lineRule="auto"/>
        <w:jc w:val="center"/>
        <w:rPr>
          <w:rFonts w:ascii="Arial" w:eastAsia="Times New Roman" w:hAnsi="Arial" w:cs="Arial"/>
          <w:color w:val="555555"/>
          <w:sz w:val="18"/>
          <w:szCs w:val="18"/>
          <w:lang w:eastAsia="en-IN"/>
        </w:rPr>
      </w:pPr>
      <w:r w:rsidRPr="00265E3D">
        <w:rPr>
          <w:rFonts w:ascii="Arial" w:eastAsia="Times New Roman" w:hAnsi="Arial" w:cs="Arial"/>
          <w:noProof/>
          <w:color w:val="CC2621"/>
          <w:sz w:val="18"/>
          <w:szCs w:val="18"/>
          <w:lang w:eastAsia="en-IN"/>
        </w:rPr>
        <w:lastRenderedPageBreak/>
        <w:drawing>
          <wp:inline distT="0" distB="0" distL="0" distR="0">
            <wp:extent cx="5770880" cy="2037080"/>
            <wp:effectExtent l="0" t="0" r="1270" b="1270"/>
            <wp:docPr id="11" name="Picture 11" descr="https://2.bp.blogspot.com/-ZSZ0PeKawIE/UW66McjcJcI/AAAAAAAAAh8/DGBQ53weNFs/s1600/lkp21.jpg">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2.bp.blogspot.com/-ZSZ0PeKawIE/UW66McjcJcI/AAAAAAAAAh8/DGBQ53weNFs/s1600/lkp21.jpg">
                      <a:hlinkClick r:id="rId53"/>
                    </pic:cNvP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70880" cy="2037080"/>
                    </a:xfrm>
                    <a:prstGeom prst="rect">
                      <a:avLst/>
                    </a:prstGeom>
                    <a:noFill/>
                    <a:ln>
                      <a:noFill/>
                    </a:ln>
                  </pic:spPr>
                </pic:pic>
              </a:graphicData>
            </a:graphic>
          </wp:inline>
        </w:drawing>
      </w:r>
    </w:p>
    <w:p w:rsidR="00265E3D" w:rsidRPr="00265E3D" w:rsidRDefault="00265E3D" w:rsidP="00265E3D">
      <w:pPr>
        <w:shd w:val="clear" w:color="auto" w:fill="FFFFFF"/>
        <w:spacing w:after="0" w:line="240" w:lineRule="auto"/>
        <w:jc w:val="both"/>
        <w:rPr>
          <w:rFonts w:ascii="Arial" w:eastAsia="Times New Roman" w:hAnsi="Arial" w:cs="Arial"/>
          <w:color w:val="555555"/>
          <w:sz w:val="18"/>
          <w:szCs w:val="18"/>
          <w:lang w:eastAsia="en-IN"/>
        </w:rPr>
      </w:pPr>
      <w:r w:rsidRPr="00265E3D">
        <w:rPr>
          <w:rFonts w:ascii="Verdana" w:eastAsia="Times New Roman" w:hAnsi="Verdana" w:cs="Arial"/>
          <w:color w:val="555555"/>
          <w:sz w:val="20"/>
          <w:szCs w:val="20"/>
          <w:lang w:eastAsia="en-IN"/>
        </w:rPr>
        <w:t>b) Select 'DNAME' as return port.</w:t>
      </w:r>
    </w:p>
    <w:p w:rsidR="00265E3D" w:rsidRPr="00265E3D" w:rsidRDefault="00265E3D" w:rsidP="00265E3D">
      <w:pPr>
        <w:shd w:val="clear" w:color="auto" w:fill="FFFFFF"/>
        <w:spacing w:after="0" w:line="240" w:lineRule="auto"/>
        <w:jc w:val="center"/>
        <w:rPr>
          <w:rFonts w:ascii="Arial" w:eastAsia="Times New Roman" w:hAnsi="Arial" w:cs="Arial"/>
          <w:color w:val="555555"/>
          <w:sz w:val="18"/>
          <w:szCs w:val="18"/>
          <w:lang w:eastAsia="en-IN"/>
        </w:rPr>
      </w:pPr>
      <w:r w:rsidRPr="00265E3D">
        <w:rPr>
          <w:rFonts w:ascii="Arial" w:eastAsia="Times New Roman" w:hAnsi="Arial" w:cs="Arial"/>
          <w:noProof/>
          <w:color w:val="CC2621"/>
          <w:sz w:val="18"/>
          <w:szCs w:val="18"/>
          <w:lang w:eastAsia="en-IN"/>
        </w:rPr>
        <w:drawing>
          <wp:inline distT="0" distB="0" distL="0" distR="0">
            <wp:extent cx="5765800" cy="2174240"/>
            <wp:effectExtent l="0" t="0" r="6350" b="0"/>
            <wp:docPr id="10" name="Picture 10" descr="https://3.bp.blogspot.com/-8HvSi8NVMBo/UW66MbHkmrI/AAAAAAAAAh4/nb6PJnYVlaA/s1600/lkp22.jpg">
              <a:hlinkClick xmlns:a="http://schemas.openxmlformats.org/drawingml/2006/main" r:id="rId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3.bp.blogspot.com/-8HvSi8NVMBo/UW66MbHkmrI/AAAAAAAAAh4/nb6PJnYVlaA/s1600/lkp22.jpg">
                      <a:hlinkClick r:id="rId55"/>
                    </pic:cNvPr>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65800" cy="2174240"/>
                    </a:xfrm>
                    <a:prstGeom prst="rect">
                      <a:avLst/>
                    </a:prstGeom>
                    <a:noFill/>
                    <a:ln>
                      <a:noFill/>
                    </a:ln>
                  </pic:spPr>
                </pic:pic>
              </a:graphicData>
            </a:graphic>
          </wp:inline>
        </w:drawing>
      </w:r>
    </w:p>
    <w:p w:rsidR="00265E3D" w:rsidRPr="00265E3D" w:rsidRDefault="00265E3D" w:rsidP="00265E3D">
      <w:pPr>
        <w:shd w:val="clear" w:color="auto" w:fill="FFFFFF"/>
        <w:spacing w:after="0" w:line="240" w:lineRule="auto"/>
        <w:rPr>
          <w:rFonts w:ascii="Arial" w:eastAsia="Times New Roman" w:hAnsi="Arial" w:cs="Arial"/>
          <w:color w:val="555555"/>
          <w:sz w:val="18"/>
          <w:szCs w:val="18"/>
          <w:lang w:eastAsia="en-IN"/>
        </w:rPr>
      </w:pPr>
      <w:r w:rsidRPr="00265E3D">
        <w:rPr>
          <w:rFonts w:ascii="Arial" w:eastAsia="Times New Roman" w:hAnsi="Arial" w:cs="Arial"/>
          <w:color w:val="555555"/>
          <w:sz w:val="18"/>
          <w:szCs w:val="18"/>
          <w:lang w:eastAsia="en-IN"/>
        </w:rPr>
        <w:t> </w:t>
      </w:r>
      <w:r w:rsidRPr="00265E3D">
        <w:rPr>
          <w:rFonts w:ascii="Verdana" w:eastAsia="Times New Roman" w:hAnsi="Verdana" w:cs="Arial"/>
          <w:color w:val="555555"/>
          <w:sz w:val="20"/>
          <w:szCs w:val="20"/>
          <w:lang w:eastAsia="en-IN"/>
        </w:rPr>
        <w:t>c) Go to 'Condition' tab: Add a port and then match condition below</w:t>
      </w:r>
    </w:p>
    <w:p w:rsidR="00265E3D" w:rsidRPr="00265E3D" w:rsidRDefault="00265E3D" w:rsidP="00265E3D">
      <w:pPr>
        <w:shd w:val="clear" w:color="auto" w:fill="FFFFFF"/>
        <w:spacing w:after="0" w:line="240" w:lineRule="auto"/>
        <w:rPr>
          <w:rFonts w:ascii="Arial" w:eastAsia="Times New Roman" w:hAnsi="Arial" w:cs="Arial"/>
          <w:color w:val="555555"/>
          <w:sz w:val="18"/>
          <w:szCs w:val="18"/>
          <w:lang w:eastAsia="en-IN"/>
        </w:rPr>
      </w:pPr>
      <w:r w:rsidRPr="00265E3D">
        <w:rPr>
          <w:rFonts w:ascii="Arial" w:eastAsia="Times New Roman" w:hAnsi="Arial" w:cs="Arial"/>
          <w:noProof/>
          <w:color w:val="CC2621"/>
          <w:sz w:val="18"/>
          <w:szCs w:val="18"/>
          <w:lang w:eastAsia="en-IN"/>
        </w:rPr>
        <w:drawing>
          <wp:inline distT="0" distB="0" distL="0" distR="0">
            <wp:extent cx="5770880" cy="1579880"/>
            <wp:effectExtent l="0" t="0" r="1270" b="1270"/>
            <wp:docPr id="9" name="Picture 9" descr="https://2.bp.blogspot.com/-xbYoKhvrNXE/UW66Ingy1WI/AAAAAAAAAhY/izd6RHaFK1g/s1600/lkp14.jpg">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2.bp.blogspot.com/-xbYoKhvrNXE/UW66Ingy1WI/AAAAAAAAAhY/izd6RHaFK1g/s1600/lkp14.jpg">
                      <a:hlinkClick r:id="rId35"/>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70880" cy="1579880"/>
                    </a:xfrm>
                    <a:prstGeom prst="rect">
                      <a:avLst/>
                    </a:prstGeom>
                    <a:noFill/>
                    <a:ln>
                      <a:noFill/>
                    </a:ln>
                  </pic:spPr>
                </pic:pic>
              </a:graphicData>
            </a:graphic>
          </wp:inline>
        </w:drawing>
      </w:r>
    </w:p>
    <w:p w:rsidR="00265E3D" w:rsidRPr="00265E3D" w:rsidRDefault="00265E3D" w:rsidP="00265E3D">
      <w:pPr>
        <w:shd w:val="clear" w:color="auto" w:fill="FFFFFF"/>
        <w:spacing w:after="0" w:line="240" w:lineRule="auto"/>
        <w:jc w:val="both"/>
        <w:rPr>
          <w:rFonts w:ascii="Arial" w:eastAsia="Times New Roman" w:hAnsi="Arial" w:cs="Arial"/>
          <w:color w:val="555555"/>
          <w:sz w:val="18"/>
          <w:szCs w:val="18"/>
          <w:lang w:eastAsia="en-IN"/>
        </w:rPr>
      </w:pPr>
      <w:r w:rsidRPr="00265E3D">
        <w:rPr>
          <w:rFonts w:ascii="Verdana" w:eastAsia="Times New Roman" w:hAnsi="Verdana" w:cs="Arial"/>
          <w:color w:val="555555"/>
          <w:sz w:val="20"/>
          <w:szCs w:val="20"/>
          <w:lang w:eastAsia="en-IN"/>
        </w:rPr>
        <w:t>d) Go to 'Properties' tab: Check the Lookup Condition'</w:t>
      </w:r>
    </w:p>
    <w:p w:rsidR="00265E3D" w:rsidRPr="00265E3D" w:rsidRDefault="00265E3D" w:rsidP="00265E3D">
      <w:pPr>
        <w:shd w:val="clear" w:color="auto" w:fill="FFFFFF"/>
        <w:spacing w:after="0" w:line="240" w:lineRule="auto"/>
        <w:rPr>
          <w:rFonts w:ascii="Arial" w:eastAsia="Times New Roman" w:hAnsi="Arial" w:cs="Arial"/>
          <w:color w:val="555555"/>
          <w:sz w:val="18"/>
          <w:szCs w:val="18"/>
          <w:lang w:eastAsia="en-IN"/>
        </w:rPr>
      </w:pPr>
      <w:r w:rsidRPr="00265E3D">
        <w:rPr>
          <w:rFonts w:ascii="Arial" w:eastAsia="Times New Roman" w:hAnsi="Arial" w:cs="Arial"/>
          <w:noProof/>
          <w:color w:val="CC2621"/>
          <w:sz w:val="18"/>
          <w:szCs w:val="18"/>
          <w:lang w:eastAsia="en-IN"/>
        </w:rPr>
        <w:drawing>
          <wp:inline distT="0" distB="0" distL="0" distR="0">
            <wp:extent cx="5770880" cy="2448560"/>
            <wp:effectExtent l="0" t="0" r="1270" b="8890"/>
            <wp:docPr id="8" name="Picture 8" descr="https://4.bp.blogspot.com/-mafYqDR8yvk/UW66Igzj8pI/AAAAAAAAAhg/R40PlF5yMa4/s1600/lkp15.jpg">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4.bp.blogspot.com/-mafYqDR8yvk/UW66Igzj8pI/AAAAAAAAAhg/R40PlF5yMa4/s1600/lkp15.jpg">
                      <a:hlinkClick r:id="rId37"/>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70880" cy="2448560"/>
                    </a:xfrm>
                    <a:prstGeom prst="rect">
                      <a:avLst/>
                    </a:prstGeom>
                    <a:noFill/>
                    <a:ln>
                      <a:noFill/>
                    </a:ln>
                  </pic:spPr>
                </pic:pic>
              </a:graphicData>
            </a:graphic>
          </wp:inline>
        </w:drawing>
      </w:r>
    </w:p>
    <w:p w:rsidR="00265E3D" w:rsidRPr="00265E3D" w:rsidRDefault="00265E3D" w:rsidP="00265E3D">
      <w:pPr>
        <w:shd w:val="clear" w:color="auto" w:fill="FFFFFF"/>
        <w:spacing w:after="0" w:line="240" w:lineRule="auto"/>
        <w:jc w:val="both"/>
        <w:rPr>
          <w:rFonts w:ascii="Arial" w:eastAsia="Times New Roman" w:hAnsi="Arial" w:cs="Arial"/>
          <w:color w:val="555555"/>
          <w:sz w:val="18"/>
          <w:szCs w:val="18"/>
          <w:lang w:eastAsia="en-IN"/>
        </w:rPr>
      </w:pPr>
      <w:r w:rsidRPr="00265E3D">
        <w:rPr>
          <w:rFonts w:ascii="Verdana" w:eastAsia="Times New Roman" w:hAnsi="Verdana" w:cs="Arial"/>
          <w:color w:val="555555"/>
          <w:sz w:val="20"/>
          <w:szCs w:val="20"/>
          <w:lang w:eastAsia="en-IN"/>
        </w:rPr>
        <w:lastRenderedPageBreak/>
        <w:t>e) Click on 'Apply' and Click on 'OK'.</w:t>
      </w:r>
    </w:p>
    <w:p w:rsidR="00265E3D" w:rsidRPr="00265E3D" w:rsidRDefault="00265E3D" w:rsidP="00265E3D">
      <w:pPr>
        <w:shd w:val="clear" w:color="auto" w:fill="FFFFFF"/>
        <w:spacing w:after="0" w:line="240" w:lineRule="auto"/>
        <w:jc w:val="both"/>
        <w:rPr>
          <w:rFonts w:ascii="Arial" w:eastAsia="Times New Roman" w:hAnsi="Arial" w:cs="Arial"/>
          <w:color w:val="555555"/>
          <w:sz w:val="18"/>
          <w:szCs w:val="18"/>
          <w:lang w:eastAsia="en-IN"/>
        </w:rPr>
      </w:pPr>
    </w:p>
    <w:p w:rsidR="00265E3D" w:rsidRPr="00265E3D" w:rsidRDefault="00265E3D" w:rsidP="00265E3D">
      <w:pPr>
        <w:shd w:val="clear" w:color="auto" w:fill="FFFFFF"/>
        <w:spacing w:after="0" w:line="240" w:lineRule="auto"/>
        <w:rPr>
          <w:rFonts w:ascii="Arial" w:eastAsia="Times New Roman" w:hAnsi="Arial" w:cs="Arial"/>
          <w:color w:val="555555"/>
          <w:sz w:val="18"/>
          <w:szCs w:val="18"/>
          <w:lang w:eastAsia="en-IN"/>
        </w:rPr>
      </w:pPr>
      <w:r w:rsidRPr="00265E3D">
        <w:rPr>
          <w:rFonts w:ascii="Verdana" w:eastAsia="Times New Roman" w:hAnsi="Verdana" w:cs="Arial"/>
          <w:color w:val="555555"/>
          <w:sz w:val="20"/>
          <w:szCs w:val="20"/>
          <w:lang w:eastAsia="en-IN"/>
        </w:rPr>
        <w:t>7) Create Expression transformation '</w:t>
      </w:r>
      <w:proofErr w:type="spellStart"/>
      <w:r w:rsidRPr="00265E3D">
        <w:rPr>
          <w:rFonts w:ascii="Verdana" w:eastAsia="Times New Roman" w:hAnsi="Verdana" w:cs="Arial"/>
          <w:color w:val="555555"/>
          <w:sz w:val="20"/>
          <w:szCs w:val="20"/>
          <w:lang w:eastAsia="en-IN"/>
        </w:rPr>
        <w:t>exp_get_dname</w:t>
      </w:r>
      <w:proofErr w:type="spellEnd"/>
      <w:r w:rsidRPr="00265E3D">
        <w:rPr>
          <w:rFonts w:ascii="Verdana" w:eastAsia="Times New Roman" w:hAnsi="Verdana" w:cs="Arial"/>
          <w:color w:val="555555"/>
          <w:sz w:val="20"/>
          <w:szCs w:val="20"/>
          <w:lang w:eastAsia="en-IN"/>
        </w:rPr>
        <w:t>' and drag all the required ports from SQ_EMP.</w:t>
      </w:r>
    </w:p>
    <w:p w:rsidR="00265E3D" w:rsidRPr="00265E3D" w:rsidRDefault="00265E3D" w:rsidP="00265E3D">
      <w:pPr>
        <w:shd w:val="clear" w:color="auto" w:fill="FFFFFF"/>
        <w:spacing w:after="0" w:line="240" w:lineRule="auto"/>
        <w:rPr>
          <w:rFonts w:ascii="Arial" w:eastAsia="Times New Roman" w:hAnsi="Arial" w:cs="Arial"/>
          <w:color w:val="555555"/>
          <w:sz w:val="18"/>
          <w:szCs w:val="18"/>
          <w:lang w:eastAsia="en-IN"/>
        </w:rPr>
      </w:pPr>
      <w:r w:rsidRPr="00265E3D">
        <w:rPr>
          <w:rFonts w:ascii="Arial" w:eastAsia="Times New Roman" w:hAnsi="Arial" w:cs="Arial"/>
          <w:noProof/>
          <w:color w:val="CC2621"/>
          <w:sz w:val="18"/>
          <w:szCs w:val="18"/>
          <w:lang w:eastAsia="en-IN"/>
        </w:rPr>
        <w:drawing>
          <wp:inline distT="0" distB="0" distL="0" distR="0">
            <wp:extent cx="5770880" cy="2611120"/>
            <wp:effectExtent l="0" t="0" r="1270" b="0"/>
            <wp:docPr id="7" name="Picture 7" descr="https://4.bp.blogspot.com/-T5uGO0lF-Ck/UW66NxmmTyI/AAAAAAAAAiA/6jhl1qV_awY/s1600/lkp23.jpg">
              <a:hlinkClick xmlns:a="http://schemas.openxmlformats.org/drawingml/2006/main" r:id="rId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4.bp.blogspot.com/-T5uGO0lF-Ck/UW66NxmmTyI/AAAAAAAAAiA/6jhl1qV_awY/s1600/lkp23.jpg">
                      <a:hlinkClick r:id="rId57"/>
                    </pic:cNvPr>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70880" cy="2611120"/>
                    </a:xfrm>
                    <a:prstGeom prst="rect">
                      <a:avLst/>
                    </a:prstGeom>
                    <a:noFill/>
                    <a:ln>
                      <a:noFill/>
                    </a:ln>
                  </pic:spPr>
                </pic:pic>
              </a:graphicData>
            </a:graphic>
          </wp:inline>
        </w:drawing>
      </w:r>
    </w:p>
    <w:p w:rsidR="00265E3D" w:rsidRPr="00265E3D" w:rsidRDefault="00265E3D" w:rsidP="00265E3D">
      <w:pPr>
        <w:shd w:val="clear" w:color="auto" w:fill="FFFFFF"/>
        <w:spacing w:after="0" w:line="240" w:lineRule="auto"/>
        <w:jc w:val="both"/>
        <w:rPr>
          <w:rFonts w:ascii="Arial" w:eastAsia="Times New Roman" w:hAnsi="Arial" w:cs="Arial"/>
          <w:color w:val="555555"/>
          <w:sz w:val="18"/>
          <w:szCs w:val="18"/>
          <w:lang w:eastAsia="en-IN"/>
        </w:rPr>
      </w:pPr>
      <w:r w:rsidRPr="00265E3D">
        <w:rPr>
          <w:rFonts w:ascii="Verdana" w:eastAsia="Times New Roman" w:hAnsi="Verdana" w:cs="Arial"/>
          <w:color w:val="555555"/>
          <w:sz w:val="20"/>
          <w:szCs w:val="20"/>
          <w:lang w:eastAsia="en-IN"/>
        </w:rPr>
        <w:t>8) Select '</w:t>
      </w:r>
      <w:proofErr w:type="spellStart"/>
      <w:r w:rsidRPr="00265E3D">
        <w:rPr>
          <w:rFonts w:ascii="Verdana" w:eastAsia="Times New Roman" w:hAnsi="Verdana" w:cs="Arial"/>
          <w:color w:val="555555"/>
          <w:sz w:val="20"/>
          <w:szCs w:val="20"/>
          <w:lang w:eastAsia="en-IN"/>
        </w:rPr>
        <w:t>exp_get_dname</w:t>
      </w:r>
      <w:proofErr w:type="spellEnd"/>
      <w:r w:rsidRPr="00265E3D">
        <w:rPr>
          <w:rFonts w:ascii="Verdana" w:eastAsia="Times New Roman" w:hAnsi="Verdana" w:cs="Arial"/>
          <w:color w:val="555555"/>
          <w:sz w:val="20"/>
          <w:szCs w:val="20"/>
          <w:lang w:eastAsia="en-IN"/>
        </w:rPr>
        <w:t>' expression, edit it and add Output port 'DNAME'.</w:t>
      </w:r>
    </w:p>
    <w:p w:rsidR="00265E3D" w:rsidRPr="00265E3D" w:rsidRDefault="00265E3D" w:rsidP="00265E3D">
      <w:pPr>
        <w:shd w:val="clear" w:color="auto" w:fill="FFFFFF"/>
        <w:spacing w:after="0" w:line="240" w:lineRule="auto"/>
        <w:rPr>
          <w:rFonts w:ascii="Arial" w:eastAsia="Times New Roman" w:hAnsi="Arial" w:cs="Arial"/>
          <w:color w:val="555555"/>
          <w:sz w:val="18"/>
          <w:szCs w:val="18"/>
          <w:lang w:eastAsia="en-IN"/>
        </w:rPr>
      </w:pPr>
      <w:r w:rsidRPr="00265E3D">
        <w:rPr>
          <w:rFonts w:ascii="Arial" w:eastAsia="Times New Roman" w:hAnsi="Arial" w:cs="Arial"/>
          <w:noProof/>
          <w:color w:val="CC2621"/>
          <w:sz w:val="18"/>
          <w:szCs w:val="18"/>
          <w:lang w:eastAsia="en-IN"/>
        </w:rPr>
        <w:drawing>
          <wp:inline distT="0" distB="0" distL="0" distR="0">
            <wp:extent cx="5765800" cy="2905760"/>
            <wp:effectExtent l="0" t="0" r="6350" b="8890"/>
            <wp:docPr id="6" name="Picture 6" descr="https://2.bp.blogspot.com/-BBX4nQExM_k/UW66OKbDDdI/AAAAAAAAAiQ/a-9h4HRBAUg/s1600/lkp24.jpg">
              <a:hlinkClick xmlns:a="http://schemas.openxmlformats.org/drawingml/2006/main" r:id="rId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2.bp.blogspot.com/-BBX4nQExM_k/UW66OKbDDdI/AAAAAAAAAiQ/a-9h4HRBAUg/s1600/lkp24.jpg">
                      <a:hlinkClick r:id="rId59"/>
                    </pic:cNvPr>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65800" cy="2905760"/>
                    </a:xfrm>
                    <a:prstGeom prst="rect">
                      <a:avLst/>
                    </a:prstGeom>
                    <a:noFill/>
                    <a:ln>
                      <a:noFill/>
                    </a:ln>
                  </pic:spPr>
                </pic:pic>
              </a:graphicData>
            </a:graphic>
          </wp:inline>
        </w:drawing>
      </w:r>
    </w:p>
    <w:p w:rsidR="00265E3D" w:rsidRPr="00265E3D" w:rsidRDefault="00265E3D" w:rsidP="00265E3D">
      <w:pPr>
        <w:shd w:val="clear" w:color="auto" w:fill="FFFFFF"/>
        <w:spacing w:after="0" w:line="240" w:lineRule="auto"/>
        <w:rPr>
          <w:rFonts w:ascii="Arial" w:eastAsia="Times New Roman" w:hAnsi="Arial" w:cs="Arial"/>
          <w:color w:val="555555"/>
          <w:sz w:val="18"/>
          <w:szCs w:val="18"/>
          <w:lang w:eastAsia="en-IN"/>
        </w:rPr>
      </w:pPr>
      <w:r w:rsidRPr="00265E3D">
        <w:rPr>
          <w:rFonts w:ascii="Verdana" w:eastAsia="Times New Roman" w:hAnsi="Verdana" w:cs="Arial"/>
          <w:color w:val="555555"/>
          <w:sz w:val="20"/>
          <w:szCs w:val="20"/>
          <w:lang w:eastAsia="en-IN"/>
        </w:rPr>
        <w:t>9) Click 'DNAME' browse editor to call unconnected lookup.</w:t>
      </w:r>
    </w:p>
    <w:p w:rsidR="00265E3D" w:rsidRPr="00265E3D" w:rsidRDefault="00265E3D" w:rsidP="00265E3D">
      <w:pPr>
        <w:shd w:val="clear" w:color="auto" w:fill="FFFFFF"/>
        <w:spacing w:after="0" w:line="240" w:lineRule="auto"/>
        <w:rPr>
          <w:rFonts w:ascii="Arial" w:eastAsia="Times New Roman" w:hAnsi="Arial" w:cs="Arial"/>
          <w:color w:val="555555"/>
          <w:sz w:val="18"/>
          <w:szCs w:val="18"/>
          <w:lang w:eastAsia="en-IN"/>
        </w:rPr>
      </w:pPr>
      <w:r w:rsidRPr="00265E3D">
        <w:rPr>
          <w:rFonts w:ascii="Arial" w:eastAsia="Times New Roman" w:hAnsi="Arial" w:cs="Arial"/>
          <w:noProof/>
          <w:color w:val="CC2621"/>
          <w:sz w:val="18"/>
          <w:szCs w:val="18"/>
          <w:lang w:eastAsia="en-IN"/>
        </w:rPr>
        <w:lastRenderedPageBreak/>
        <w:drawing>
          <wp:inline distT="0" distB="0" distL="0" distR="0">
            <wp:extent cx="5765800" cy="3774440"/>
            <wp:effectExtent l="0" t="0" r="6350" b="0"/>
            <wp:docPr id="5" name="Picture 5" descr="https://4.bp.blogspot.com/-M22TbEchmMc/UW66OLMioUI/AAAAAAAAAiI/22XqYMH6IAs/s1600/lkp25.jpg">
              <a:hlinkClick xmlns:a="http://schemas.openxmlformats.org/drawingml/2006/main" r:id="rId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4.bp.blogspot.com/-M22TbEchmMc/UW66OLMioUI/AAAAAAAAAiI/22XqYMH6IAs/s1600/lkp25.jpg">
                      <a:hlinkClick r:id="rId61"/>
                    </pic:cNvPr>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65800" cy="3774440"/>
                    </a:xfrm>
                    <a:prstGeom prst="rect">
                      <a:avLst/>
                    </a:prstGeom>
                    <a:noFill/>
                    <a:ln>
                      <a:noFill/>
                    </a:ln>
                  </pic:spPr>
                </pic:pic>
              </a:graphicData>
            </a:graphic>
          </wp:inline>
        </w:drawing>
      </w:r>
    </w:p>
    <w:p w:rsidR="00265E3D" w:rsidRPr="00265E3D" w:rsidRDefault="00265E3D" w:rsidP="00265E3D">
      <w:pPr>
        <w:shd w:val="clear" w:color="auto" w:fill="FFFFFF"/>
        <w:spacing w:after="0" w:line="240" w:lineRule="auto"/>
        <w:jc w:val="both"/>
        <w:rPr>
          <w:rFonts w:ascii="Arial" w:eastAsia="Times New Roman" w:hAnsi="Arial" w:cs="Arial"/>
          <w:color w:val="555555"/>
          <w:sz w:val="18"/>
          <w:szCs w:val="18"/>
          <w:lang w:eastAsia="en-IN"/>
        </w:rPr>
      </w:pPr>
      <w:r w:rsidRPr="00265E3D">
        <w:rPr>
          <w:rFonts w:ascii="Verdana" w:eastAsia="Times New Roman" w:hAnsi="Verdana" w:cs="Arial"/>
          <w:color w:val="555555"/>
          <w:sz w:val="20"/>
          <w:szCs w:val="20"/>
          <w:lang w:eastAsia="en-IN"/>
        </w:rPr>
        <w:t>Note: Unconnected lookup can be called "</w:t>
      </w:r>
      <w:proofErr w:type="gramStart"/>
      <w:r w:rsidRPr="00265E3D">
        <w:rPr>
          <w:rFonts w:ascii="Verdana" w:eastAsia="Times New Roman" w:hAnsi="Verdana" w:cs="Arial"/>
          <w:b/>
          <w:bCs/>
          <w:color w:val="555555"/>
          <w:sz w:val="20"/>
          <w:szCs w:val="20"/>
          <w:lang w:eastAsia="en-IN"/>
        </w:rPr>
        <w:t>:LKP</w:t>
      </w:r>
      <w:proofErr w:type="gramEnd"/>
      <w:r w:rsidRPr="00265E3D">
        <w:rPr>
          <w:rFonts w:ascii="Verdana" w:eastAsia="Times New Roman" w:hAnsi="Verdana" w:cs="Arial"/>
          <w:color w:val="555555"/>
          <w:sz w:val="20"/>
          <w:szCs w:val="20"/>
          <w:lang w:eastAsia="en-IN"/>
        </w:rPr>
        <w:t>"&lt;</w:t>
      </w:r>
      <w:proofErr w:type="spellStart"/>
      <w:r w:rsidRPr="00265E3D">
        <w:rPr>
          <w:rFonts w:ascii="Verdana" w:eastAsia="Times New Roman" w:hAnsi="Verdana" w:cs="Arial"/>
          <w:color w:val="555555"/>
          <w:sz w:val="20"/>
          <w:szCs w:val="20"/>
          <w:lang w:eastAsia="en-IN"/>
        </w:rPr>
        <w:t>unconnected_lookupname</w:t>
      </w:r>
      <w:proofErr w:type="spellEnd"/>
      <w:r w:rsidRPr="00265E3D">
        <w:rPr>
          <w:rFonts w:ascii="Verdana" w:eastAsia="Times New Roman" w:hAnsi="Verdana" w:cs="Arial"/>
          <w:color w:val="555555"/>
          <w:sz w:val="20"/>
          <w:szCs w:val="20"/>
          <w:lang w:eastAsia="en-IN"/>
        </w:rPr>
        <w:t>&gt; and sequence input arguments.</w:t>
      </w:r>
    </w:p>
    <w:p w:rsidR="00265E3D" w:rsidRPr="00265E3D" w:rsidRDefault="00265E3D" w:rsidP="00265E3D">
      <w:pPr>
        <w:shd w:val="clear" w:color="auto" w:fill="FFFFFF"/>
        <w:spacing w:after="0" w:line="240" w:lineRule="auto"/>
        <w:jc w:val="both"/>
        <w:rPr>
          <w:rFonts w:ascii="Arial" w:eastAsia="Times New Roman" w:hAnsi="Arial" w:cs="Arial"/>
          <w:color w:val="555555"/>
          <w:sz w:val="18"/>
          <w:szCs w:val="18"/>
          <w:lang w:eastAsia="en-IN"/>
        </w:rPr>
      </w:pPr>
    </w:p>
    <w:p w:rsidR="00265E3D" w:rsidRPr="00265E3D" w:rsidRDefault="00265E3D" w:rsidP="00265E3D">
      <w:pPr>
        <w:shd w:val="clear" w:color="auto" w:fill="FFFFFF"/>
        <w:spacing w:after="0" w:line="240" w:lineRule="auto"/>
        <w:rPr>
          <w:rFonts w:ascii="Arial" w:eastAsia="Times New Roman" w:hAnsi="Arial" w:cs="Arial"/>
          <w:color w:val="555555"/>
          <w:sz w:val="18"/>
          <w:szCs w:val="18"/>
          <w:lang w:eastAsia="en-IN"/>
        </w:rPr>
      </w:pPr>
      <w:r w:rsidRPr="00265E3D">
        <w:rPr>
          <w:rFonts w:ascii="Verdana" w:eastAsia="Times New Roman" w:hAnsi="Verdana" w:cs="Arial"/>
          <w:color w:val="555555"/>
          <w:sz w:val="20"/>
          <w:szCs w:val="20"/>
          <w:lang w:eastAsia="en-IN"/>
        </w:rPr>
        <w:t>10) Click 'OK' then 'Apply' and Click 'OK'.</w:t>
      </w:r>
    </w:p>
    <w:p w:rsidR="00265E3D" w:rsidRPr="00265E3D" w:rsidRDefault="00265E3D" w:rsidP="00265E3D">
      <w:pPr>
        <w:shd w:val="clear" w:color="auto" w:fill="FFFFFF"/>
        <w:spacing w:after="0" w:line="240" w:lineRule="auto"/>
        <w:jc w:val="center"/>
        <w:rPr>
          <w:rFonts w:ascii="Arial" w:eastAsia="Times New Roman" w:hAnsi="Arial" w:cs="Arial"/>
          <w:color w:val="555555"/>
          <w:sz w:val="18"/>
          <w:szCs w:val="18"/>
          <w:lang w:eastAsia="en-IN"/>
        </w:rPr>
      </w:pPr>
      <w:r w:rsidRPr="00265E3D">
        <w:rPr>
          <w:rFonts w:ascii="Arial" w:eastAsia="Times New Roman" w:hAnsi="Arial" w:cs="Arial"/>
          <w:noProof/>
          <w:color w:val="CC2621"/>
          <w:sz w:val="18"/>
          <w:szCs w:val="18"/>
          <w:lang w:eastAsia="en-IN"/>
        </w:rPr>
        <w:drawing>
          <wp:inline distT="0" distB="0" distL="0" distR="0">
            <wp:extent cx="5770880" cy="2545080"/>
            <wp:effectExtent l="0" t="0" r="1270" b="7620"/>
            <wp:docPr id="4" name="Picture 4" descr="https://2.bp.blogspot.com/-8AU-tHIaHTs/UW66OQdZOsI/AAAAAAAAAiM/zAH7YTCj1fU/s1600/lkp26.jpg">
              <a:hlinkClick xmlns:a="http://schemas.openxmlformats.org/drawingml/2006/main" r:id="rId6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2.bp.blogspot.com/-8AU-tHIaHTs/UW66OQdZOsI/AAAAAAAAAiM/zAH7YTCj1fU/s1600/lkp26.jpg">
                      <a:hlinkClick r:id="rId63"/>
                    </pic:cNvPr>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70880" cy="2545080"/>
                    </a:xfrm>
                    <a:prstGeom prst="rect">
                      <a:avLst/>
                    </a:prstGeom>
                    <a:noFill/>
                    <a:ln>
                      <a:noFill/>
                    </a:ln>
                  </pic:spPr>
                </pic:pic>
              </a:graphicData>
            </a:graphic>
          </wp:inline>
        </w:drawing>
      </w:r>
    </w:p>
    <w:p w:rsidR="00265E3D" w:rsidRPr="00265E3D" w:rsidRDefault="00265E3D" w:rsidP="00265E3D">
      <w:pPr>
        <w:shd w:val="clear" w:color="auto" w:fill="FFFFFF"/>
        <w:spacing w:after="0" w:line="240" w:lineRule="auto"/>
        <w:jc w:val="both"/>
        <w:rPr>
          <w:rFonts w:ascii="Arial" w:eastAsia="Times New Roman" w:hAnsi="Arial" w:cs="Arial"/>
          <w:color w:val="555555"/>
          <w:sz w:val="18"/>
          <w:szCs w:val="18"/>
          <w:lang w:eastAsia="en-IN"/>
        </w:rPr>
      </w:pPr>
      <w:r w:rsidRPr="00265E3D">
        <w:rPr>
          <w:rFonts w:ascii="Verdana" w:eastAsia="Times New Roman" w:hAnsi="Verdana" w:cs="Arial"/>
          <w:color w:val="555555"/>
          <w:sz w:val="20"/>
          <w:szCs w:val="20"/>
          <w:lang w:eastAsia="en-IN"/>
        </w:rPr>
        <w:t>11) Drag required port from '</w:t>
      </w:r>
      <w:proofErr w:type="spellStart"/>
      <w:r w:rsidRPr="00265E3D">
        <w:rPr>
          <w:rFonts w:ascii="Verdana" w:eastAsia="Times New Roman" w:hAnsi="Verdana" w:cs="Arial"/>
          <w:color w:val="555555"/>
          <w:sz w:val="20"/>
          <w:szCs w:val="20"/>
          <w:lang w:eastAsia="en-IN"/>
        </w:rPr>
        <w:t>exp_get_dname</w:t>
      </w:r>
      <w:proofErr w:type="spellEnd"/>
      <w:r w:rsidRPr="00265E3D">
        <w:rPr>
          <w:rFonts w:ascii="Verdana" w:eastAsia="Times New Roman" w:hAnsi="Verdana" w:cs="Arial"/>
          <w:color w:val="555555"/>
          <w:sz w:val="20"/>
          <w:szCs w:val="20"/>
          <w:lang w:eastAsia="en-IN"/>
        </w:rPr>
        <w:t>' expression to '</w:t>
      </w:r>
      <w:proofErr w:type="spellStart"/>
      <w:r w:rsidRPr="00265E3D">
        <w:rPr>
          <w:rFonts w:ascii="Verdana" w:eastAsia="Times New Roman" w:hAnsi="Verdana" w:cs="Arial"/>
          <w:color w:val="555555"/>
          <w:sz w:val="20"/>
          <w:szCs w:val="20"/>
          <w:lang w:eastAsia="en-IN"/>
        </w:rPr>
        <w:t>Employee_Dept</w:t>
      </w:r>
      <w:proofErr w:type="spellEnd"/>
      <w:r w:rsidRPr="00265E3D">
        <w:rPr>
          <w:rFonts w:ascii="Verdana" w:eastAsia="Times New Roman" w:hAnsi="Verdana" w:cs="Arial"/>
          <w:color w:val="555555"/>
          <w:sz w:val="20"/>
          <w:szCs w:val="20"/>
          <w:lang w:eastAsia="en-IN"/>
        </w:rPr>
        <w:t>' target table.</w:t>
      </w:r>
    </w:p>
    <w:p w:rsidR="00265E3D" w:rsidRPr="00265E3D" w:rsidRDefault="00265E3D" w:rsidP="00265E3D">
      <w:pPr>
        <w:shd w:val="clear" w:color="auto" w:fill="FFFFFF"/>
        <w:spacing w:after="0" w:line="240" w:lineRule="auto"/>
        <w:rPr>
          <w:rFonts w:ascii="Arial" w:eastAsia="Times New Roman" w:hAnsi="Arial" w:cs="Arial"/>
          <w:color w:val="555555"/>
          <w:sz w:val="18"/>
          <w:szCs w:val="18"/>
          <w:lang w:eastAsia="en-IN"/>
        </w:rPr>
      </w:pPr>
      <w:r w:rsidRPr="00265E3D">
        <w:rPr>
          <w:rFonts w:ascii="Arial" w:eastAsia="Times New Roman" w:hAnsi="Arial" w:cs="Arial"/>
          <w:noProof/>
          <w:color w:val="CC2621"/>
          <w:sz w:val="18"/>
          <w:szCs w:val="18"/>
          <w:lang w:eastAsia="en-IN"/>
        </w:rPr>
        <w:lastRenderedPageBreak/>
        <w:drawing>
          <wp:inline distT="0" distB="0" distL="0" distR="0">
            <wp:extent cx="5770880" cy="2611120"/>
            <wp:effectExtent l="0" t="0" r="1270" b="0"/>
            <wp:docPr id="3" name="Picture 3" descr="https://3.bp.blogspot.com/-dOJD_PTWgiQ/UW66O4N2XaI/AAAAAAAAAiY/ANVbqMFNkDw/s1600/lkp27.png">
              <a:hlinkClick xmlns:a="http://schemas.openxmlformats.org/drawingml/2006/main" r:id="rId6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3.bp.blogspot.com/-dOJD_PTWgiQ/UW66O4N2XaI/AAAAAAAAAiY/ANVbqMFNkDw/s1600/lkp27.png">
                      <a:hlinkClick r:id="rId65"/>
                    </pic:cNvPr>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70880" cy="2611120"/>
                    </a:xfrm>
                    <a:prstGeom prst="rect">
                      <a:avLst/>
                    </a:prstGeom>
                    <a:noFill/>
                    <a:ln>
                      <a:noFill/>
                    </a:ln>
                  </pic:spPr>
                </pic:pic>
              </a:graphicData>
            </a:graphic>
          </wp:inline>
        </w:drawing>
      </w:r>
    </w:p>
    <w:p w:rsidR="00265E3D" w:rsidRPr="00265E3D" w:rsidRDefault="00265E3D" w:rsidP="00265E3D">
      <w:pPr>
        <w:shd w:val="clear" w:color="auto" w:fill="FFFFFF"/>
        <w:spacing w:after="0" w:line="240" w:lineRule="auto"/>
        <w:rPr>
          <w:rFonts w:ascii="Arial" w:eastAsia="Times New Roman" w:hAnsi="Arial" w:cs="Arial"/>
          <w:color w:val="555555"/>
          <w:sz w:val="18"/>
          <w:szCs w:val="18"/>
          <w:lang w:eastAsia="en-IN"/>
        </w:rPr>
      </w:pPr>
      <w:r w:rsidRPr="00265E3D">
        <w:rPr>
          <w:rFonts w:ascii="Arial" w:eastAsia="Times New Roman" w:hAnsi="Arial" w:cs="Arial"/>
          <w:color w:val="555555"/>
          <w:sz w:val="18"/>
          <w:szCs w:val="18"/>
          <w:lang w:eastAsia="en-IN"/>
        </w:rPr>
        <w:t> </w:t>
      </w:r>
      <w:r w:rsidRPr="00265E3D">
        <w:rPr>
          <w:rFonts w:ascii="Verdana" w:eastAsia="Times New Roman" w:hAnsi="Verdana" w:cs="Arial"/>
          <w:color w:val="555555"/>
          <w:sz w:val="20"/>
          <w:szCs w:val="20"/>
          <w:lang w:eastAsia="en-IN"/>
        </w:rPr>
        <w:t>12) Select 'Mapping' from Menu --&gt; Validate.</w:t>
      </w:r>
    </w:p>
    <w:p w:rsidR="00265E3D" w:rsidRPr="00265E3D" w:rsidRDefault="00265E3D" w:rsidP="00265E3D">
      <w:pPr>
        <w:shd w:val="clear" w:color="auto" w:fill="FFFFFF"/>
        <w:spacing w:after="0" w:line="240" w:lineRule="auto"/>
        <w:rPr>
          <w:rFonts w:ascii="Arial" w:eastAsia="Times New Roman" w:hAnsi="Arial" w:cs="Arial"/>
          <w:color w:val="555555"/>
          <w:sz w:val="18"/>
          <w:szCs w:val="18"/>
          <w:lang w:eastAsia="en-IN"/>
        </w:rPr>
      </w:pPr>
      <w:r w:rsidRPr="00265E3D">
        <w:rPr>
          <w:rFonts w:ascii="Arial" w:eastAsia="Times New Roman" w:hAnsi="Arial" w:cs="Arial"/>
          <w:noProof/>
          <w:color w:val="CC2621"/>
          <w:sz w:val="18"/>
          <w:szCs w:val="18"/>
          <w:lang w:eastAsia="en-IN"/>
        </w:rPr>
        <w:drawing>
          <wp:inline distT="0" distB="0" distL="0" distR="0">
            <wp:extent cx="2336800" cy="2189480"/>
            <wp:effectExtent l="0" t="0" r="6350" b="1270"/>
            <wp:docPr id="2" name="Picture 2" descr="https://3.bp.blogspot.com/-vjnvu2oJSms/UW66SwhRi5I/AAAAAAAAAjE/Ao7IR-1mmKo/s1600/sq-14.jpg">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3.bp.blogspot.com/-vjnvu2oJSms/UW66SwhRi5I/AAAAAAAAAjE/Ao7IR-1mmKo/s1600/sq-14.jpg">
                      <a:hlinkClick r:id="rId41"/>
                    </pic:cNvP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336800" cy="2189480"/>
                    </a:xfrm>
                    <a:prstGeom prst="rect">
                      <a:avLst/>
                    </a:prstGeom>
                    <a:noFill/>
                    <a:ln>
                      <a:noFill/>
                    </a:ln>
                  </pic:spPr>
                </pic:pic>
              </a:graphicData>
            </a:graphic>
          </wp:inline>
        </w:drawing>
      </w:r>
    </w:p>
    <w:p w:rsidR="00265E3D" w:rsidRPr="00265E3D" w:rsidRDefault="00265E3D" w:rsidP="00265E3D">
      <w:pPr>
        <w:shd w:val="clear" w:color="auto" w:fill="FFFFFF"/>
        <w:spacing w:after="0" w:line="240" w:lineRule="auto"/>
        <w:rPr>
          <w:rFonts w:ascii="Arial" w:eastAsia="Times New Roman" w:hAnsi="Arial" w:cs="Arial"/>
          <w:color w:val="555555"/>
          <w:sz w:val="18"/>
          <w:szCs w:val="18"/>
          <w:lang w:eastAsia="en-IN"/>
        </w:rPr>
      </w:pPr>
      <w:r w:rsidRPr="00265E3D">
        <w:rPr>
          <w:rFonts w:ascii="Arial" w:eastAsia="Times New Roman" w:hAnsi="Arial" w:cs="Arial"/>
          <w:color w:val="555555"/>
          <w:sz w:val="18"/>
          <w:szCs w:val="18"/>
          <w:lang w:eastAsia="en-IN"/>
        </w:rPr>
        <w:t> </w:t>
      </w:r>
      <w:r w:rsidRPr="00265E3D">
        <w:rPr>
          <w:rFonts w:ascii="Verdana" w:eastAsia="Times New Roman" w:hAnsi="Verdana" w:cs="Arial"/>
          <w:color w:val="555555"/>
          <w:sz w:val="20"/>
          <w:szCs w:val="20"/>
          <w:lang w:eastAsia="en-IN"/>
        </w:rPr>
        <w:t>13) Select 'Repository' from Menu --&gt; Save.</w:t>
      </w:r>
    </w:p>
    <w:p w:rsidR="00265E3D" w:rsidRPr="00265E3D" w:rsidRDefault="00265E3D" w:rsidP="00265E3D">
      <w:pPr>
        <w:shd w:val="clear" w:color="auto" w:fill="FFFFFF"/>
        <w:spacing w:after="0" w:line="240" w:lineRule="auto"/>
        <w:rPr>
          <w:rFonts w:ascii="Arial" w:eastAsia="Times New Roman" w:hAnsi="Arial" w:cs="Arial"/>
          <w:color w:val="555555"/>
          <w:sz w:val="18"/>
          <w:szCs w:val="18"/>
          <w:lang w:eastAsia="en-IN"/>
        </w:rPr>
      </w:pPr>
      <w:r w:rsidRPr="00265E3D">
        <w:rPr>
          <w:rFonts w:ascii="Arial" w:eastAsia="Times New Roman" w:hAnsi="Arial" w:cs="Arial"/>
          <w:noProof/>
          <w:color w:val="CC2621"/>
          <w:sz w:val="18"/>
          <w:szCs w:val="18"/>
          <w:lang w:eastAsia="en-IN"/>
        </w:rPr>
        <w:lastRenderedPageBreak/>
        <w:drawing>
          <wp:inline distT="0" distB="0" distL="0" distR="0">
            <wp:extent cx="2037080" cy="4155440"/>
            <wp:effectExtent l="0" t="0" r="1270" b="0"/>
            <wp:docPr id="1" name="Picture 1" descr="https://4.bp.blogspot.com/-5HQOxixhPoE/UW66S_n0RQI/AAAAAAAAAjI/yUUSkQeDhss/s1600/sq-15.jpg">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4.bp.blogspot.com/-5HQOxixhPoE/UW66S_n0RQI/AAAAAAAAAjI/yUUSkQeDhss/s1600/sq-15.jpg">
                      <a:hlinkClick r:id="rId43"/>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037080" cy="4155440"/>
                    </a:xfrm>
                    <a:prstGeom prst="rect">
                      <a:avLst/>
                    </a:prstGeom>
                    <a:noFill/>
                    <a:ln>
                      <a:noFill/>
                    </a:ln>
                  </pic:spPr>
                </pic:pic>
              </a:graphicData>
            </a:graphic>
          </wp:inline>
        </w:drawing>
      </w:r>
    </w:p>
    <w:p w:rsidR="001E1320" w:rsidRDefault="001E1320">
      <w:bookmarkStart w:id="5" w:name="_GoBack"/>
      <w:bookmarkEnd w:id="5"/>
    </w:p>
    <w:sectPr w:rsidR="001E132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325958"/>
    <w:multiLevelType w:val="multilevel"/>
    <w:tmpl w:val="A6B63A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65A6765"/>
    <w:multiLevelType w:val="multilevel"/>
    <w:tmpl w:val="C0109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0AE76376"/>
    <w:multiLevelType w:val="multilevel"/>
    <w:tmpl w:val="FE56D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1C854BA8"/>
    <w:multiLevelType w:val="multilevel"/>
    <w:tmpl w:val="6C2421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20D832FE"/>
    <w:multiLevelType w:val="multilevel"/>
    <w:tmpl w:val="D3645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210C0C53"/>
    <w:multiLevelType w:val="multilevel"/>
    <w:tmpl w:val="1BEEE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23844678"/>
    <w:multiLevelType w:val="multilevel"/>
    <w:tmpl w:val="55FE74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248402B4"/>
    <w:multiLevelType w:val="multilevel"/>
    <w:tmpl w:val="B8F05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3B8070B5"/>
    <w:multiLevelType w:val="multilevel"/>
    <w:tmpl w:val="55A293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3FDE64DE"/>
    <w:multiLevelType w:val="multilevel"/>
    <w:tmpl w:val="DD3AB1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42417C5B"/>
    <w:multiLevelType w:val="multilevel"/>
    <w:tmpl w:val="EE32A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46267587"/>
    <w:multiLevelType w:val="multilevel"/>
    <w:tmpl w:val="08B8C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47455BDB"/>
    <w:multiLevelType w:val="multilevel"/>
    <w:tmpl w:val="303855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4C953926"/>
    <w:multiLevelType w:val="multilevel"/>
    <w:tmpl w:val="5B3C99A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5094112B"/>
    <w:multiLevelType w:val="multilevel"/>
    <w:tmpl w:val="BEA8C5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523C14EE"/>
    <w:multiLevelType w:val="multilevel"/>
    <w:tmpl w:val="32FC7C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53187DA1"/>
    <w:multiLevelType w:val="multilevel"/>
    <w:tmpl w:val="9BBC22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56316207"/>
    <w:multiLevelType w:val="multilevel"/>
    <w:tmpl w:val="D9644A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58A27DE1"/>
    <w:multiLevelType w:val="multilevel"/>
    <w:tmpl w:val="E564DE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5DDD25E1"/>
    <w:multiLevelType w:val="multilevel"/>
    <w:tmpl w:val="DAD80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5FCF616D"/>
    <w:multiLevelType w:val="multilevel"/>
    <w:tmpl w:val="B6F45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66E22867"/>
    <w:multiLevelType w:val="multilevel"/>
    <w:tmpl w:val="89DC5F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nsid w:val="689A2AEA"/>
    <w:multiLevelType w:val="multilevel"/>
    <w:tmpl w:val="265E36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75AE54F5"/>
    <w:multiLevelType w:val="multilevel"/>
    <w:tmpl w:val="296C75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nsid w:val="78B7645E"/>
    <w:multiLevelType w:val="multilevel"/>
    <w:tmpl w:val="6074C9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nsid w:val="78E12D5B"/>
    <w:multiLevelType w:val="multilevel"/>
    <w:tmpl w:val="623ABB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nsid w:val="7A195BA1"/>
    <w:multiLevelType w:val="multilevel"/>
    <w:tmpl w:val="F79CBC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19"/>
  </w:num>
  <w:num w:numId="3">
    <w:abstractNumId w:val="8"/>
  </w:num>
  <w:num w:numId="4">
    <w:abstractNumId w:val="11"/>
  </w:num>
  <w:num w:numId="5">
    <w:abstractNumId w:val="26"/>
  </w:num>
  <w:num w:numId="6">
    <w:abstractNumId w:val="22"/>
  </w:num>
  <w:num w:numId="7">
    <w:abstractNumId w:val="2"/>
  </w:num>
  <w:num w:numId="8">
    <w:abstractNumId w:val="10"/>
  </w:num>
  <w:num w:numId="9">
    <w:abstractNumId w:val="4"/>
  </w:num>
  <w:num w:numId="10">
    <w:abstractNumId w:val="15"/>
  </w:num>
  <w:num w:numId="11">
    <w:abstractNumId w:val="17"/>
  </w:num>
  <w:num w:numId="12">
    <w:abstractNumId w:val="20"/>
  </w:num>
  <w:num w:numId="13">
    <w:abstractNumId w:val="6"/>
  </w:num>
  <w:num w:numId="14">
    <w:abstractNumId w:val="3"/>
  </w:num>
  <w:num w:numId="15">
    <w:abstractNumId w:val="16"/>
  </w:num>
  <w:num w:numId="16">
    <w:abstractNumId w:val="21"/>
  </w:num>
  <w:num w:numId="17">
    <w:abstractNumId w:val="13"/>
  </w:num>
  <w:num w:numId="18">
    <w:abstractNumId w:val="12"/>
  </w:num>
  <w:num w:numId="19">
    <w:abstractNumId w:val="25"/>
  </w:num>
  <w:num w:numId="20">
    <w:abstractNumId w:val="18"/>
  </w:num>
  <w:num w:numId="21">
    <w:abstractNumId w:val="14"/>
  </w:num>
  <w:num w:numId="22">
    <w:abstractNumId w:val="5"/>
  </w:num>
  <w:num w:numId="23">
    <w:abstractNumId w:val="23"/>
  </w:num>
  <w:num w:numId="24">
    <w:abstractNumId w:val="24"/>
  </w:num>
  <w:num w:numId="25">
    <w:abstractNumId w:val="7"/>
  </w:num>
  <w:num w:numId="26">
    <w:abstractNumId w:val="9"/>
  </w:num>
  <w:num w:numId="2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65E3D"/>
    <w:rsid w:val="001E1320"/>
    <w:rsid w:val="00265E3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25B72CE-E4C1-4FD9-89FC-86CFA1F483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265E3D"/>
    <w:rPr>
      <w:color w:val="0000FF"/>
      <w:u w:val="single"/>
    </w:rPr>
  </w:style>
  <w:style w:type="character" w:styleId="FollowedHyperlink">
    <w:name w:val="FollowedHyperlink"/>
    <w:basedOn w:val="DefaultParagraphFont"/>
    <w:uiPriority w:val="99"/>
    <w:semiHidden/>
    <w:unhideWhenUsed/>
    <w:rsid w:val="00265E3D"/>
    <w:rPr>
      <w:color w:val="80008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94464824">
      <w:bodyDiv w:val="1"/>
      <w:marLeft w:val="0"/>
      <w:marRight w:val="0"/>
      <w:marTop w:val="0"/>
      <w:marBottom w:val="0"/>
      <w:divBdr>
        <w:top w:val="none" w:sz="0" w:space="0" w:color="auto"/>
        <w:left w:val="none" w:sz="0" w:space="0" w:color="auto"/>
        <w:bottom w:val="none" w:sz="0" w:space="0" w:color="auto"/>
        <w:right w:val="none" w:sz="0" w:space="0" w:color="auto"/>
      </w:divBdr>
      <w:divsChild>
        <w:div w:id="1772243048">
          <w:marLeft w:val="0"/>
          <w:marRight w:val="0"/>
          <w:marTop w:val="0"/>
          <w:marBottom w:val="0"/>
          <w:divBdr>
            <w:top w:val="none" w:sz="0" w:space="0" w:color="auto"/>
            <w:left w:val="none" w:sz="0" w:space="0" w:color="auto"/>
            <w:bottom w:val="none" w:sz="0" w:space="0" w:color="auto"/>
            <w:right w:val="none" w:sz="0" w:space="0" w:color="auto"/>
          </w:divBdr>
        </w:div>
        <w:div w:id="1840920413">
          <w:marLeft w:val="720"/>
          <w:marRight w:val="0"/>
          <w:marTop w:val="0"/>
          <w:marBottom w:val="0"/>
          <w:divBdr>
            <w:top w:val="none" w:sz="0" w:space="0" w:color="auto"/>
            <w:left w:val="none" w:sz="0" w:space="0" w:color="auto"/>
            <w:bottom w:val="none" w:sz="0" w:space="0" w:color="auto"/>
            <w:right w:val="none" w:sz="0" w:space="0" w:color="auto"/>
          </w:divBdr>
        </w:div>
        <w:div w:id="2085257147">
          <w:marLeft w:val="0"/>
          <w:marRight w:val="0"/>
          <w:marTop w:val="0"/>
          <w:marBottom w:val="0"/>
          <w:divBdr>
            <w:top w:val="none" w:sz="0" w:space="0" w:color="auto"/>
            <w:left w:val="none" w:sz="0" w:space="0" w:color="auto"/>
            <w:bottom w:val="none" w:sz="0" w:space="0" w:color="auto"/>
            <w:right w:val="none" w:sz="0" w:space="0" w:color="auto"/>
          </w:divBdr>
          <w:divsChild>
            <w:div w:id="1571697577">
              <w:marLeft w:val="0"/>
              <w:marRight w:val="0"/>
              <w:marTop w:val="0"/>
              <w:marBottom w:val="0"/>
              <w:divBdr>
                <w:top w:val="none" w:sz="0" w:space="0" w:color="auto"/>
                <w:left w:val="none" w:sz="0" w:space="0" w:color="auto"/>
                <w:bottom w:val="none" w:sz="0" w:space="0" w:color="auto"/>
                <w:right w:val="none" w:sz="0" w:space="0" w:color="auto"/>
              </w:divBdr>
              <w:divsChild>
                <w:div w:id="555893767">
                  <w:marLeft w:val="0"/>
                  <w:marRight w:val="0"/>
                  <w:marTop w:val="0"/>
                  <w:marBottom w:val="0"/>
                  <w:divBdr>
                    <w:top w:val="none" w:sz="0" w:space="0" w:color="auto"/>
                    <w:left w:val="none" w:sz="0" w:space="0" w:color="auto"/>
                    <w:bottom w:val="none" w:sz="0" w:space="0" w:color="auto"/>
                    <w:right w:val="none" w:sz="0" w:space="0" w:color="auto"/>
                  </w:divBdr>
                </w:div>
                <w:div w:id="1804036522">
                  <w:marLeft w:val="0"/>
                  <w:marRight w:val="0"/>
                  <w:marTop w:val="0"/>
                  <w:marBottom w:val="0"/>
                  <w:divBdr>
                    <w:top w:val="none" w:sz="0" w:space="0" w:color="auto"/>
                    <w:left w:val="none" w:sz="0" w:space="0" w:color="auto"/>
                    <w:bottom w:val="none" w:sz="0" w:space="0" w:color="auto"/>
                    <w:right w:val="none" w:sz="0" w:space="0" w:color="auto"/>
                  </w:divBdr>
                </w:div>
                <w:div w:id="913706018">
                  <w:marLeft w:val="0"/>
                  <w:marRight w:val="0"/>
                  <w:marTop w:val="0"/>
                  <w:marBottom w:val="0"/>
                  <w:divBdr>
                    <w:top w:val="none" w:sz="0" w:space="0" w:color="auto"/>
                    <w:left w:val="none" w:sz="0" w:space="0" w:color="auto"/>
                    <w:bottom w:val="none" w:sz="0" w:space="0" w:color="auto"/>
                    <w:right w:val="none" w:sz="0" w:space="0" w:color="auto"/>
                  </w:divBdr>
                </w:div>
                <w:div w:id="40596911">
                  <w:marLeft w:val="0"/>
                  <w:marRight w:val="0"/>
                  <w:marTop w:val="0"/>
                  <w:marBottom w:val="0"/>
                  <w:divBdr>
                    <w:top w:val="none" w:sz="0" w:space="0" w:color="auto"/>
                    <w:left w:val="none" w:sz="0" w:space="0" w:color="auto"/>
                    <w:bottom w:val="none" w:sz="0" w:space="0" w:color="auto"/>
                    <w:right w:val="none" w:sz="0" w:space="0" w:color="auto"/>
                  </w:divBdr>
                </w:div>
                <w:div w:id="1437944814">
                  <w:marLeft w:val="0"/>
                  <w:marRight w:val="0"/>
                  <w:marTop w:val="0"/>
                  <w:marBottom w:val="0"/>
                  <w:divBdr>
                    <w:top w:val="none" w:sz="0" w:space="0" w:color="auto"/>
                    <w:left w:val="none" w:sz="0" w:space="0" w:color="auto"/>
                    <w:bottom w:val="none" w:sz="0" w:space="0" w:color="auto"/>
                    <w:right w:val="none" w:sz="0" w:space="0" w:color="auto"/>
                  </w:divBdr>
                </w:div>
                <w:div w:id="263349455">
                  <w:marLeft w:val="0"/>
                  <w:marRight w:val="0"/>
                  <w:marTop w:val="0"/>
                  <w:marBottom w:val="0"/>
                  <w:divBdr>
                    <w:top w:val="none" w:sz="0" w:space="0" w:color="auto"/>
                    <w:left w:val="none" w:sz="0" w:space="0" w:color="auto"/>
                    <w:bottom w:val="none" w:sz="0" w:space="0" w:color="auto"/>
                    <w:right w:val="none" w:sz="0" w:space="0" w:color="auto"/>
                  </w:divBdr>
                </w:div>
                <w:div w:id="1994985596">
                  <w:marLeft w:val="0"/>
                  <w:marRight w:val="0"/>
                  <w:marTop w:val="0"/>
                  <w:marBottom w:val="0"/>
                  <w:divBdr>
                    <w:top w:val="none" w:sz="0" w:space="0" w:color="auto"/>
                    <w:left w:val="none" w:sz="0" w:space="0" w:color="auto"/>
                    <w:bottom w:val="none" w:sz="0" w:space="0" w:color="auto"/>
                    <w:right w:val="none" w:sz="0" w:space="0" w:color="auto"/>
                  </w:divBdr>
                </w:div>
                <w:div w:id="2033219491">
                  <w:marLeft w:val="0"/>
                  <w:marRight w:val="0"/>
                  <w:marTop w:val="0"/>
                  <w:marBottom w:val="0"/>
                  <w:divBdr>
                    <w:top w:val="none" w:sz="0" w:space="0" w:color="auto"/>
                    <w:left w:val="none" w:sz="0" w:space="0" w:color="auto"/>
                    <w:bottom w:val="none" w:sz="0" w:space="0" w:color="auto"/>
                    <w:right w:val="none" w:sz="0" w:space="0" w:color="auto"/>
                  </w:divBdr>
                </w:div>
                <w:div w:id="1586918790">
                  <w:marLeft w:val="0"/>
                  <w:marRight w:val="0"/>
                  <w:marTop w:val="0"/>
                  <w:marBottom w:val="0"/>
                  <w:divBdr>
                    <w:top w:val="none" w:sz="0" w:space="0" w:color="auto"/>
                    <w:left w:val="none" w:sz="0" w:space="0" w:color="auto"/>
                    <w:bottom w:val="none" w:sz="0" w:space="0" w:color="auto"/>
                    <w:right w:val="none" w:sz="0" w:space="0" w:color="auto"/>
                  </w:divBdr>
                </w:div>
                <w:div w:id="1070621339">
                  <w:marLeft w:val="0"/>
                  <w:marRight w:val="0"/>
                  <w:marTop w:val="0"/>
                  <w:marBottom w:val="0"/>
                  <w:divBdr>
                    <w:top w:val="none" w:sz="0" w:space="0" w:color="auto"/>
                    <w:left w:val="none" w:sz="0" w:space="0" w:color="auto"/>
                    <w:bottom w:val="none" w:sz="0" w:space="0" w:color="auto"/>
                    <w:right w:val="none" w:sz="0" w:space="0" w:color="auto"/>
                  </w:divBdr>
                </w:div>
                <w:div w:id="1936742181">
                  <w:marLeft w:val="0"/>
                  <w:marRight w:val="0"/>
                  <w:marTop w:val="0"/>
                  <w:marBottom w:val="0"/>
                  <w:divBdr>
                    <w:top w:val="none" w:sz="0" w:space="0" w:color="auto"/>
                    <w:left w:val="none" w:sz="0" w:space="0" w:color="auto"/>
                    <w:bottom w:val="none" w:sz="0" w:space="0" w:color="auto"/>
                    <w:right w:val="none" w:sz="0" w:space="0" w:color="auto"/>
                  </w:divBdr>
                </w:div>
                <w:div w:id="1292395246">
                  <w:marLeft w:val="0"/>
                  <w:marRight w:val="0"/>
                  <w:marTop w:val="0"/>
                  <w:marBottom w:val="0"/>
                  <w:divBdr>
                    <w:top w:val="none" w:sz="0" w:space="0" w:color="auto"/>
                    <w:left w:val="none" w:sz="0" w:space="0" w:color="auto"/>
                    <w:bottom w:val="none" w:sz="0" w:space="0" w:color="auto"/>
                    <w:right w:val="none" w:sz="0" w:space="0" w:color="auto"/>
                  </w:divBdr>
                </w:div>
                <w:div w:id="1611475859">
                  <w:marLeft w:val="0"/>
                  <w:marRight w:val="0"/>
                  <w:marTop w:val="0"/>
                  <w:marBottom w:val="0"/>
                  <w:divBdr>
                    <w:top w:val="none" w:sz="0" w:space="0" w:color="auto"/>
                    <w:left w:val="none" w:sz="0" w:space="0" w:color="auto"/>
                    <w:bottom w:val="none" w:sz="0" w:space="0" w:color="auto"/>
                    <w:right w:val="none" w:sz="0" w:space="0" w:color="auto"/>
                  </w:divBdr>
                </w:div>
                <w:div w:id="869684606">
                  <w:marLeft w:val="0"/>
                  <w:marRight w:val="0"/>
                  <w:marTop w:val="0"/>
                  <w:marBottom w:val="0"/>
                  <w:divBdr>
                    <w:top w:val="none" w:sz="0" w:space="0" w:color="auto"/>
                    <w:left w:val="none" w:sz="0" w:space="0" w:color="auto"/>
                    <w:bottom w:val="none" w:sz="0" w:space="0" w:color="auto"/>
                    <w:right w:val="none" w:sz="0" w:space="0" w:color="auto"/>
                  </w:divBdr>
                </w:div>
                <w:div w:id="2002853785">
                  <w:marLeft w:val="0"/>
                  <w:marRight w:val="0"/>
                  <w:marTop w:val="0"/>
                  <w:marBottom w:val="0"/>
                  <w:divBdr>
                    <w:top w:val="none" w:sz="0" w:space="0" w:color="auto"/>
                    <w:left w:val="none" w:sz="0" w:space="0" w:color="auto"/>
                    <w:bottom w:val="none" w:sz="0" w:space="0" w:color="auto"/>
                    <w:right w:val="none" w:sz="0" w:space="0" w:color="auto"/>
                  </w:divBdr>
                </w:div>
                <w:div w:id="1113285148">
                  <w:marLeft w:val="0"/>
                  <w:marRight w:val="0"/>
                  <w:marTop w:val="0"/>
                  <w:marBottom w:val="0"/>
                  <w:divBdr>
                    <w:top w:val="none" w:sz="0" w:space="0" w:color="auto"/>
                    <w:left w:val="none" w:sz="0" w:space="0" w:color="auto"/>
                    <w:bottom w:val="none" w:sz="0" w:space="0" w:color="auto"/>
                    <w:right w:val="none" w:sz="0" w:space="0" w:color="auto"/>
                  </w:divBdr>
                </w:div>
                <w:div w:id="1707368709">
                  <w:marLeft w:val="0"/>
                  <w:marRight w:val="0"/>
                  <w:marTop w:val="0"/>
                  <w:marBottom w:val="0"/>
                  <w:divBdr>
                    <w:top w:val="none" w:sz="0" w:space="0" w:color="auto"/>
                    <w:left w:val="none" w:sz="0" w:space="0" w:color="auto"/>
                    <w:bottom w:val="none" w:sz="0" w:space="0" w:color="auto"/>
                    <w:right w:val="none" w:sz="0" w:space="0" w:color="auto"/>
                  </w:divBdr>
                </w:div>
                <w:div w:id="876701513">
                  <w:marLeft w:val="0"/>
                  <w:marRight w:val="0"/>
                  <w:marTop w:val="0"/>
                  <w:marBottom w:val="0"/>
                  <w:divBdr>
                    <w:top w:val="none" w:sz="0" w:space="0" w:color="auto"/>
                    <w:left w:val="none" w:sz="0" w:space="0" w:color="auto"/>
                    <w:bottom w:val="none" w:sz="0" w:space="0" w:color="auto"/>
                    <w:right w:val="none" w:sz="0" w:space="0" w:color="auto"/>
                  </w:divBdr>
                </w:div>
                <w:div w:id="91053523">
                  <w:marLeft w:val="0"/>
                  <w:marRight w:val="0"/>
                  <w:marTop w:val="0"/>
                  <w:marBottom w:val="0"/>
                  <w:divBdr>
                    <w:top w:val="none" w:sz="0" w:space="0" w:color="auto"/>
                    <w:left w:val="none" w:sz="0" w:space="0" w:color="auto"/>
                    <w:bottom w:val="none" w:sz="0" w:space="0" w:color="auto"/>
                    <w:right w:val="none" w:sz="0" w:space="0" w:color="auto"/>
                  </w:divBdr>
                </w:div>
                <w:div w:id="453986233">
                  <w:marLeft w:val="0"/>
                  <w:marRight w:val="0"/>
                  <w:marTop w:val="0"/>
                  <w:marBottom w:val="0"/>
                  <w:divBdr>
                    <w:top w:val="none" w:sz="0" w:space="0" w:color="auto"/>
                    <w:left w:val="none" w:sz="0" w:space="0" w:color="auto"/>
                    <w:bottom w:val="none" w:sz="0" w:space="0" w:color="auto"/>
                    <w:right w:val="none" w:sz="0" w:space="0" w:color="auto"/>
                  </w:divBdr>
                </w:div>
                <w:div w:id="313533138">
                  <w:marLeft w:val="0"/>
                  <w:marRight w:val="0"/>
                  <w:marTop w:val="0"/>
                  <w:marBottom w:val="0"/>
                  <w:divBdr>
                    <w:top w:val="none" w:sz="0" w:space="0" w:color="auto"/>
                    <w:left w:val="none" w:sz="0" w:space="0" w:color="auto"/>
                    <w:bottom w:val="none" w:sz="0" w:space="0" w:color="auto"/>
                    <w:right w:val="none" w:sz="0" w:space="0" w:color="auto"/>
                  </w:divBdr>
                </w:div>
                <w:div w:id="1366978468">
                  <w:marLeft w:val="0"/>
                  <w:marRight w:val="0"/>
                  <w:marTop w:val="0"/>
                  <w:marBottom w:val="0"/>
                  <w:divBdr>
                    <w:top w:val="none" w:sz="0" w:space="0" w:color="auto"/>
                    <w:left w:val="none" w:sz="0" w:space="0" w:color="auto"/>
                    <w:bottom w:val="none" w:sz="0" w:space="0" w:color="auto"/>
                    <w:right w:val="none" w:sz="0" w:space="0" w:color="auto"/>
                  </w:divBdr>
                </w:div>
                <w:div w:id="175733677">
                  <w:marLeft w:val="0"/>
                  <w:marRight w:val="0"/>
                  <w:marTop w:val="0"/>
                  <w:marBottom w:val="0"/>
                  <w:divBdr>
                    <w:top w:val="none" w:sz="0" w:space="0" w:color="auto"/>
                    <w:left w:val="none" w:sz="0" w:space="0" w:color="auto"/>
                    <w:bottom w:val="none" w:sz="0" w:space="0" w:color="auto"/>
                    <w:right w:val="none" w:sz="0" w:space="0" w:color="auto"/>
                  </w:divBdr>
                </w:div>
                <w:div w:id="1512993487">
                  <w:marLeft w:val="0"/>
                  <w:marRight w:val="0"/>
                  <w:marTop w:val="0"/>
                  <w:marBottom w:val="0"/>
                  <w:divBdr>
                    <w:top w:val="none" w:sz="0" w:space="0" w:color="auto"/>
                    <w:left w:val="none" w:sz="0" w:space="0" w:color="auto"/>
                    <w:bottom w:val="none" w:sz="0" w:space="0" w:color="auto"/>
                    <w:right w:val="none" w:sz="0" w:space="0" w:color="auto"/>
                  </w:divBdr>
                </w:div>
                <w:div w:id="732823671">
                  <w:marLeft w:val="0"/>
                  <w:marRight w:val="0"/>
                  <w:marTop w:val="0"/>
                  <w:marBottom w:val="0"/>
                  <w:divBdr>
                    <w:top w:val="none" w:sz="0" w:space="0" w:color="auto"/>
                    <w:left w:val="none" w:sz="0" w:space="0" w:color="auto"/>
                    <w:bottom w:val="none" w:sz="0" w:space="0" w:color="auto"/>
                    <w:right w:val="none" w:sz="0" w:space="0" w:color="auto"/>
                  </w:divBdr>
                </w:div>
                <w:div w:id="1476295284">
                  <w:marLeft w:val="0"/>
                  <w:marRight w:val="0"/>
                  <w:marTop w:val="0"/>
                  <w:marBottom w:val="0"/>
                  <w:divBdr>
                    <w:top w:val="none" w:sz="0" w:space="0" w:color="auto"/>
                    <w:left w:val="none" w:sz="0" w:space="0" w:color="auto"/>
                    <w:bottom w:val="none" w:sz="0" w:space="0" w:color="auto"/>
                    <w:right w:val="none" w:sz="0" w:space="0" w:color="auto"/>
                  </w:divBdr>
                </w:div>
                <w:div w:id="1413157927">
                  <w:marLeft w:val="0"/>
                  <w:marRight w:val="0"/>
                  <w:marTop w:val="0"/>
                  <w:marBottom w:val="0"/>
                  <w:divBdr>
                    <w:top w:val="none" w:sz="0" w:space="0" w:color="auto"/>
                    <w:left w:val="none" w:sz="0" w:space="0" w:color="auto"/>
                    <w:bottom w:val="none" w:sz="0" w:space="0" w:color="auto"/>
                    <w:right w:val="none" w:sz="0" w:space="0" w:color="auto"/>
                  </w:divBdr>
                </w:div>
                <w:div w:id="922832184">
                  <w:marLeft w:val="0"/>
                  <w:marRight w:val="0"/>
                  <w:marTop w:val="0"/>
                  <w:marBottom w:val="0"/>
                  <w:divBdr>
                    <w:top w:val="none" w:sz="0" w:space="0" w:color="auto"/>
                    <w:left w:val="none" w:sz="0" w:space="0" w:color="auto"/>
                    <w:bottom w:val="none" w:sz="0" w:space="0" w:color="auto"/>
                    <w:right w:val="none" w:sz="0" w:space="0" w:color="auto"/>
                  </w:divBdr>
                </w:div>
                <w:div w:id="2123766019">
                  <w:marLeft w:val="0"/>
                  <w:marRight w:val="0"/>
                  <w:marTop w:val="0"/>
                  <w:marBottom w:val="0"/>
                  <w:divBdr>
                    <w:top w:val="none" w:sz="0" w:space="0" w:color="auto"/>
                    <w:left w:val="none" w:sz="0" w:space="0" w:color="auto"/>
                    <w:bottom w:val="none" w:sz="0" w:space="0" w:color="auto"/>
                    <w:right w:val="none" w:sz="0" w:space="0" w:color="auto"/>
                  </w:divBdr>
                </w:div>
                <w:div w:id="119617810">
                  <w:marLeft w:val="0"/>
                  <w:marRight w:val="0"/>
                  <w:marTop w:val="0"/>
                  <w:marBottom w:val="0"/>
                  <w:divBdr>
                    <w:top w:val="none" w:sz="0" w:space="0" w:color="auto"/>
                    <w:left w:val="none" w:sz="0" w:space="0" w:color="auto"/>
                    <w:bottom w:val="none" w:sz="0" w:space="0" w:color="auto"/>
                    <w:right w:val="none" w:sz="0" w:space="0" w:color="auto"/>
                  </w:divBdr>
                </w:div>
                <w:div w:id="36442885">
                  <w:marLeft w:val="0"/>
                  <w:marRight w:val="0"/>
                  <w:marTop w:val="0"/>
                  <w:marBottom w:val="0"/>
                  <w:divBdr>
                    <w:top w:val="none" w:sz="0" w:space="0" w:color="auto"/>
                    <w:left w:val="none" w:sz="0" w:space="0" w:color="auto"/>
                    <w:bottom w:val="none" w:sz="0" w:space="0" w:color="auto"/>
                    <w:right w:val="none" w:sz="0" w:space="0" w:color="auto"/>
                  </w:divBdr>
                </w:div>
                <w:div w:id="1160001524">
                  <w:marLeft w:val="0"/>
                  <w:marRight w:val="0"/>
                  <w:marTop w:val="0"/>
                  <w:marBottom w:val="0"/>
                  <w:divBdr>
                    <w:top w:val="none" w:sz="0" w:space="0" w:color="auto"/>
                    <w:left w:val="none" w:sz="0" w:space="0" w:color="auto"/>
                    <w:bottom w:val="none" w:sz="0" w:space="0" w:color="auto"/>
                    <w:right w:val="none" w:sz="0" w:space="0" w:color="auto"/>
                  </w:divBdr>
                </w:div>
                <w:div w:id="534541017">
                  <w:marLeft w:val="0"/>
                  <w:marRight w:val="0"/>
                  <w:marTop w:val="0"/>
                  <w:marBottom w:val="0"/>
                  <w:divBdr>
                    <w:top w:val="none" w:sz="0" w:space="0" w:color="auto"/>
                    <w:left w:val="none" w:sz="0" w:space="0" w:color="auto"/>
                    <w:bottom w:val="none" w:sz="0" w:space="0" w:color="auto"/>
                    <w:right w:val="none" w:sz="0" w:space="0" w:color="auto"/>
                  </w:divBdr>
                </w:div>
                <w:div w:id="297421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3.bp.blogspot.com/-ChSJZuNLa5A/UW66QCpjjuI/AAAAAAAAAiw/txXwXasRYCY/s1600/lkp9.jpg" TargetMode="External"/><Relationship Id="rId21" Type="http://schemas.openxmlformats.org/officeDocument/2006/relationships/hyperlink" Target="https://3.bp.blogspot.com/-7K4eMbsHHb8/UW66PmrYIiI/AAAAAAAAAig/WBv4gbRaxAw/s1600/lkp7.jpg" TargetMode="External"/><Relationship Id="rId34" Type="http://schemas.openxmlformats.org/officeDocument/2006/relationships/image" Target="media/image13.jpeg"/><Relationship Id="rId42" Type="http://schemas.openxmlformats.org/officeDocument/2006/relationships/image" Target="media/image17.jpeg"/><Relationship Id="rId47" Type="http://schemas.openxmlformats.org/officeDocument/2006/relationships/hyperlink" Target="https://4.bp.blogspot.com/-uEfPnzBzhv0/UW66LiesE5I/AAAAAAAAAhw/Ul2pdIqICUM/s1600/lkp18.jpg" TargetMode="External"/><Relationship Id="rId50" Type="http://schemas.openxmlformats.org/officeDocument/2006/relationships/image" Target="media/image21.jpeg"/><Relationship Id="rId55" Type="http://schemas.openxmlformats.org/officeDocument/2006/relationships/hyperlink" Target="https://3.bp.blogspot.com/-8HvSi8NVMBo/UW66MbHkmrI/AAAAAAAAAh4/nb6PJnYVlaA/s1600/lkp22.jpg" TargetMode="External"/><Relationship Id="rId63" Type="http://schemas.openxmlformats.org/officeDocument/2006/relationships/hyperlink" Target="https://2.bp.blogspot.com/-8AU-tHIaHTs/UW66OQdZOsI/AAAAAAAAAiM/zAH7YTCj1fU/s1600/lkp26.jpg" TargetMode="External"/><Relationship Id="rId68" Type="http://schemas.openxmlformats.org/officeDocument/2006/relationships/theme" Target="theme/theme1.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5.jpeg"/><Relationship Id="rId29" Type="http://schemas.openxmlformats.org/officeDocument/2006/relationships/hyperlink" Target="https://4.bp.blogspot.com/-SndLkfOFOdk/UW66G_YPntI/AAAAAAAAAhI/K_VxXmKUZKY/s1600/lkp11.png" TargetMode="External"/><Relationship Id="rId11" Type="http://schemas.openxmlformats.org/officeDocument/2006/relationships/image" Target="media/image3.jpeg"/><Relationship Id="rId24" Type="http://schemas.openxmlformats.org/officeDocument/2006/relationships/image" Target="media/image9.jpeg"/><Relationship Id="rId32" Type="http://schemas.openxmlformats.org/officeDocument/2006/relationships/image" Target="media/image12.jpeg"/><Relationship Id="rId37" Type="http://schemas.openxmlformats.org/officeDocument/2006/relationships/hyperlink" Target="https://4.bp.blogspot.com/-mafYqDR8yvk/UW66Igzj8pI/AAAAAAAAAhg/R40PlF5yMa4/s1600/lkp15.jpg" TargetMode="External"/><Relationship Id="rId40" Type="http://schemas.openxmlformats.org/officeDocument/2006/relationships/image" Target="media/image16.jpeg"/><Relationship Id="rId45" Type="http://schemas.openxmlformats.org/officeDocument/2006/relationships/hyperlink" Target="https://3.bp.blogspot.com/-sI0Iv-_mKak/UW66LbV_16I/AAAAAAAAAho/l5qQmTg7gGc/s1600/lkp17.jpg" TargetMode="External"/><Relationship Id="rId53" Type="http://schemas.openxmlformats.org/officeDocument/2006/relationships/hyperlink" Target="https://2.bp.blogspot.com/-ZSZ0PeKawIE/UW66McjcJcI/AAAAAAAAAh8/DGBQ53weNFs/s1600/lkp21.jpg" TargetMode="External"/><Relationship Id="rId58" Type="http://schemas.openxmlformats.org/officeDocument/2006/relationships/image" Target="media/image25.jpeg"/><Relationship Id="rId66" Type="http://schemas.openxmlformats.org/officeDocument/2006/relationships/image" Target="media/image29.png"/><Relationship Id="rId5" Type="http://schemas.openxmlformats.org/officeDocument/2006/relationships/hyperlink" Target="https://www.blogger.com/blogger.g?blogID=3888677960781784215" TargetMode="External"/><Relationship Id="rId61" Type="http://schemas.openxmlformats.org/officeDocument/2006/relationships/hyperlink" Target="https://4.bp.blogspot.com/-M22TbEchmMc/UW66OLMioUI/AAAAAAAAAiI/22XqYMH6IAs/s1600/lkp25.jpg" TargetMode="External"/><Relationship Id="rId19" Type="http://schemas.openxmlformats.org/officeDocument/2006/relationships/hyperlink" Target="https://2.bp.blogspot.com/-GkyyMxBkfGw/UW66PSIstpI/AAAAAAAAAio/3aR-CYngwxY/s1600/lkp6.jpg" TargetMode="External"/><Relationship Id="rId14" Type="http://schemas.openxmlformats.org/officeDocument/2006/relationships/hyperlink" Target="http://gowtham-informatica-reference.blogspot.in/2013/04/import-relation-definitions.html" TargetMode="External"/><Relationship Id="rId22" Type="http://schemas.openxmlformats.org/officeDocument/2006/relationships/image" Target="media/image8.jpeg"/><Relationship Id="rId27" Type="http://schemas.openxmlformats.org/officeDocument/2006/relationships/image" Target="media/image10.jpeg"/><Relationship Id="rId30" Type="http://schemas.openxmlformats.org/officeDocument/2006/relationships/image" Target="media/image11.png"/><Relationship Id="rId35" Type="http://schemas.openxmlformats.org/officeDocument/2006/relationships/hyperlink" Target="https://2.bp.blogspot.com/-xbYoKhvrNXE/UW66Ingy1WI/AAAAAAAAAhY/izd6RHaFK1g/s1600/lkp14.jpg" TargetMode="External"/><Relationship Id="rId43" Type="http://schemas.openxmlformats.org/officeDocument/2006/relationships/hyperlink" Target="https://4.bp.blogspot.com/-5HQOxixhPoE/UW66S_n0RQI/AAAAAAAAAjI/yUUSkQeDhss/s1600/sq-15.jpg" TargetMode="External"/><Relationship Id="rId48" Type="http://schemas.openxmlformats.org/officeDocument/2006/relationships/image" Target="media/image20.jpeg"/><Relationship Id="rId56" Type="http://schemas.openxmlformats.org/officeDocument/2006/relationships/image" Target="media/image24.jpeg"/><Relationship Id="rId64" Type="http://schemas.openxmlformats.org/officeDocument/2006/relationships/image" Target="media/image28.jpeg"/><Relationship Id="rId8" Type="http://schemas.openxmlformats.org/officeDocument/2006/relationships/hyperlink" Target="https://1.bp.blogspot.com/-W-sJt157FpQ/UW65aeRM8MI/AAAAAAAAAgo/pMwsFwBq-qU/s1600/lkp2.jpg" TargetMode="External"/><Relationship Id="rId51" Type="http://schemas.openxmlformats.org/officeDocument/2006/relationships/hyperlink" Target="https://1.bp.blogspot.com/-ro963Oh52_w/UW66MCD7l9I/AAAAAAAAAh0/81XNfwcCjxQ/s1600/lkp20.jpg" TargetMode="External"/><Relationship Id="rId3" Type="http://schemas.openxmlformats.org/officeDocument/2006/relationships/settings" Target="settings.xml"/><Relationship Id="rId12" Type="http://schemas.openxmlformats.org/officeDocument/2006/relationships/hyperlink" Target="https://4.bp.blogspot.com/-7GfVOVfef-U/UW650rPja6I/AAAAAAAAAg0/VJh1huVOW2s/s1600/lkp3.jpg" TargetMode="External"/><Relationship Id="rId17" Type="http://schemas.openxmlformats.org/officeDocument/2006/relationships/hyperlink" Target="https://4.bp.blogspot.com/-YYhTEVbsE7I/UW66O-spV5I/AAAAAAAAAiU/Xpi3gVaT1BI/s1600/lkp5.jpg" TargetMode="External"/><Relationship Id="rId25" Type="http://schemas.openxmlformats.org/officeDocument/2006/relationships/hyperlink" Target="https://4.bp.blogspot.com/-iQbJHAW5P2s/UW65aZSuAQI/AAAAAAAAAgs/WRqhfJVTI6c/s1600/lkp1.jpg" TargetMode="External"/><Relationship Id="rId33" Type="http://schemas.openxmlformats.org/officeDocument/2006/relationships/hyperlink" Target="https://1.bp.blogspot.com/-uw8c6qrilV0/UW66IchekdI/AAAAAAAAAhU/E5gTjaNgBY8/s1600/lkp13.jpg" TargetMode="External"/><Relationship Id="rId38" Type="http://schemas.openxmlformats.org/officeDocument/2006/relationships/image" Target="media/image15.jpeg"/><Relationship Id="rId46" Type="http://schemas.openxmlformats.org/officeDocument/2006/relationships/image" Target="media/image19.jpeg"/><Relationship Id="rId59" Type="http://schemas.openxmlformats.org/officeDocument/2006/relationships/hyperlink" Target="https://2.bp.blogspot.com/-BBX4nQExM_k/UW66OKbDDdI/AAAAAAAAAiQ/a-9h4HRBAUg/s1600/lkp24.jpg" TargetMode="External"/><Relationship Id="rId67" Type="http://schemas.openxmlformats.org/officeDocument/2006/relationships/fontTable" Target="fontTable.xml"/><Relationship Id="rId20" Type="http://schemas.openxmlformats.org/officeDocument/2006/relationships/image" Target="media/image7.jpeg"/><Relationship Id="rId41" Type="http://schemas.openxmlformats.org/officeDocument/2006/relationships/hyperlink" Target="https://3.bp.blogspot.com/-vjnvu2oJSms/UW66SwhRi5I/AAAAAAAAAjE/Ao7IR-1mmKo/s1600/sq-14.jpg" TargetMode="External"/><Relationship Id="rId54" Type="http://schemas.openxmlformats.org/officeDocument/2006/relationships/image" Target="media/image23.jpeg"/><Relationship Id="rId62" Type="http://schemas.openxmlformats.org/officeDocument/2006/relationships/image" Target="media/image27.jpeg"/><Relationship Id="rId1" Type="http://schemas.openxmlformats.org/officeDocument/2006/relationships/numbering" Target="numbering.xml"/><Relationship Id="rId6" Type="http://schemas.openxmlformats.org/officeDocument/2006/relationships/hyperlink" Target="https://2.bp.blogspot.com/-iQbJHAW5P2s/UW65aZSuAQI/AAAAAAAAAgk/P4511G25WcM/s1600/lkp1.jpg" TargetMode="External"/><Relationship Id="rId15" Type="http://schemas.openxmlformats.org/officeDocument/2006/relationships/hyperlink" Target="https://4.bp.blogspot.com/-7_a1LuG1WEk/UW658UGDLkI/AAAAAAAAAg8/msUTTkU-zg8/s1600/lkp4.jpg" TargetMode="External"/><Relationship Id="rId23" Type="http://schemas.openxmlformats.org/officeDocument/2006/relationships/hyperlink" Target="https://4.bp.blogspot.com/-065U7GINnV0/UW66G--cHuI/AAAAAAAAAhM/Krl8QU37BMc/s1600/lkp10.jpg" TargetMode="External"/><Relationship Id="rId28" Type="http://schemas.openxmlformats.org/officeDocument/2006/relationships/hyperlink" Target="https://1.bp.blogspot.com/-uznt23GNd0A/UW66Po-2OpI/AAAAAAAAAik/vePgqx36sBM/s1600/lkp8.jpg" TargetMode="External"/><Relationship Id="rId36" Type="http://schemas.openxmlformats.org/officeDocument/2006/relationships/image" Target="media/image14.jpeg"/><Relationship Id="rId49" Type="http://schemas.openxmlformats.org/officeDocument/2006/relationships/hyperlink" Target="https://1.bp.blogspot.com/-LoK3Cprijh8/UW66LxyO1RI/AAAAAAAAAhs/Y6LtNym5up4/s1600/lkp19.jpg" TargetMode="External"/><Relationship Id="rId57" Type="http://schemas.openxmlformats.org/officeDocument/2006/relationships/hyperlink" Target="https://4.bp.blogspot.com/-T5uGO0lF-Ck/UW66NxmmTyI/AAAAAAAAAiA/6jhl1qV_awY/s1600/lkp23.jpg" TargetMode="External"/><Relationship Id="rId10" Type="http://schemas.openxmlformats.org/officeDocument/2006/relationships/hyperlink" Target="https://1.bp.blogspot.com/-Z9Xijhdr7ec/UW66SwoivbI/AAAAAAAAAjM/FjE0qpdyKrQ/s1600/sq-1.jpg" TargetMode="External"/><Relationship Id="rId31" Type="http://schemas.openxmlformats.org/officeDocument/2006/relationships/hyperlink" Target="https://3.bp.blogspot.com/-0enZWFAxevM/UW66G2CfYfI/AAAAAAAAAhE/Y-7HxZuWwFs/s1600/lkp12.jpg" TargetMode="External"/><Relationship Id="rId44" Type="http://schemas.openxmlformats.org/officeDocument/2006/relationships/image" Target="media/image18.jpeg"/><Relationship Id="rId52" Type="http://schemas.openxmlformats.org/officeDocument/2006/relationships/image" Target="media/image22.jpeg"/><Relationship Id="rId60" Type="http://schemas.openxmlformats.org/officeDocument/2006/relationships/image" Target="media/image26.jpeg"/><Relationship Id="rId65" Type="http://schemas.openxmlformats.org/officeDocument/2006/relationships/hyperlink" Target="https://3.bp.blogspot.com/-dOJD_PTWgiQ/UW66O4N2XaI/AAAAAAAAAiY/ANVbqMFNkDw/s1600/lkp27.png" TargetMode="External"/><Relationship Id="rId4" Type="http://schemas.openxmlformats.org/officeDocument/2006/relationships/webSettings" Target="webSettings.xml"/><Relationship Id="rId9" Type="http://schemas.openxmlformats.org/officeDocument/2006/relationships/image" Target="media/image2.jpeg"/><Relationship Id="rId13" Type="http://schemas.openxmlformats.org/officeDocument/2006/relationships/image" Target="media/image4.jpeg"/><Relationship Id="rId18" Type="http://schemas.openxmlformats.org/officeDocument/2006/relationships/image" Target="media/image6.jpeg"/><Relationship Id="rId39" Type="http://schemas.openxmlformats.org/officeDocument/2006/relationships/hyperlink" Target="https://3.bp.blogspot.com/-O22w5ERgv6U/UW66IwN16II/AAAAAAAAAhc/TrzH3EG1rTg/s1600/lkp16.jp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31</Pages>
  <Words>7277</Words>
  <Characters>41483</Characters>
  <Application>Microsoft Office Word</Application>
  <DocSecurity>0</DocSecurity>
  <Lines>345</Lines>
  <Paragraphs>97</Paragraphs>
  <ScaleCrop>false</ScaleCrop>
  <Company/>
  <LinksUpToDate>false</LinksUpToDate>
  <CharactersWithSpaces>48663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Asus</cp:lastModifiedBy>
  <cp:revision>1</cp:revision>
  <dcterms:created xsi:type="dcterms:W3CDTF">2023-04-05T08:52:00Z</dcterms:created>
  <dcterms:modified xsi:type="dcterms:W3CDTF">2023-04-05T08:53:00Z</dcterms:modified>
</cp:coreProperties>
</file>