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9A" w:rsidRDefault="00E7296B" w:rsidP="00E7296B">
      <w:pPr>
        <w:pStyle w:val="Title"/>
      </w:pPr>
      <w:r>
        <w:t xml:space="preserve">    </w:t>
      </w:r>
      <w:r>
        <w:tab/>
      </w:r>
      <w:r>
        <w:tab/>
      </w:r>
      <w:r>
        <w:tab/>
      </w:r>
      <w:r w:rsidR="00CF65BF">
        <w:t xml:space="preserve">    </w:t>
      </w:r>
      <w:r>
        <w:t>Module</w:t>
      </w:r>
      <w:r w:rsidR="00132C2C">
        <w:t xml:space="preserve"> (</w:t>
      </w:r>
      <w:r>
        <w:t>HTML)-1</w:t>
      </w:r>
    </w:p>
    <w:p w:rsidR="00E7296B" w:rsidRDefault="00132C2C" w:rsidP="00E7296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Are the </w:t>
      </w:r>
      <w:r w:rsidR="00E7296B">
        <w:rPr>
          <w:rFonts w:ascii="Bookman Old Style" w:hAnsi="Bookman Old Style"/>
          <w:b/>
          <w:sz w:val="32"/>
          <w:szCs w:val="32"/>
        </w:rPr>
        <w:t xml:space="preserve">HTML tags and elements the same thing? </w:t>
      </w:r>
    </w:p>
    <w:p w:rsidR="00E7296B" w:rsidRDefault="00E7296B" w:rsidP="00A12016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045781"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Pr="00045781">
        <w:rPr>
          <w:rFonts w:ascii="Bookman Old Style" w:hAnsi="Bookman Old Style"/>
          <w:b/>
          <w:sz w:val="28"/>
          <w:szCs w:val="28"/>
        </w:rPr>
        <w:t xml:space="preserve"> </w:t>
      </w:r>
      <w:r w:rsidRPr="00045781">
        <w:rPr>
          <w:rFonts w:ascii="Bookman Old Style" w:hAnsi="Bookman Old Style"/>
          <w:sz w:val="28"/>
          <w:szCs w:val="28"/>
        </w:rPr>
        <w:t>No, HTML tags and elements are not same thing.</w:t>
      </w:r>
      <w:r w:rsidR="00045781">
        <w:rPr>
          <w:rFonts w:ascii="Bookman Old Style" w:hAnsi="Bookman Old Style"/>
          <w:sz w:val="28"/>
          <w:szCs w:val="28"/>
        </w:rPr>
        <w:t xml:space="preserve"> A</w:t>
      </w:r>
      <w:r w:rsidRPr="00045781">
        <w:rPr>
          <w:rFonts w:ascii="Bookman Old Style" w:hAnsi="Bookman Old Style"/>
          <w:sz w:val="28"/>
          <w:szCs w:val="28"/>
        </w:rPr>
        <w:t xml:space="preserve"> HTML tag is like container for e</w:t>
      </w:r>
      <w:r w:rsidR="0045153C">
        <w:rPr>
          <w:rFonts w:ascii="Bookman Old Style" w:hAnsi="Bookman Old Style"/>
          <w:sz w:val="28"/>
          <w:szCs w:val="28"/>
        </w:rPr>
        <w:t>ither content or other HTML tag.</w:t>
      </w:r>
      <w:r w:rsidR="00A12016">
        <w:rPr>
          <w:rFonts w:ascii="Bookman Old Style" w:hAnsi="Bookman Old Style"/>
          <w:sz w:val="28"/>
          <w:szCs w:val="28"/>
        </w:rPr>
        <w:t xml:space="preserve"> For example, &lt;p&gt; tags indicate a paragraph element, &lt;div&gt; tags define a division or container, and &lt;a&gt; tags create hyperlinks. </w:t>
      </w:r>
      <w:r w:rsidR="00045781">
        <w:rPr>
          <w:rFonts w:ascii="Bookman Old Style" w:hAnsi="Bookman Old Style"/>
          <w:sz w:val="28"/>
          <w:szCs w:val="28"/>
        </w:rPr>
        <w:t>A</w:t>
      </w:r>
      <w:r w:rsidRPr="00045781">
        <w:rPr>
          <w:rFonts w:ascii="Bookman Old Style" w:hAnsi="Bookman Old Style"/>
          <w:sz w:val="28"/>
          <w:szCs w:val="28"/>
        </w:rPr>
        <w:t xml:space="preserve"> HTML </w:t>
      </w:r>
      <w:proofErr w:type="gramStart"/>
      <w:r w:rsidRPr="00045781">
        <w:rPr>
          <w:rFonts w:ascii="Bookman Old Style" w:hAnsi="Bookman Old Style"/>
          <w:sz w:val="28"/>
          <w:szCs w:val="28"/>
        </w:rPr>
        <w:t>elements</w:t>
      </w:r>
      <w:proofErr w:type="gramEnd"/>
      <w:r w:rsidRPr="00045781">
        <w:rPr>
          <w:rFonts w:ascii="Bookman Old Style" w:hAnsi="Bookman Old Style"/>
          <w:sz w:val="28"/>
          <w:szCs w:val="28"/>
        </w:rPr>
        <w:t xml:space="preserve"> consists of th</w:t>
      </w:r>
      <w:r w:rsidR="0045153C">
        <w:rPr>
          <w:rFonts w:ascii="Bookman Old Style" w:hAnsi="Bookman Old Style"/>
          <w:sz w:val="28"/>
          <w:szCs w:val="28"/>
        </w:rPr>
        <w:t xml:space="preserve">e start tag + content tag + end </w:t>
      </w:r>
      <w:r w:rsidRPr="00045781">
        <w:rPr>
          <w:rFonts w:ascii="Bookman Old Style" w:hAnsi="Bookman Old Style"/>
          <w:sz w:val="28"/>
          <w:szCs w:val="28"/>
        </w:rPr>
        <w:t>tag.</w:t>
      </w:r>
      <w:r w:rsidR="00A12016">
        <w:rPr>
          <w:rFonts w:ascii="Bookman Old Style" w:hAnsi="Bookman Old Style"/>
          <w:sz w:val="28"/>
          <w:szCs w:val="28"/>
        </w:rPr>
        <w:t xml:space="preserve"> HTML elements are used to denote document parts such as headers, paragraphs and footers and to embed content such as hyperlinks, text and images.</w:t>
      </w:r>
    </w:p>
    <w:p w:rsidR="00045781" w:rsidRDefault="00045781" w:rsidP="0004578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</w:t>
      </w:r>
      <w:r w:rsidR="00B43351">
        <w:rPr>
          <w:rFonts w:ascii="Bookman Old Style" w:hAnsi="Bookman Old Style"/>
          <w:b/>
          <w:sz w:val="32"/>
          <w:szCs w:val="32"/>
        </w:rPr>
        <w:t>are tags and attributes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045781" w:rsidRDefault="00045781" w:rsidP="00045781">
      <w:pPr>
        <w:ind w:left="720"/>
        <w:rPr>
          <w:rFonts w:ascii="Bookman Old Style" w:hAnsi="Bookman Old Style"/>
          <w:sz w:val="28"/>
          <w:szCs w:val="28"/>
        </w:rPr>
      </w:pPr>
      <w:r w:rsidRPr="007904C7">
        <w:rPr>
          <w:rFonts w:ascii="Bookman Old Style" w:hAnsi="Bookman Old Style"/>
          <w:b/>
          <w:sz w:val="28"/>
          <w:szCs w:val="28"/>
        </w:rPr>
        <w:t xml:space="preserve">Ans. </w:t>
      </w:r>
      <w:r w:rsidRPr="007904C7">
        <w:rPr>
          <w:rFonts w:ascii="Bookman Old Style" w:hAnsi="Bookman Old Style"/>
          <w:sz w:val="28"/>
          <w:szCs w:val="28"/>
        </w:rPr>
        <w:t xml:space="preserve">Tags are </w:t>
      </w:r>
      <w:r w:rsidR="007904C7" w:rsidRPr="007904C7">
        <w:rPr>
          <w:rFonts w:ascii="Bookman Old Style" w:hAnsi="Bookman Old Style"/>
          <w:sz w:val="28"/>
          <w:szCs w:val="28"/>
        </w:rPr>
        <w:t>used to mark up content on a webpage and define the structure.</w:t>
      </w:r>
      <w:r w:rsidR="00561BF8">
        <w:rPr>
          <w:rFonts w:ascii="Bookman Old Style" w:hAnsi="Bookman Old Style"/>
          <w:sz w:val="28"/>
          <w:szCs w:val="28"/>
        </w:rPr>
        <w:t xml:space="preserve"> Tags are written in angle brackets, such as &lt;p&gt; for a paragraph, or &lt;</w:t>
      </w:r>
      <w:proofErr w:type="spellStart"/>
      <w:r w:rsidR="00561BF8">
        <w:rPr>
          <w:rFonts w:ascii="Bookman Old Style" w:hAnsi="Bookman Old Style"/>
          <w:sz w:val="28"/>
          <w:szCs w:val="28"/>
        </w:rPr>
        <w:t>img</w:t>
      </w:r>
      <w:proofErr w:type="spellEnd"/>
      <w:r w:rsidR="00561BF8">
        <w:rPr>
          <w:rFonts w:ascii="Bookman Old Style" w:hAnsi="Bookman Old Style"/>
          <w:sz w:val="28"/>
          <w:szCs w:val="28"/>
        </w:rPr>
        <w:t>&gt; for an image.</w:t>
      </w:r>
      <w:r w:rsidR="007904C7" w:rsidRPr="007904C7">
        <w:rPr>
          <w:rFonts w:ascii="Bookman Old Style" w:hAnsi="Bookman Old Style"/>
          <w:sz w:val="28"/>
          <w:szCs w:val="28"/>
        </w:rPr>
        <w:t xml:space="preserve"> HTML attributes provide additional information about HTML elements.</w:t>
      </w:r>
      <w:r w:rsidR="00561BF8">
        <w:rPr>
          <w:rFonts w:ascii="Bookman Old Style" w:hAnsi="Bookman Old Style"/>
          <w:sz w:val="28"/>
          <w:szCs w:val="28"/>
        </w:rPr>
        <w:t xml:space="preserve"> For example, “class” for defining CSS style, “id” for uniquely identifying an element, and “</w:t>
      </w:r>
      <w:proofErr w:type="spellStart"/>
      <w:r w:rsidR="00561BF8">
        <w:rPr>
          <w:rFonts w:ascii="Bookman Old Style" w:hAnsi="Bookman Old Style"/>
          <w:sz w:val="28"/>
          <w:szCs w:val="28"/>
        </w:rPr>
        <w:t>src</w:t>
      </w:r>
      <w:proofErr w:type="spellEnd"/>
      <w:r w:rsidR="00561BF8">
        <w:rPr>
          <w:rFonts w:ascii="Bookman Old Style" w:hAnsi="Bookman Old Style"/>
          <w:sz w:val="28"/>
          <w:szCs w:val="28"/>
        </w:rPr>
        <w:t>” for specifying the source of an image or media file.</w:t>
      </w:r>
    </w:p>
    <w:p w:rsidR="007904C7" w:rsidRPr="00D105AB" w:rsidRDefault="00B43351" w:rsidP="007904C7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What are </w:t>
      </w:r>
      <w:proofErr w:type="spellStart"/>
      <w:r>
        <w:rPr>
          <w:rFonts w:ascii="Bookman Old Style" w:hAnsi="Bookman Old Style"/>
          <w:b/>
          <w:sz w:val="32"/>
          <w:szCs w:val="32"/>
        </w:rPr>
        <w:t>voide</w:t>
      </w:r>
      <w:proofErr w:type="spellEnd"/>
      <w:r>
        <w:rPr>
          <w:rFonts w:ascii="Bookman Old Style" w:hAnsi="Bookman Old Style"/>
          <w:b/>
          <w:sz w:val="32"/>
          <w:szCs w:val="32"/>
        </w:rPr>
        <w:t xml:space="preserve"> elements in HTML</w:t>
      </w:r>
      <w:r w:rsidR="007904C7" w:rsidRPr="00D105AB">
        <w:rPr>
          <w:rFonts w:ascii="Bookman Old Style" w:hAnsi="Bookman Old Style"/>
          <w:b/>
          <w:sz w:val="32"/>
          <w:szCs w:val="32"/>
        </w:rPr>
        <w:t>?</w:t>
      </w:r>
    </w:p>
    <w:p w:rsidR="000F1601" w:rsidRDefault="007904C7" w:rsidP="000F1601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D105AB"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="00A12016">
        <w:rPr>
          <w:rFonts w:ascii="Bookman Old Style" w:hAnsi="Bookman Old Style"/>
          <w:b/>
          <w:sz w:val="28"/>
          <w:szCs w:val="28"/>
        </w:rPr>
        <w:t xml:space="preserve"> </w:t>
      </w:r>
      <w:r w:rsidR="00D105AB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proofErr w:type="gramStart"/>
      <w:r w:rsidR="00561BF8">
        <w:rPr>
          <w:rFonts w:ascii="Bookman Old Style" w:hAnsi="Bookman Old Style"/>
          <w:sz w:val="28"/>
          <w:szCs w:val="28"/>
        </w:rPr>
        <w:t>Voide</w:t>
      </w:r>
      <w:proofErr w:type="spellEnd"/>
      <w:r w:rsidR="00561BF8">
        <w:rPr>
          <w:rFonts w:ascii="Bookman Old Style" w:hAnsi="Bookman Old Style"/>
          <w:sz w:val="28"/>
          <w:szCs w:val="28"/>
        </w:rPr>
        <w:t xml:space="preserve"> </w:t>
      </w:r>
      <w:r w:rsidR="00D105AB" w:rsidRPr="00D105AB">
        <w:rPr>
          <w:rFonts w:ascii="Bookman Old Style" w:hAnsi="Bookman Old Style"/>
          <w:sz w:val="28"/>
          <w:szCs w:val="28"/>
        </w:rPr>
        <w:t>elements doesn’t</w:t>
      </w:r>
      <w:proofErr w:type="gramEnd"/>
      <w:r w:rsidR="00D105AB" w:rsidRPr="00D105AB">
        <w:rPr>
          <w:rFonts w:ascii="Bookman Old Style" w:hAnsi="Bookman Old Style"/>
          <w:sz w:val="28"/>
          <w:szCs w:val="28"/>
        </w:rPr>
        <w:t xml:space="preserve"> have ending ta</w:t>
      </w:r>
      <w:r w:rsidR="00561BF8">
        <w:rPr>
          <w:rFonts w:ascii="Bookman Old Style" w:hAnsi="Bookman Old Style"/>
          <w:sz w:val="28"/>
          <w:szCs w:val="28"/>
        </w:rPr>
        <w:t xml:space="preserve">gs and can only have attributes. </w:t>
      </w:r>
      <w:r w:rsidR="00D105AB" w:rsidRPr="00D105AB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have content inside it. </w:t>
      </w:r>
      <w:proofErr w:type="spellStart"/>
      <w:r w:rsidR="00D105AB" w:rsidRPr="00D105AB">
        <w:rPr>
          <w:rFonts w:ascii="Bookman Old Style" w:hAnsi="Bookman Old Style"/>
          <w:sz w:val="28"/>
          <w:szCs w:val="28"/>
        </w:rPr>
        <w:t>Voide</w:t>
      </w:r>
      <w:proofErr w:type="spellEnd"/>
      <w:r w:rsidR="00D105AB" w:rsidRPr="00D105AB">
        <w:rPr>
          <w:rFonts w:ascii="Bookman Old Style" w:hAnsi="Bookman Old Style"/>
          <w:sz w:val="28"/>
          <w:szCs w:val="28"/>
        </w:rPr>
        <w:t xml:space="preserve"> elements cannot be nested.</w:t>
      </w:r>
      <w:r w:rsidR="00561BF8">
        <w:rPr>
          <w:rFonts w:ascii="Bookman Old Style" w:hAnsi="Bookman Old Style"/>
          <w:sz w:val="28"/>
          <w:szCs w:val="28"/>
        </w:rPr>
        <w:t xml:space="preserve"> For example </w:t>
      </w:r>
      <w:proofErr w:type="spellStart"/>
      <w:r w:rsidR="00561BF8">
        <w:rPr>
          <w:rFonts w:ascii="Bookman Old Style" w:hAnsi="Bookman Old Style"/>
          <w:sz w:val="28"/>
          <w:szCs w:val="28"/>
        </w:rPr>
        <w:t>br</w:t>
      </w:r>
      <w:proofErr w:type="spellEnd"/>
      <w:r w:rsidR="00561BF8">
        <w:rPr>
          <w:rFonts w:ascii="Bookman Old Style" w:hAnsi="Bookman Old Style"/>
          <w:sz w:val="28"/>
          <w:szCs w:val="28"/>
        </w:rPr>
        <w:t xml:space="preserve">, hr, </w:t>
      </w:r>
      <w:proofErr w:type="spellStart"/>
      <w:r w:rsidR="00561BF8">
        <w:rPr>
          <w:rFonts w:ascii="Bookman Old Style" w:hAnsi="Bookman Old Style"/>
          <w:sz w:val="28"/>
          <w:szCs w:val="28"/>
        </w:rPr>
        <w:t>img</w:t>
      </w:r>
      <w:proofErr w:type="spellEnd"/>
      <w:r w:rsidR="00561BF8">
        <w:rPr>
          <w:rFonts w:ascii="Bookman Old Style" w:hAnsi="Bookman Old Style"/>
          <w:sz w:val="28"/>
          <w:szCs w:val="28"/>
        </w:rPr>
        <w:t>, input, link, source.</w:t>
      </w:r>
    </w:p>
    <w:p w:rsidR="00D105AB" w:rsidRDefault="00B43351" w:rsidP="00D105AB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What are HTML entities</w:t>
      </w:r>
      <w:r w:rsidR="00D105AB">
        <w:rPr>
          <w:rFonts w:ascii="Bookman Old Style" w:hAnsi="Bookman Old Style"/>
          <w:b/>
          <w:sz w:val="32"/>
          <w:szCs w:val="32"/>
        </w:rPr>
        <w:t>?</w:t>
      </w:r>
    </w:p>
    <w:p w:rsidR="00CF65BF" w:rsidRDefault="00CF65BF" w:rsidP="00CF65BF">
      <w:pPr>
        <w:ind w:left="720"/>
        <w:rPr>
          <w:rFonts w:ascii="Bookman Old Style" w:hAnsi="Bookman Old Style"/>
          <w:sz w:val="28"/>
          <w:szCs w:val="28"/>
        </w:rPr>
      </w:pPr>
      <w:r w:rsidRPr="00CF65BF">
        <w:rPr>
          <w:rFonts w:ascii="Bookman Old Style" w:hAnsi="Bookman Old Style"/>
          <w:b/>
          <w:sz w:val="28"/>
          <w:szCs w:val="28"/>
        </w:rPr>
        <w:t>Ans.</w:t>
      </w:r>
      <w:r w:rsidRPr="00CF65BF">
        <w:rPr>
          <w:rFonts w:ascii="Bookman Old Style" w:hAnsi="Bookman Old Style"/>
          <w:sz w:val="28"/>
          <w:szCs w:val="28"/>
        </w:rPr>
        <w:t xml:space="preserve"> HTML entities are the reserved characters that are used in HTML documents. They are not present in your keyboard.</w:t>
      </w:r>
      <w:r w:rsidR="000F1601">
        <w:rPr>
          <w:rFonts w:ascii="Bookman Old Style" w:hAnsi="Bookman Old Style"/>
          <w:sz w:val="28"/>
          <w:szCs w:val="28"/>
        </w:rPr>
        <w:t xml:space="preserve"> </w:t>
      </w:r>
      <w:r w:rsidRPr="00CF65BF">
        <w:rPr>
          <w:rFonts w:ascii="Bookman Old Style" w:hAnsi="Bookman Old Style"/>
          <w:sz w:val="28"/>
          <w:szCs w:val="28"/>
        </w:rPr>
        <w:t xml:space="preserve">They provide a wide range of characters, allowing you to add </w:t>
      </w:r>
      <w:r w:rsidRPr="00CF65BF">
        <w:rPr>
          <w:rFonts w:ascii="Bookman Old Style" w:hAnsi="Bookman Old Style"/>
          <w:sz w:val="28"/>
          <w:szCs w:val="28"/>
        </w:rPr>
        <w:lastRenderedPageBreak/>
        <w:t xml:space="preserve">icons, geometric shapes, mathematical </w:t>
      </w:r>
      <w:proofErr w:type="gramStart"/>
      <w:r w:rsidRPr="00CF65BF">
        <w:rPr>
          <w:rFonts w:ascii="Bookman Old Style" w:hAnsi="Bookman Old Style"/>
          <w:sz w:val="28"/>
          <w:szCs w:val="28"/>
        </w:rPr>
        <w:t>operators</w:t>
      </w:r>
      <w:proofErr w:type="gramEnd"/>
      <w:r w:rsidRPr="00CF65BF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CF65BF">
        <w:rPr>
          <w:rFonts w:ascii="Bookman Old Style" w:hAnsi="Bookman Old Style"/>
          <w:sz w:val="28"/>
          <w:szCs w:val="28"/>
        </w:rPr>
        <w:t>ans</w:t>
      </w:r>
      <w:proofErr w:type="spellEnd"/>
      <w:r w:rsidRPr="00CF65BF">
        <w:rPr>
          <w:rFonts w:ascii="Bookman Old Style" w:hAnsi="Bookman Old Style"/>
          <w:sz w:val="28"/>
          <w:szCs w:val="28"/>
        </w:rPr>
        <w:t xml:space="preserve"> so on.</w:t>
      </w:r>
      <w:r w:rsidR="000F1601">
        <w:rPr>
          <w:rFonts w:ascii="Bookman Old Style" w:hAnsi="Bookman Old Style"/>
          <w:sz w:val="28"/>
          <w:szCs w:val="28"/>
        </w:rPr>
        <w:t xml:space="preserve"> Here, &amp;It; and &amp;</w:t>
      </w:r>
      <w:proofErr w:type="spellStart"/>
      <w:r w:rsidR="000F1601">
        <w:rPr>
          <w:rFonts w:ascii="Bookman Old Style" w:hAnsi="Bookman Old Style"/>
          <w:sz w:val="28"/>
          <w:szCs w:val="28"/>
        </w:rPr>
        <w:t>gt</w:t>
      </w:r>
      <w:proofErr w:type="spellEnd"/>
      <w:r w:rsidR="000F1601">
        <w:rPr>
          <w:rFonts w:ascii="Bookman Old Style" w:hAnsi="Bookman Old Style"/>
          <w:sz w:val="28"/>
          <w:szCs w:val="28"/>
        </w:rPr>
        <w:t>; are the HTML entities used to display &lt;and&gt; respectively.</w:t>
      </w:r>
    </w:p>
    <w:p w:rsidR="00CF65BF" w:rsidRDefault="003F588C" w:rsidP="00CF65BF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3F588C">
        <w:rPr>
          <w:rFonts w:ascii="Bookman Old Style" w:hAnsi="Bookman Old Style"/>
          <w:b/>
          <w:sz w:val="32"/>
          <w:szCs w:val="32"/>
        </w:rPr>
        <w:t xml:space="preserve">What </w:t>
      </w:r>
      <w:proofErr w:type="gramStart"/>
      <w:r w:rsidRPr="003F588C">
        <w:rPr>
          <w:rFonts w:ascii="Bookman Old Style" w:hAnsi="Bookman Old Style"/>
          <w:b/>
          <w:sz w:val="32"/>
          <w:szCs w:val="32"/>
        </w:rPr>
        <w:t xml:space="preserve">are </w:t>
      </w:r>
      <w:r w:rsidR="00B43351">
        <w:rPr>
          <w:rFonts w:ascii="Bookman Old Style" w:hAnsi="Bookman Old Style"/>
          <w:b/>
          <w:sz w:val="32"/>
          <w:szCs w:val="32"/>
        </w:rPr>
        <w:t>different type</w:t>
      </w:r>
      <w:proofErr w:type="gramEnd"/>
      <w:r w:rsidR="00B43351">
        <w:rPr>
          <w:rFonts w:ascii="Bookman Old Style" w:hAnsi="Bookman Old Style"/>
          <w:b/>
          <w:sz w:val="32"/>
          <w:szCs w:val="32"/>
        </w:rPr>
        <w:t xml:space="preserve"> of lists in HTML</w:t>
      </w:r>
      <w:r w:rsidRPr="003F588C">
        <w:rPr>
          <w:rFonts w:ascii="Bookman Old Style" w:hAnsi="Bookman Old Style"/>
          <w:b/>
          <w:sz w:val="32"/>
          <w:szCs w:val="32"/>
        </w:rPr>
        <w:t>?</w:t>
      </w:r>
    </w:p>
    <w:p w:rsidR="00F37B77" w:rsidRPr="000F1601" w:rsidRDefault="003F588C" w:rsidP="000F1601">
      <w:pPr>
        <w:ind w:left="720"/>
        <w:rPr>
          <w:rFonts w:ascii="Bookman Old Style" w:hAnsi="Bookman Old Style"/>
          <w:sz w:val="28"/>
          <w:szCs w:val="28"/>
        </w:rPr>
      </w:pPr>
      <w:r w:rsidRPr="003F588C"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HTML lists in three main categories: 1.ordered list 2.unordered list 3.definition list.</w:t>
      </w:r>
    </w:p>
    <w:p w:rsidR="00B966E3" w:rsidRPr="000F1601" w:rsidRDefault="003F588C" w:rsidP="000F160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32"/>
          <w:szCs w:val="32"/>
        </w:rPr>
      </w:pPr>
      <w:r w:rsidRPr="000F1601">
        <w:rPr>
          <w:rFonts w:ascii="Bookman Old Style" w:hAnsi="Bookman Old Style"/>
          <w:b/>
          <w:sz w:val="32"/>
          <w:szCs w:val="32"/>
        </w:rPr>
        <w:t>What i</w:t>
      </w:r>
      <w:r w:rsidR="00B43351">
        <w:rPr>
          <w:rFonts w:ascii="Bookman Old Style" w:hAnsi="Bookman Old Style"/>
          <w:b/>
          <w:sz w:val="32"/>
          <w:szCs w:val="32"/>
        </w:rPr>
        <w:t>s the ‘class’ attribute in HTML</w:t>
      </w:r>
      <w:r w:rsidRPr="000F1601">
        <w:rPr>
          <w:rFonts w:ascii="Bookman Old Style" w:hAnsi="Bookman Old Style"/>
          <w:b/>
          <w:sz w:val="32"/>
          <w:szCs w:val="32"/>
        </w:rPr>
        <w:t>?</w:t>
      </w:r>
    </w:p>
    <w:p w:rsidR="000F1601" w:rsidRDefault="003F588C" w:rsidP="000F1601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3F588C">
        <w:rPr>
          <w:rFonts w:ascii="Bookman Old Style" w:hAnsi="Bookman Old Style"/>
          <w:b/>
          <w:sz w:val="28"/>
          <w:szCs w:val="28"/>
        </w:rPr>
        <w:t>Ans</w:t>
      </w:r>
      <w:r w:rsidR="000F1601">
        <w:rPr>
          <w:rFonts w:ascii="Bookman Old Style" w:hAnsi="Bookman Old Style"/>
          <w:sz w:val="28"/>
          <w:szCs w:val="28"/>
        </w:rPr>
        <w:t>.</w:t>
      </w:r>
      <w:proofErr w:type="gramEnd"/>
      <w:r w:rsidR="000F1601">
        <w:rPr>
          <w:rFonts w:ascii="Bookman Old Style" w:hAnsi="Bookman Old Style"/>
          <w:sz w:val="28"/>
          <w:szCs w:val="28"/>
        </w:rPr>
        <w:t xml:space="preserve"> </w:t>
      </w:r>
      <w:r w:rsidR="00B85BF8" w:rsidRPr="00B85BF8">
        <w:rPr>
          <w:rFonts w:ascii="Bookman Old Style" w:hAnsi="Bookman Old Style"/>
          <w:sz w:val="28"/>
          <w:szCs w:val="28"/>
        </w:rPr>
        <w:t>The class attribute specifies one or more class</w:t>
      </w:r>
      <w:r w:rsidR="000F1601">
        <w:rPr>
          <w:rFonts w:ascii="Bookman Old Style" w:hAnsi="Bookman Old Style"/>
          <w:sz w:val="28"/>
          <w:szCs w:val="28"/>
        </w:rPr>
        <w:t xml:space="preserve"> </w:t>
      </w:r>
      <w:r w:rsidR="00B85BF8" w:rsidRPr="00B85BF8">
        <w:rPr>
          <w:rFonts w:ascii="Bookman Old Style" w:hAnsi="Bookman Old Style"/>
          <w:sz w:val="28"/>
          <w:szCs w:val="28"/>
        </w:rPr>
        <w:t>names for an element. The class attributes is mostly used to point to a class in style sheet.</w:t>
      </w:r>
      <w:r w:rsidR="000F1601">
        <w:rPr>
          <w:rFonts w:ascii="Bookman Old Style" w:hAnsi="Bookman Old Style"/>
          <w:sz w:val="28"/>
          <w:szCs w:val="28"/>
        </w:rPr>
        <w:t xml:space="preserve"> For example,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gramStart"/>
      <w:r>
        <w:rPr>
          <w:rFonts w:ascii="Bookman Old Style" w:hAnsi="Bookman Old Style"/>
          <w:sz w:val="28"/>
          <w:szCs w:val="28"/>
        </w:rPr>
        <w:t>style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.something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{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Color: blue;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}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</w:t>
      </w:r>
      <w:proofErr w:type="gramStart"/>
      <w:r>
        <w:rPr>
          <w:rFonts w:ascii="Bookman Old Style" w:hAnsi="Bookman Old Style"/>
          <w:sz w:val="28"/>
          <w:szCs w:val="28"/>
        </w:rPr>
        <w:t>body</w:t>
      </w:r>
      <w:proofErr w:type="gramEnd"/>
      <w:r>
        <w:rPr>
          <w:rFonts w:ascii="Bookman Old Style" w:hAnsi="Bookman Old Style"/>
          <w:sz w:val="28"/>
          <w:szCs w:val="28"/>
        </w:rPr>
        <w:t>&gt;</w:t>
      </w:r>
    </w:p>
    <w:p w:rsid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&lt;div class=”something”&gt;&lt;/div&gt;</w:t>
      </w:r>
    </w:p>
    <w:p w:rsidR="000F1601" w:rsidRPr="000F1601" w:rsidRDefault="000F1601" w:rsidP="000F1601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&lt;/body&gt;</w:t>
      </w:r>
    </w:p>
    <w:p w:rsidR="00B85BF8" w:rsidRPr="000F1601" w:rsidRDefault="00B85BF8" w:rsidP="000F1601">
      <w:pPr>
        <w:pStyle w:val="ListParagraph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 w:rsidRPr="000F1601">
        <w:rPr>
          <w:rFonts w:ascii="Bookman Old Style" w:hAnsi="Bookman Old Style"/>
          <w:b/>
          <w:sz w:val="28"/>
          <w:szCs w:val="28"/>
        </w:rPr>
        <w:t>What is the difference between the ‘id’ attribute and the ‘cla</w:t>
      </w:r>
      <w:r w:rsidR="00B43351">
        <w:rPr>
          <w:rFonts w:ascii="Bookman Old Style" w:hAnsi="Bookman Old Style"/>
          <w:b/>
          <w:sz w:val="28"/>
          <w:szCs w:val="28"/>
        </w:rPr>
        <w:t>ss’ attributes of HTML elements</w:t>
      </w:r>
      <w:r w:rsidRPr="000F1601">
        <w:rPr>
          <w:rFonts w:ascii="Bookman Old Style" w:hAnsi="Bookman Old Style"/>
          <w:b/>
          <w:sz w:val="28"/>
          <w:szCs w:val="28"/>
        </w:rPr>
        <w:t>?</w:t>
      </w:r>
    </w:p>
    <w:p w:rsidR="00B85BF8" w:rsidRPr="00B85BF8" w:rsidRDefault="00B85BF8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 w:rsidR="000F1601">
        <w:rPr>
          <w:rFonts w:ascii="Bookman Old Style" w:hAnsi="Bookman Old Style"/>
          <w:b/>
          <w:sz w:val="28"/>
          <w:szCs w:val="28"/>
        </w:rPr>
        <w:t xml:space="preserve"> </w:t>
      </w:r>
      <w:r w:rsidR="00893F49">
        <w:rPr>
          <w:rFonts w:ascii="Bookman Old Style" w:hAnsi="Bookman Old Style"/>
          <w:sz w:val="28"/>
          <w:szCs w:val="28"/>
        </w:rPr>
        <w:t>A class name can be used by multiple HTML elements, while an ID name must only be used by one HTML element within the page.</w:t>
      </w:r>
    </w:p>
    <w:p w:rsidR="003F588C" w:rsidRDefault="00893F49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8. What are the </w:t>
      </w:r>
      <w:r w:rsidR="00B43351">
        <w:rPr>
          <w:rFonts w:ascii="Bookman Old Style" w:hAnsi="Bookman Old Style"/>
          <w:b/>
          <w:sz w:val="32"/>
          <w:szCs w:val="32"/>
        </w:rPr>
        <w:t>various formatting tags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893F49" w:rsidRDefault="00893F49" w:rsidP="003F588C">
      <w:pPr>
        <w:ind w:left="720"/>
        <w:rPr>
          <w:rFonts w:ascii="Bookman Old Style" w:hAnsi="Bookman Old Style"/>
          <w:sz w:val="28"/>
          <w:szCs w:val="28"/>
        </w:rPr>
      </w:pPr>
      <w:r w:rsidRPr="00495275">
        <w:rPr>
          <w:rFonts w:ascii="Bookman Old Style" w:hAnsi="Bookman Old Style"/>
          <w:b/>
          <w:sz w:val="28"/>
          <w:szCs w:val="28"/>
        </w:rPr>
        <w:lastRenderedPageBreak/>
        <w:t>Ans.</w:t>
      </w:r>
      <w:r>
        <w:rPr>
          <w:rFonts w:ascii="Bookman Old Style" w:hAnsi="Bookman Old Style"/>
          <w:b/>
          <w:sz w:val="32"/>
          <w:szCs w:val="32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HTML formatting elements: &lt;b&gt;,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</w:t>
      </w:r>
      <w:r w:rsidRPr="00495275">
        <w:rPr>
          <w:rFonts w:ascii="Bookman Old Style" w:hAnsi="Bookman Old Style"/>
          <w:sz w:val="28"/>
          <w:szCs w:val="28"/>
        </w:rPr>
        <w:t>&lt;</w:t>
      </w:r>
      <w:proofErr w:type="spellStart"/>
      <w:r w:rsidRPr="00495275">
        <w:rPr>
          <w:rFonts w:ascii="Bookman Old Style" w:hAnsi="Bookman Old Style"/>
          <w:sz w:val="28"/>
          <w:szCs w:val="28"/>
        </w:rPr>
        <w:t>i</w:t>
      </w:r>
      <w:proofErr w:type="spellEnd"/>
      <w:r w:rsidRPr="00495275">
        <w:rPr>
          <w:rFonts w:ascii="Bookman Old Style" w:hAnsi="Bookman Old Style"/>
          <w:sz w:val="28"/>
          <w:szCs w:val="28"/>
        </w:rPr>
        <w:t>&gt;,</w:t>
      </w:r>
      <w:r w:rsidR="00495275" w:rsidRPr="00495275">
        <w:rPr>
          <w:rFonts w:ascii="Bookman Old Style" w:hAnsi="Bookman Old Style"/>
          <w:sz w:val="28"/>
          <w:szCs w:val="28"/>
        </w:rPr>
        <w:t xml:space="preserve"> &lt;strong&gt;, &lt;</w:t>
      </w:r>
      <w:proofErr w:type="spellStart"/>
      <w:r w:rsidR="00495275" w:rsidRPr="00495275">
        <w:rPr>
          <w:rFonts w:ascii="Bookman Old Style" w:hAnsi="Bookman Old Style"/>
          <w:sz w:val="28"/>
          <w:szCs w:val="28"/>
        </w:rPr>
        <w:t>em</w:t>
      </w:r>
      <w:proofErr w:type="spellEnd"/>
      <w:proofErr w:type="gramStart"/>
      <w:r w:rsidR="00495275" w:rsidRPr="00495275">
        <w:rPr>
          <w:rFonts w:ascii="Bookman Old Style" w:hAnsi="Bookman Old Style"/>
          <w:sz w:val="28"/>
          <w:szCs w:val="28"/>
        </w:rPr>
        <w:t>&gt; ,</w:t>
      </w:r>
      <w:proofErr w:type="gramEnd"/>
      <w:r w:rsidR="00495275" w:rsidRPr="00495275">
        <w:rPr>
          <w:rFonts w:ascii="Bookman Old Style" w:hAnsi="Bookman Old Style"/>
          <w:sz w:val="28"/>
          <w:szCs w:val="28"/>
        </w:rPr>
        <w:t>&lt;mark&gt;, &lt;small&gt;, &lt;del&gt;, &lt;ins&gt;, &lt;sub&gt;, &lt;sup&gt;.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B966E3">
        <w:rPr>
          <w:rFonts w:ascii="Bookman Old Style" w:hAnsi="Bookman Old Style"/>
          <w:b/>
          <w:sz w:val="32"/>
          <w:szCs w:val="32"/>
        </w:rPr>
        <w:t>9. How is the Cell paddi</w:t>
      </w:r>
      <w:r w:rsidR="00B52C62">
        <w:rPr>
          <w:rFonts w:ascii="Bookman Old Style" w:hAnsi="Bookman Old Style"/>
          <w:b/>
          <w:sz w:val="32"/>
          <w:szCs w:val="32"/>
        </w:rPr>
        <w:t>ng different from Cell spacing</w:t>
      </w:r>
      <w:r w:rsidRPr="00B966E3">
        <w:rPr>
          <w:rFonts w:ascii="Bookman Old Style" w:hAnsi="Bookman Old Style"/>
          <w:b/>
          <w:sz w:val="32"/>
          <w:szCs w:val="32"/>
        </w:rPr>
        <w:t>?</w:t>
      </w:r>
    </w:p>
    <w:p w:rsidR="00B966E3" w:rsidRDefault="00B966E3" w:rsidP="003F588C">
      <w:pPr>
        <w:ind w:left="720"/>
        <w:rPr>
          <w:rFonts w:ascii="Bookman Old Style" w:hAnsi="Bookman Old Style"/>
          <w:sz w:val="28"/>
          <w:szCs w:val="28"/>
        </w:rPr>
      </w:pPr>
      <w:r w:rsidRPr="00B966E3">
        <w:rPr>
          <w:rFonts w:ascii="Bookman Old Style" w:hAnsi="Bookman Old Style"/>
          <w:b/>
          <w:sz w:val="28"/>
          <w:szCs w:val="28"/>
        </w:rPr>
        <w:t>Ans.</w:t>
      </w:r>
      <w:r w:rsidRPr="00B966E3">
        <w:rPr>
          <w:rFonts w:ascii="Bookman Old Style" w:hAnsi="Bookman Old Style"/>
          <w:sz w:val="28"/>
          <w:szCs w:val="28"/>
        </w:rPr>
        <w:t xml:space="preserve"> Cell padding is used to create a border around the content area of a web page, while Cell spacing is used for positioning elements within that content area.</w:t>
      </w:r>
      <w:r w:rsidR="00B43351" w:rsidRPr="00B43351">
        <w:t xml:space="preserve"> </w:t>
      </w:r>
    </w:p>
    <w:p w:rsidR="00B966E3" w:rsidRDefault="00B966E3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10. How can we club two or more rows</w:t>
      </w:r>
      <w:r w:rsidR="00F66278">
        <w:rPr>
          <w:rFonts w:ascii="Bookman Old Style" w:hAnsi="Bookman Old Style"/>
          <w:b/>
          <w:sz w:val="32"/>
          <w:szCs w:val="32"/>
        </w:rPr>
        <w:t xml:space="preserve"> and columns into a single</w:t>
      </w:r>
      <w:r w:rsidR="00B43351">
        <w:rPr>
          <w:rFonts w:ascii="Bookman Old Style" w:hAnsi="Bookman Old Style"/>
          <w:b/>
          <w:sz w:val="32"/>
          <w:szCs w:val="32"/>
        </w:rPr>
        <w:t xml:space="preserve"> row or column in an HTML table</w:t>
      </w:r>
      <w:r w:rsidR="00F66278">
        <w:rPr>
          <w:rFonts w:ascii="Bookman Old Style" w:hAnsi="Bookman Old Style"/>
          <w:b/>
          <w:sz w:val="32"/>
          <w:szCs w:val="32"/>
        </w:rPr>
        <w:t>?</w:t>
      </w:r>
    </w:p>
    <w:p w:rsidR="00F66278" w:rsidRDefault="00F66278" w:rsidP="003F588C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We use the </w:t>
      </w:r>
      <w:proofErr w:type="spellStart"/>
      <w:r>
        <w:rPr>
          <w:rFonts w:ascii="Bookman Old Style" w:hAnsi="Bookman Old Style"/>
          <w:sz w:val="28"/>
          <w:szCs w:val="28"/>
        </w:rPr>
        <w:t>colspan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and </w:t>
      </w:r>
      <w:proofErr w:type="spellStart"/>
      <w:r>
        <w:rPr>
          <w:rFonts w:ascii="Bookman Old Style" w:hAnsi="Bookman Old Style"/>
          <w:sz w:val="28"/>
          <w:szCs w:val="28"/>
        </w:rPr>
        <w:t>rowspan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attribute, to merge cells in HTML.</w:t>
      </w:r>
      <w:r w:rsidR="00B43351">
        <w:rPr>
          <w:rFonts w:ascii="Bookman Old Style" w:hAnsi="Bookman Old Style"/>
          <w:sz w:val="28"/>
          <w:szCs w:val="28"/>
        </w:rPr>
        <w:t xml:space="preserve"> For example &lt;</w:t>
      </w:r>
      <w:proofErr w:type="spellStart"/>
      <w:r w:rsidR="00B43351">
        <w:rPr>
          <w:rFonts w:ascii="Bookman Old Style" w:hAnsi="Bookman Old Style"/>
          <w:sz w:val="28"/>
          <w:szCs w:val="28"/>
        </w:rPr>
        <w:t>rowspan</w:t>
      </w:r>
      <w:proofErr w:type="spellEnd"/>
      <w:r w:rsidR="00B43351">
        <w:rPr>
          <w:rFonts w:ascii="Bookman Old Style" w:hAnsi="Bookman Old Style"/>
          <w:sz w:val="28"/>
          <w:szCs w:val="28"/>
        </w:rPr>
        <w:t>=”2”&gt;and &lt;</w:t>
      </w:r>
      <w:proofErr w:type="spellStart"/>
      <w:r w:rsidR="00B43351">
        <w:rPr>
          <w:rFonts w:ascii="Bookman Old Style" w:hAnsi="Bookman Old Style"/>
          <w:sz w:val="28"/>
          <w:szCs w:val="28"/>
        </w:rPr>
        <w:t>colspan</w:t>
      </w:r>
      <w:proofErr w:type="spellEnd"/>
      <w:r w:rsidR="00B43351">
        <w:rPr>
          <w:rFonts w:ascii="Bookman Old Style" w:hAnsi="Bookman Old Style"/>
          <w:sz w:val="28"/>
          <w:szCs w:val="28"/>
        </w:rPr>
        <w:t>=”2”&gt;.</w:t>
      </w:r>
    </w:p>
    <w:p w:rsidR="00F66278" w:rsidRDefault="00F66278" w:rsidP="003F588C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11. </w:t>
      </w:r>
      <w:r w:rsidR="007075C9">
        <w:rPr>
          <w:rFonts w:ascii="Bookman Old Style" w:hAnsi="Bookman Old Style"/>
          <w:b/>
          <w:sz w:val="32"/>
          <w:szCs w:val="32"/>
        </w:rPr>
        <w:t>What is the difference between a block-leve</w:t>
      </w:r>
      <w:r w:rsidR="00B43351">
        <w:rPr>
          <w:rFonts w:ascii="Bookman Old Style" w:hAnsi="Bookman Old Style"/>
          <w:b/>
          <w:sz w:val="32"/>
          <w:szCs w:val="32"/>
        </w:rPr>
        <w:t>l element and an inline element</w:t>
      </w:r>
      <w:r w:rsidR="007075C9">
        <w:rPr>
          <w:rFonts w:ascii="Bookman Old Style" w:hAnsi="Bookman Old Style"/>
          <w:b/>
          <w:sz w:val="32"/>
          <w:szCs w:val="32"/>
        </w:rPr>
        <w:t>?</w:t>
      </w:r>
    </w:p>
    <w:p w:rsidR="007075C9" w:rsidRPr="007075C9" w:rsidRDefault="007075C9" w:rsidP="003F588C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Block elements always start from a new line.</w:t>
      </w:r>
      <w:r w:rsidR="00B43351">
        <w:rPr>
          <w:rFonts w:ascii="Bookman Old Style" w:hAnsi="Bookman Old Style"/>
          <w:sz w:val="28"/>
          <w:szCs w:val="28"/>
        </w:rPr>
        <w:t xml:space="preserve"> For example</w:t>
      </w:r>
      <w:proofErr w:type="gramStart"/>
      <w:r w:rsidR="00B43351">
        <w:rPr>
          <w:rFonts w:ascii="Bookman Old Style" w:hAnsi="Bookman Old Style"/>
          <w:sz w:val="28"/>
          <w:szCs w:val="28"/>
        </w:rPr>
        <w:t>,&lt;</w:t>
      </w:r>
      <w:proofErr w:type="gramEnd"/>
      <w:r w:rsidR="00B43351">
        <w:rPr>
          <w:rFonts w:ascii="Bookman Old Style" w:hAnsi="Bookman Old Style"/>
          <w:sz w:val="28"/>
          <w:szCs w:val="28"/>
        </w:rPr>
        <w:t>div&gt;, &lt;p&gt;, &lt;h1&gt;.</w:t>
      </w:r>
      <w:r>
        <w:rPr>
          <w:rFonts w:ascii="Bookman Old Style" w:hAnsi="Bookman Old Style"/>
          <w:sz w:val="28"/>
          <w:szCs w:val="28"/>
        </w:rPr>
        <w:t xml:space="preserve"> Inline elements never start from new line. </w:t>
      </w:r>
    </w:p>
    <w:p w:rsidR="00B966E3" w:rsidRDefault="00C274CF" w:rsidP="003F588C">
      <w:pPr>
        <w:ind w:left="720"/>
        <w:rPr>
          <w:rFonts w:ascii="Bookman Old Style" w:hAnsi="Bookman Old Style"/>
          <w:b/>
          <w:sz w:val="32"/>
          <w:szCs w:val="32"/>
        </w:rPr>
      </w:pPr>
      <w:r w:rsidRPr="00C274CF">
        <w:rPr>
          <w:rFonts w:ascii="Bookman Old Style" w:hAnsi="Bookman Old Style"/>
          <w:b/>
          <w:sz w:val="32"/>
          <w:szCs w:val="32"/>
        </w:rPr>
        <w:t>12. How to c</w:t>
      </w:r>
      <w:r w:rsidR="00B43351">
        <w:rPr>
          <w:rFonts w:ascii="Bookman Old Style" w:hAnsi="Bookman Old Style"/>
          <w:b/>
          <w:sz w:val="32"/>
          <w:szCs w:val="32"/>
        </w:rPr>
        <w:t>reate a Hyperlink in HTML</w:t>
      </w:r>
      <w:r w:rsidRPr="00C274CF">
        <w:rPr>
          <w:rFonts w:ascii="Bookman Old Style" w:hAnsi="Bookman Old Style"/>
          <w:b/>
          <w:sz w:val="32"/>
          <w:szCs w:val="32"/>
        </w:rPr>
        <w:t>?</w:t>
      </w:r>
    </w:p>
    <w:p w:rsidR="00C274CF" w:rsidRDefault="00C274CF" w:rsidP="00C274CF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Use the &lt;a&gt; element </w:t>
      </w:r>
      <w:proofErr w:type="gramStart"/>
      <w:r>
        <w:rPr>
          <w:rFonts w:ascii="Bookman Old Style" w:hAnsi="Bookman Old Style"/>
          <w:sz w:val="28"/>
          <w:szCs w:val="28"/>
        </w:rPr>
        <w:t>define</w:t>
      </w:r>
      <w:proofErr w:type="gramEnd"/>
      <w:r>
        <w:rPr>
          <w:rFonts w:ascii="Bookman Old Style" w:hAnsi="Bookman Old Style"/>
          <w:sz w:val="28"/>
          <w:szCs w:val="28"/>
        </w:rPr>
        <w:t xml:space="preserve"> a link. Use the </w:t>
      </w:r>
      <w:proofErr w:type="spellStart"/>
      <w:r>
        <w:rPr>
          <w:rFonts w:ascii="Bookman Old Style" w:hAnsi="Bookman Old Style"/>
          <w:sz w:val="28"/>
          <w:szCs w:val="28"/>
        </w:rPr>
        <w:t>href</w:t>
      </w:r>
      <w:proofErr w:type="spellEnd"/>
      <w:r>
        <w:rPr>
          <w:rFonts w:ascii="Bookman Old Style" w:hAnsi="Bookman Old Style"/>
          <w:sz w:val="28"/>
          <w:szCs w:val="28"/>
        </w:rPr>
        <w:t xml:space="preserve"> attribute to define the link address. Use the target attribute to define where to open the linked document.</w:t>
      </w:r>
      <w:r w:rsidR="00B43351">
        <w:rPr>
          <w:rFonts w:ascii="Bookman Old Style" w:hAnsi="Bookman Old Style"/>
          <w:sz w:val="28"/>
          <w:szCs w:val="28"/>
        </w:rPr>
        <w:t xml:space="preserve"> For example, &lt;a </w:t>
      </w:r>
      <w:proofErr w:type="spellStart"/>
      <w:r w:rsidR="00B43351">
        <w:rPr>
          <w:rFonts w:ascii="Bookman Old Style" w:hAnsi="Bookman Old Style"/>
          <w:sz w:val="28"/>
          <w:szCs w:val="28"/>
        </w:rPr>
        <w:t>href</w:t>
      </w:r>
      <w:proofErr w:type="spellEnd"/>
      <w:r w:rsidR="00B43351">
        <w:rPr>
          <w:rFonts w:ascii="Bookman Old Style" w:hAnsi="Bookman Old Style"/>
          <w:sz w:val="28"/>
          <w:szCs w:val="28"/>
        </w:rPr>
        <w:t>=”link”&gt;.</w:t>
      </w:r>
    </w:p>
    <w:p w:rsidR="00C274CF" w:rsidRDefault="00C274CF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13. W</w:t>
      </w:r>
      <w:r w:rsidR="00B43351">
        <w:rPr>
          <w:rFonts w:ascii="Bookman Old Style" w:hAnsi="Bookman Old Style"/>
          <w:b/>
          <w:sz w:val="32"/>
          <w:szCs w:val="32"/>
        </w:rPr>
        <w:t xml:space="preserve">hat is the use of an </w:t>
      </w:r>
      <w:proofErr w:type="spellStart"/>
      <w:r w:rsidR="00B43351">
        <w:rPr>
          <w:rFonts w:ascii="Bookman Old Style" w:hAnsi="Bookman Old Style"/>
          <w:b/>
          <w:sz w:val="32"/>
          <w:szCs w:val="32"/>
        </w:rPr>
        <w:t>iframe</w:t>
      </w:r>
      <w:proofErr w:type="spellEnd"/>
      <w:r w:rsidR="00B43351">
        <w:rPr>
          <w:rFonts w:ascii="Bookman Old Style" w:hAnsi="Bookman Old Style"/>
          <w:b/>
          <w:sz w:val="32"/>
          <w:szCs w:val="32"/>
        </w:rPr>
        <w:t xml:space="preserve"> tag?</w:t>
      </w:r>
    </w:p>
    <w:p w:rsidR="00C274CF" w:rsidRDefault="00C274CF" w:rsidP="00C274CF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iframe</w:t>
      </w:r>
      <w:proofErr w:type="spellEnd"/>
      <w:r>
        <w:rPr>
          <w:rFonts w:ascii="Bookman Old Style" w:hAnsi="Bookman Old Style"/>
          <w:sz w:val="28"/>
          <w:szCs w:val="28"/>
        </w:rPr>
        <w:t>&gt;</w:t>
      </w:r>
      <w:r w:rsidR="00552BF9">
        <w:rPr>
          <w:rFonts w:ascii="Bookman Old Style" w:hAnsi="Bookman Old Style"/>
          <w:sz w:val="28"/>
          <w:szCs w:val="28"/>
        </w:rPr>
        <w:t xml:space="preserve"> tag specifies an inline frame. The most common use of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to load content from another site within the page. Using an </w:t>
      </w:r>
      <w:proofErr w:type="spellStart"/>
      <w:r w:rsidR="00552BF9">
        <w:rPr>
          <w:rFonts w:ascii="Bookman Old Style" w:hAnsi="Bookman Old Style"/>
          <w:sz w:val="28"/>
          <w:szCs w:val="28"/>
        </w:rPr>
        <w:t>iframe</w:t>
      </w:r>
      <w:proofErr w:type="spellEnd"/>
      <w:r w:rsidR="00552BF9">
        <w:rPr>
          <w:rFonts w:ascii="Bookman Old Style" w:hAnsi="Bookman Old Style"/>
          <w:sz w:val="28"/>
          <w:szCs w:val="28"/>
        </w:rPr>
        <w:t xml:space="preserve"> is the accepted w</w:t>
      </w:r>
      <w:r w:rsidR="00642DE5">
        <w:rPr>
          <w:rFonts w:ascii="Bookman Old Style" w:hAnsi="Bookman Old Style"/>
          <w:sz w:val="28"/>
          <w:szCs w:val="28"/>
        </w:rPr>
        <w:t>ay to embed a YouTube video or G</w:t>
      </w:r>
      <w:r w:rsidR="00552BF9">
        <w:rPr>
          <w:rFonts w:ascii="Bookman Old Style" w:hAnsi="Bookman Old Style"/>
          <w:sz w:val="28"/>
          <w:szCs w:val="28"/>
        </w:rPr>
        <w:t>oogle maps content.</w:t>
      </w:r>
      <w:r w:rsidR="00642DE5">
        <w:rPr>
          <w:rFonts w:ascii="Bookman Old Style" w:hAnsi="Bookman Old Style"/>
          <w:sz w:val="28"/>
          <w:szCs w:val="28"/>
        </w:rPr>
        <w:t xml:space="preserve"> For example, </w:t>
      </w:r>
      <w:r w:rsidR="00642DE5">
        <w:rPr>
          <w:rFonts w:ascii="Bookman Old Style" w:hAnsi="Bookman Old Style"/>
          <w:sz w:val="28"/>
          <w:szCs w:val="28"/>
        </w:rPr>
        <w:lastRenderedPageBreak/>
        <w:t>embedding maps on a webpage or you tube video on a web site.</w:t>
      </w:r>
    </w:p>
    <w:p w:rsidR="00552BF9" w:rsidRDefault="00552BF9" w:rsidP="00C274CF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14</w:t>
      </w:r>
      <w:r w:rsidR="00B43351">
        <w:rPr>
          <w:rFonts w:ascii="Bookman Old Style" w:hAnsi="Bookman Old Style"/>
          <w:b/>
          <w:sz w:val="32"/>
          <w:szCs w:val="32"/>
        </w:rPr>
        <w:t>. What is the use of a span tag</w:t>
      </w:r>
      <w:r>
        <w:rPr>
          <w:rFonts w:ascii="Bookman Old Style" w:hAnsi="Bookman Old Style"/>
          <w:b/>
          <w:sz w:val="32"/>
          <w:szCs w:val="32"/>
        </w:rPr>
        <w:t>? Explain with exa</w:t>
      </w:r>
      <w:r w:rsidR="00B43351">
        <w:rPr>
          <w:rFonts w:ascii="Bookman Old Style" w:hAnsi="Bookman Old Style"/>
          <w:b/>
          <w:sz w:val="32"/>
          <w:szCs w:val="32"/>
        </w:rPr>
        <w:t>mple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552BF9" w:rsidRDefault="00552BF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 w:rsidRPr="00B509E9">
        <w:rPr>
          <w:rFonts w:ascii="Bookman Old Style" w:hAnsi="Bookman Old Style"/>
          <w:sz w:val="28"/>
          <w:szCs w:val="28"/>
        </w:rPr>
        <w:t>Common uses of a span tag include changing the style or color of a part of the text, highlighting a section of text, and inse</w:t>
      </w:r>
      <w:r w:rsidR="00B509E9">
        <w:rPr>
          <w:rFonts w:ascii="Bookman Old Style" w:hAnsi="Bookman Old Style"/>
          <w:sz w:val="28"/>
          <w:szCs w:val="28"/>
        </w:rPr>
        <w:t>r</w:t>
      </w:r>
      <w:r w:rsidRPr="00B509E9">
        <w:rPr>
          <w:rFonts w:ascii="Bookman Old Style" w:hAnsi="Bookman Old Style"/>
          <w:sz w:val="28"/>
          <w:szCs w:val="28"/>
        </w:rPr>
        <w:t xml:space="preserve">ting icons or small graphics </w:t>
      </w:r>
      <w:proofErr w:type="spellStart"/>
      <w:r w:rsidRPr="00B509E9">
        <w:rPr>
          <w:rFonts w:ascii="Bookman Old Style" w:hAnsi="Bookman Old Style"/>
          <w:sz w:val="28"/>
          <w:szCs w:val="28"/>
        </w:rPr>
        <w:t>inline</w:t>
      </w:r>
      <w:proofErr w:type="spellEnd"/>
      <w:r w:rsidRPr="00B509E9">
        <w:rPr>
          <w:rFonts w:ascii="Bookman Old Style" w:hAnsi="Bookman Old Style"/>
          <w:sz w:val="28"/>
          <w:szCs w:val="28"/>
        </w:rPr>
        <w:t xml:space="preserve"> with text.</w:t>
      </w:r>
      <w:r w:rsidR="00642DE5">
        <w:rPr>
          <w:rFonts w:ascii="Bookman Old Style" w:hAnsi="Bookman Old Style"/>
          <w:sz w:val="28"/>
          <w:szCs w:val="28"/>
        </w:rPr>
        <w:t xml:space="preserve"> Example, A &lt;span&gt; element which is used to color a part of text:</w:t>
      </w:r>
    </w:p>
    <w:p w:rsidR="00642DE5" w:rsidRPr="00642DE5" w:rsidRDefault="00642DE5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&lt;p&gt; </w:t>
      </w:r>
      <w:proofErr w:type="gramStart"/>
      <w:r>
        <w:rPr>
          <w:rFonts w:ascii="Bookman Old Style" w:hAnsi="Bookman Old Style"/>
          <w:sz w:val="28"/>
          <w:szCs w:val="28"/>
        </w:rPr>
        <w:t>My</w:t>
      </w:r>
      <w:proofErr w:type="gramEnd"/>
      <w:r>
        <w:rPr>
          <w:rFonts w:ascii="Bookman Old Style" w:hAnsi="Bookman Old Style"/>
          <w:sz w:val="28"/>
          <w:szCs w:val="28"/>
        </w:rPr>
        <w:t xml:space="preserve"> mother has &lt;span</w:t>
      </w:r>
      <w:r w:rsidR="001568EC">
        <w:rPr>
          <w:rFonts w:ascii="Bookman Old Style" w:hAnsi="Bookman Old Style"/>
          <w:sz w:val="28"/>
          <w:szCs w:val="28"/>
        </w:rPr>
        <w:t xml:space="preserve"> style:”color: blue”</w:t>
      </w:r>
      <w:r>
        <w:rPr>
          <w:rFonts w:ascii="Bookman Old Style" w:hAnsi="Bookman Old Style"/>
          <w:sz w:val="28"/>
          <w:szCs w:val="28"/>
        </w:rPr>
        <w:t>&gt;</w:t>
      </w:r>
      <w:r w:rsidR="001568EC">
        <w:rPr>
          <w:rFonts w:ascii="Bookman Old Style" w:hAnsi="Bookman Old Style"/>
          <w:sz w:val="28"/>
          <w:szCs w:val="28"/>
        </w:rPr>
        <w:t>blue&lt;/span&gt;eyes&lt;/p&gt;.</w:t>
      </w:r>
    </w:p>
    <w:p w:rsidR="00B509E9" w:rsidRDefault="00B509E9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15. How to insert a picture into a</w:t>
      </w:r>
      <w:r w:rsidR="00B43351">
        <w:rPr>
          <w:rFonts w:ascii="Bookman Old Style" w:hAnsi="Bookman Old Style"/>
          <w:b/>
          <w:sz w:val="32"/>
          <w:szCs w:val="32"/>
        </w:rPr>
        <w:t xml:space="preserve"> background image of a web page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B509E9" w:rsidRDefault="00B509E9" w:rsidP="00552BF9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>Within the starting &lt;body&gt; tag in your HTML file, type &lt;body background=</w:t>
      </w:r>
      <w:r w:rsidR="009B2EA0">
        <w:rPr>
          <w:rFonts w:ascii="Bookman Old Style" w:hAnsi="Bookman Old Style"/>
          <w:sz w:val="28"/>
          <w:szCs w:val="28"/>
        </w:rPr>
        <w:t>””&gt;. Give the path of the image we want to add. You can also specify the background image in the &lt;style&gt; element in the &lt;head&gt; section.</w:t>
      </w:r>
    </w:p>
    <w:p w:rsidR="009B2EA0" w:rsidRDefault="009B2EA0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16. How are active links different from normal</w:t>
      </w:r>
      <w:r w:rsidR="00B43351">
        <w:rPr>
          <w:rFonts w:ascii="Bookman Old Style" w:hAnsi="Bookman Old Style"/>
          <w:b/>
          <w:sz w:val="32"/>
          <w:szCs w:val="32"/>
        </w:rPr>
        <w:t xml:space="preserve"> links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9B2EA0" w:rsidRDefault="009B2EA0" w:rsidP="00552BF9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A normal link is just a line of code that contains a pointer to another resource</w:t>
      </w:r>
      <w:r w:rsidR="003C4A9D">
        <w:rPr>
          <w:rFonts w:ascii="Bookman Old Style" w:hAnsi="Bookman Old Style"/>
          <w:sz w:val="28"/>
          <w:szCs w:val="28"/>
        </w:rPr>
        <w:t>. An active link is that line of code in action, opening that other resource.</w:t>
      </w:r>
      <w:r w:rsidR="001568EC">
        <w:rPr>
          <w:rFonts w:ascii="Bookman Old Style" w:hAnsi="Bookman Old Style"/>
          <w:sz w:val="28"/>
          <w:szCs w:val="28"/>
        </w:rPr>
        <w:t xml:space="preserve"> For example, </w:t>
      </w:r>
      <w:r w:rsidR="003C4A9D">
        <w:rPr>
          <w:rFonts w:ascii="Bookman Old Style" w:hAnsi="Bookman Old Style"/>
          <w:sz w:val="28"/>
          <w:szCs w:val="28"/>
        </w:rPr>
        <w:t>Active is underlined and red in color, visited link is underlined and purple in color.</w:t>
      </w:r>
    </w:p>
    <w:p w:rsidR="003C4A9D" w:rsidRDefault="003C4A9D" w:rsidP="00552BF9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17. </w:t>
      </w:r>
      <w:r w:rsidR="00F374D3">
        <w:rPr>
          <w:rFonts w:ascii="Bookman Old Style" w:hAnsi="Bookman Old Style"/>
          <w:b/>
          <w:sz w:val="32"/>
          <w:szCs w:val="32"/>
        </w:rPr>
        <w:t>What are the different ta</w:t>
      </w:r>
      <w:r w:rsidR="001568EC">
        <w:rPr>
          <w:rFonts w:ascii="Bookman Old Style" w:hAnsi="Bookman Old Style"/>
          <w:b/>
          <w:sz w:val="32"/>
          <w:szCs w:val="32"/>
        </w:rPr>
        <w:t>gs to separate sections of text</w:t>
      </w:r>
      <w:r w:rsidR="00F374D3">
        <w:rPr>
          <w:rFonts w:ascii="Bookman Old Style" w:hAnsi="Bookman Old Style"/>
          <w:b/>
          <w:sz w:val="32"/>
          <w:szCs w:val="32"/>
        </w:rPr>
        <w:t>?</w:t>
      </w:r>
    </w:p>
    <w:p w:rsidR="00F374D3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>The &lt;</w:t>
      </w:r>
      <w:proofErr w:type="spellStart"/>
      <w:r>
        <w:rPr>
          <w:rFonts w:ascii="Bookman Old Style" w:hAnsi="Bookman Old Style"/>
          <w:sz w:val="28"/>
          <w:szCs w:val="28"/>
        </w:rPr>
        <w:t>br</w:t>
      </w:r>
      <w:proofErr w:type="spellEnd"/>
      <w:r>
        <w:rPr>
          <w:rFonts w:ascii="Bookman Old Style" w:hAnsi="Bookman Old Style"/>
          <w:sz w:val="28"/>
          <w:szCs w:val="28"/>
        </w:rPr>
        <w:t>&gt; tag is one way to separate the lines of text. There ar</w:t>
      </w:r>
      <w:r w:rsidR="001568EC">
        <w:rPr>
          <w:rFonts w:ascii="Bookman Old Style" w:hAnsi="Bookman Old Style"/>
          <w:sz w:val="28"/>
          <w:szCs w:val="28"/>
        </w:rPr>
        <w:t>e other tags like the &lt;p&gt; tag an</w:t>
      </w:r>
      <w:r>
        <w:rPr>
          <w:rFonts w:ascii="Bookman Old Style" w:hAnsi="Bookman Old Style"/>
          <w:sz w:val="28"/>
          <w:szCs w:val="28"/>
        </w:rPr>
        <w:t>d &lt;</w:t>
      </w:r>
      <w:proofErr w:type="spellStart"/>
      <w:r>
        <w:rPr>
          <w:rFonts w:ascii="Bookman Old Style" w:hAnsi="Bookman Old Style"/>
          <w:sz w:val="28"/>
          <w:szCs w:val="28"/>
        </w:rPr>
        <w:t>blockquote</w:t>
      </w:r>
      <w:proofErr w:type="spellEnd"/>
      <w:r>
        <w:rPr>
          <w:rFonts w:ascii="Bookman Old Style" w:hAnsi="Bookman Old Style"/>
          <w:sz w:val="28"/>
          <w:szCs w:val="28"/>
        </w:rPr>
        <w:t>&gt; tag that are also used to separate sections of text.</w:t>
      </w:r>
      <w:r w:rsidR="001568EC">
        <w:rPr>
          <w:rFonts w:ascii="Bookman Old Style" w:hAnsi="Bookman Old Style"/>
          <w:sz w:val="28"/>
          <w:szCs w:val="28"/>
        </w:rPr>
        <w:t xml:space="preserve"> For example, </w:t>
      </w:r>
      <w:r w:rsidR="001568EC">
        <w:rPr>
          <w:rFonts w:ascii="Bookman Old Style" w:hAnsi="Bookman Old Style"/>
          <w:sz w:val="28"/>
          <w:szCs w:val="28"/>
        </w:rPr>
        <w:lastRenderedPageBreak/>
        <w:t xml:space="preserve">&lt;hr&gt; tag- it is used to separate the line of text. It breaks the current line and shifts the flow of the text to a new line. </w:t>
      </w:r>
    </w:p>
    <w:p w:rsidR="00F374D3" w:rsidRDefault="001568EC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18. What is SVG</w:t>
      </w:r>
      <w:r w:rsidR="00F374D3">
        <w:rPr>
          <w:rFonts w:ascii="Bookman Old Style" w:hAnsi="Bookman Old Style"/>
          <w:b/>
          <w:sz w:val="32"/>
          <w:szCs w:val="32"/>
        </w:rPr>
        <w:t>?</w:t>
      </w:r>
    </w:p>
    <w:p w:rsidR="00CA602E" w:rsidRDefault="00F374D3" w:rsidP="00F374D3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b/>
          <w:sz w:val="28"/>
          <w:szCs w:val="28"/>
        </w:rPr>
        <w:t xml:space="preserve"> </w:t>
      </w:r>
      <w:r w:rsidR="00CA602E">
        <w:rPr>
          <w:rFonts w:ascii="Bookman Old Style" w:hAnsi="Bookman Old Style"/>
          <w:sz w:val="28"/>
          <w:szCs w:val="28"/>
        </w:rPr>
        <w:t>SVG stands for Scalable Vector Graphics. SVG defines vector-based graphics in XML format. SVG graphics are scalable, and do not lose any quality if they are zoomed or resized. SVG is supported by all major browsers.</w:t>
      </w:r>
    </w:p>
    <w:p w:rsidR="00CA602E" w:rsidRDefault="00CA602E" w:rsidP="00F374D3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19. What is difference between HT</w:t>
      </w:r>
      <w:r w:rsidR="00B43351">
        <w:rPr>
          <w:rFonts w:ascii="Bookman Old Style" w:hAnsi="Bookman Old Style"/>
          <w:b/>
          <w:sz w:val="32"/>
          <w:szCs w:val="32"/>
        </w:rPr>
        <w:t>ML and XHTML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CA602E" w:rsidRDefault="00CA602E" w:rsidP="00CA602E">
      <w:pPr>
        <w:ind w:left="72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Ans. </w:t>
      </w:r>
      <w:r>
        <w:rPr>
          <w:rFonts w:ascii="Bookman Old Style" w:hAnsi="Bookman Old Style"/>
          <w:sz w:val="28"/>
          <w:szCs w:val="28"/>
        </w:rPr>
        <w:t xml:space="preserve">HTML </w:t>
      </w:r>
      <w:proofErr w:type="gramStart"/>
      <w:r>
        <w:rPr>
          <w:rFonts w:ascii="Bookman Old Style" w:hAnsi="Bookman Old Style"/>
          <w:sz w:val="28"/>
          <w:szCs w:val="28"/>
        </w:rPr>
        <w:t>( Hypertext</w:t>
      </w:r>
      <w:proofErr w:type="gramEnd"/>
      <w:r>
        <w:rPr>
          <w:rFonts w:ascii="Bookman Old Style" w:hAnsi="Bookman Old Style"/>
          <w:sz w:val="28"/>
          <w:szCs w:val="28"/>
        </w:rPr>
        <w:t xml:space="preserve"> Markup Language) and XHTML (Extensible Hypertext Markup Language ) are both markup languages used for creating and displaying web pages.</w:t>
      </w:r>
      <w:r w:rsidR="00FB7EDB">
        <w:rPr>
          <w:rFonts w:ascii="Bookman Old Style" w:hAnsi="Bookman Old Style"/>
          <w:sz w:val="28"/>
          <w:szCs w:val="28"/>
        </w:rPr>
        <w:t xml:space="preserve"> The main difference between them is the syntax and structure, HTML is more </w:t>
      </w:r>
      <w:proofErr w:type="spellStart"/>
      <w:r w:rsidR="00FB7EDB">
        <w:rPr>
          <w:rFonts w:ascii="Bookman Old Style" w:hAnsi="Bookman Old Style"/>
          <w:sz w:val="28"/>
          <w:szCs w:val="28"/>
        </w:rPr>
        <w:t>Ienient</w:t>
      </w:r>
      <w:proofErr w:type="spellEnd"/>
      <w:r w:rsidR="00FB7EDB">
        <w:rPr>
          <w:rFonts w:ascii="Bookman Old Style" w:hAnsi="Bookman Old Style"/>
          <w:sz w:val="28"/>
          <w:szCs w:val="28"/>
        </w:rPr>
        <w:t xml:space="preserve"> in its syntax, while XHTML has a more strict syntax and follows XML rules.</w:t>
      </w:r>
    </w:p>
    <w:p w:rsidR="00FB7EDB" w:rsidRDefault="00FB7EDB" w:rsidP="00CA602E">
      <w:pPr>
        <w:ind w:left="720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20. What are lo</w:t>
      </w:r>
      <w:r w:rsidR="00B43351">
        <w:rPr>
          <w:rFonts w:ascii="Bookman Old Style" w:hAnsi="Bookman Old Style"/>
          <w:b/>
          <w:sz w:val="32"/>
          <w:szCs w:val="32"/>
        </w:rPr>
        <w:t>gical and physical tags in HTML</w:t>
      </w:r>
      <w:r>
        <w:rPr>
          <w:rFonts w:ascii="Bookman Old Style" w:hAnsi="Bookman Old Style"/>
          <w:b/>
          <w:sz w:val="32"/>
          <w:szCs w:val="32"/>
        </w:rPr>
        <w:t>?</w:t>
      </w:r>
    </w:p>
    <w:p w:rsidR="00991F80" w:rsidRPr="00991F80" w:rsidRDefault="00991F80" w:rsidP="00CA602E">
      <w:pPr>
        <w:ind w:left="72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b/>
          <w:sz w:val="28"/>
          <w:szCs w:val="28"/>
        </w:rPr>
        <w:t>Ans.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991F80">
        <w:rPr>
          <w:rFonts w:ascii="Bookman Old Style" w:hAnsi="Bookman Old Style"/>
          <w:sz w:val="28"/>
          <w:szCs w:val="28"/>
        </w:rPr>
        <w:t>A logical tag is a tag that describes the meaning or structure of the content it surrounds, while a physical tag describes the presentation or appearance of the content.</w:t>
      </w: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991F80" w:rsidRDefault="00991F80" w:rsidP="00CA602E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A602E" w:rsidRDefault="00CA602E" w:rsidP="00F374D3">
      <w:pPr>
        <w:ind w:left="720"/>
        <w:rPr>
          <w:rFonts w:ascii="Bookman Old Style" w:hAnsi="Bookman Old Style"/>
          <w:b/>
          <w:sz w:val="28"/>
          <w:szCs w:val="28"/>
        </w:rPr>
      </w:pPr>
    </w:p>
    <w:p w:rsidR="00C274CF" w:rsidRPr="00CA602E" w:rsidRDefault="00C274CF" w:rsidP="003F588C">
      <w:pPr>
        <w:ind w:left="720"/>
        <w:rPr>
          <w:rFonts w:ascii="Bookman Old Style" w:hAnsi="Bookman Old Style"/>
          <w:sz w:val="28"/>
          <w:szCs w:val="28"/>
        </w:rPr>
      </w:pPr>
    </w:p>
    <w:p w:rsidR="00495275" w:rsidRPr="00893F49" w:rsidRDefault="00495275" w:rsidP="003F588C">
      <w:pPr>
        <w:ind w:left="720"/>
        <w:rPr>
          <w:rFonts w:ascii="Bookman Old Style" w:hAnsi="Bookman Old Style"/>
          <w:b/>
          <w:sz w:val="32"/>
          <w:szCs w:val="32"/>
        </w:rPr>
      </w:pPr>
    </w:p>
    <w:p w:rsidR="00D105AB" w:rsidRPr="003F588C" w:rsidRDefault="00D105AB" w:rsidP="003F588C">
      <w:pPr>
        <w:rPr>
          <w:rFonts w:ascii="Arial" w:hAnsi="Arial" w:cs="Arial"/>
          <w:b/>
          <w:color w:val="51565E"/>
          <w:sz w:val="32"/>
          <w:szCs w:val="32"/>
        </w:rPr>
      </w:pPr>
    </w:p>
    <w:sectPr w:rsidR="00D105AB" w:rsidRPr="003F588C" w:rsidSect="00987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F67ACE"/>
    <w:multiLevelType w:val="hybridMultilevel"/>
    <w:tmpl w:val="F8022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3777D0"/>
    <w:multiLevelType w:val="hybridMultilevel"/>
    <w:tmpl w:val="B0ECD63A"/>
    <w:lvl w:ilvl="0" w:tplc="FD008218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96B"/>
    <w:rsid w:val="00045781"/>
    <w:rsid w:val="000F1601"/>
    <w:rsid w:val="00132C2C"/>
    <w:rsid w:val="0013515C"/>
    <w:rsid w:val="001568EC"/>
    <w:rsid w:val="002C1830"/>
    <w:rsid w:val="003C2BF1"/>
    <w:rsid w:val="003C4A9D"/>
    <w:rsid w:val="003F588C"/>
    <w:rsid w:val="0045153C"/>
    <w:rsid w:val="00495275"/>
    <w:rsid w:val="00552BF9"/>
    <w:rsid w:val="00561BF8"/>
    <w:rsid w:val="00642DE5"/>
    <w:rsid w:val="006F3C9A"/>
    <w:rsid w:val="007075C9"/>
    <w:rsid w:val="007904C7"/>
    <w:rsid w:val="008357D4"/>
    <w:rsid w:val="00893F49"/>
    <w:rsid w:val="00900B0E"/>
    <w:rsid w:val="0095662E"/>
    <w:rsid w:val="0098729A"/>
    <w:rsid w:val="00991F80"/>
    <w:rsid w:val="009B2EA0"/>
    <w:rsid w:val="00A12016"/>
    <w:rsid w:val="00A26AAB"/>
    <w:rsid w:val="00B43351"/>
    <w:rsid w:val="00B509E9"/>
    <w:rsid w:val="00B52C62"/>
    <w:rsid w:val="00B85BF8"/>
    <w:rsid w:val="00B966E3"/>
    <w:rsid w:val="00C274CF"/>
    <w:rsid w:val="00CA602E"/>
    <w:rsid w:val="00CF65BF"/>
    <w:rsid w:val="00D105AB"/>
    <w:rsid w:val="00E7296B"/>
    <w:rsid w:val="00F30267"/>
    <w:rsid w:val="00F374D3"/>
    <w:rsid w:val="00F37B77"/>
    <w:rsid w:val="00F60596"/>
    <w:rsid w:val="00F66278"/>
    <w:rsid w:val="00FB7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2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2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72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729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0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74C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2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7F4A6-CEC0-4052-A3D5-779BA393C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13</cp:revision>
  <dcterms:created xsi:type="dcterms:W3CDTF">2024-07-18T08:54:00Z</dcterms:created>
  <dcterms:modified xsi:type="dcterms:W3CDTF">2024-07-31T13:47:00Z</dcterms:modified>
</cp:coreProperties>
</file>