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Name: </w:t>
      </w:r>
      <w:r w:rsidDel="00000000" w:rsidR="00000000" w:rsidRPr="00000000">
        <w:rPr>
          <w:rtl w:val="0"/>
        </w:rPr>
        <w:t xml:space="preserve">Dory Thrasher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Name: </w:t>
      </w:r>
      <w:r w:rsidDel="00000000" w:rsidR="00000000" w:rsidRPr="00000000">
        <w:rPr>
          <w:rtl w:val="0"/>
        </w:rPr>
        <w:t xml:space="preserve">Thesis Advising Metaproject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Dec 22, 2025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A: What I accomplished in the past week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Confirmed that all students submitted complete final proposals to the Google Drive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Downloaded all final proposals to my desktop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Reviewed all proposals at a high level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Submitted final grades for first semester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Completed in-depth review 3 of 7 proposals and typed up comments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status update template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Distributed status update template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B: What I had planned to get done, but didn’t get to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Remind students about submitting the status updates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C: Tasks to complete in the next week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In-depth review of final 4 proposals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comments to all students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additional documents shared by Student A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Schedule second semester kickoff meeting (virtual)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 agenda for kickoff meeting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D: Challenges/issues/obstacles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0.9999999999995"/>
        <w:gridCol w:w="2664.0000000000005"/>
        <w:gridCol w:w="3795"/>
        <w:tblGridChange w:id="0">
          <w:tblGrid>
            <w:gridCol w:w="3380.9999999999995"/>
            <w:gridCol w:w="2664.0000000000005"/>
            <w:gridCol w:w="37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Challenge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Approach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Do you want to discuss this?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sure if the status update template will be helpful to students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Have them use it for a few weeks, ask for feedback.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Status"/>
                <w:id w:val="1482121349"/>
                <w:dropDownList w:lastValue="Possibly, will follow up">
                  <w:listItem w:displayText="Nope, I have it under control" w:value="Nope, I have it under control"/>
                  <w:listItem w:displayText="Possibly, will follow up" w:value="Possibly, will follow up"/>
                  <w:listItem w:displayText="Yes, that would be helpful" w:value="Yes, that would be helpful"/>
                  <w:listItem w:displayText="Yes, ASAP, I'm very worried" w:value="Yes, ASAP, I'm very worried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Possibly, will follow up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Don’t have a university zoom account for virtual kickoff meeting.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Google Meet.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Status"/>
                <w:id w:val="-1535728606"/>
                <w:dropDownList w:lastValue="Nope, I have it under control">
                  <w:listItem w:displayText="Nope, I have it under control" w:value="Nope, I have it under control"/>
                  <w:listItem w:displayText="Possibly, will follow up" w:value="Possibly, will follow up"/>
                  <w:listItem w:displayText="Yes, that would be helpful" w:value="Yes, that would be helpful"/>
                  <w:listItem w:displayText="Yes, ASAP, I'm very worried" w:value="Yes, ASAP, I'm very worri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Nope, I have it under control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don’t know where students are at with regards to their IRB approval status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Reach out by email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Status"/>
                <w:id w:val="-263760549"/>
                <w:dropDownList w:lastValue="Yes, that would be helpful">
                  <w:listItem w:displayText="Nope, I have it under control" w:value="Nope, I have it under control"/>
                  <w:listItem w:displayText="Possibly, will follow up" w:value="Possibly, will follow up"/>
                  <w:listItem w:displayText="Yes, that would be helpful" w:value="Yes, that would be helpful"/>
                  <w:listItem w:displayText="Yes, ASAP, I'm very worried" w:value="Yes, ASAP, I'm very worried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Yes, that would be helpful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>
        <w:color w:val="1155cc"/>
      </w:rPr>
    </w:pPr>
    <w:r w:rsidDel="00000000" w:rsidR="00000000" w:rsidRPr="00000000">
      <w:rPr>
        <w:b w:val="1"/>
        <w:bCs w:val="1"/>
        <w:color w:val="1155cc"/>
        <w:sz w:val="28"/>
        <w:szCs w:val="28"/>
        <w:rtl w:val="0"/>
      </w:rPr>
      <w:t xml:space="preserve">Weekly Thesis Status Update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