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Codebase Structure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codebase follows a clean, modular layout for ease of development and future expansion. Here is a deeper dive into the components: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project-root/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tl w:val="0"/>
        </w:rPr>
        <w:t xml:space="preserve">── venv/               </w:t>
        <w:tab/>
        <w:t xml:space="preserve"># Isolated Python environment containing dependencies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tl w:val="0"/>
        </w:rPr>
        <w:t xml:space="preserve">── main.py             </w:t>
        <w:tab/>
        <w:t xml:space="preserve"># Main application file; integrates UI, file handling, and AI calls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tl w:val="0"/>
        </w:rPr>
        <w:t xml:space="preserve">── requirements.txt    </w:t>
        <w:tab/>
        <w:t xml:space="preserve"># Required libraries (streamlit, pandas, google-generativeai, etc.)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tl w:val="0"/>
        </w:rPr>
        <w:t xml:space="preserve">── .env                </w:t>
        <w:tab/>
        <w:t xml:space="preserve"># Environment file for sensitive keys like GOOGLE_API_KEY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Design Principles: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Modularity:</w:t>
      </w:r>
      <w:r w:rsidDel="00000000" w:rsidR="00000000" w:rsidRPr="00000000">
        <w:rPr>
          <w:rtl w:val="0"/>
        </w:rPr>
        <w:t xml:space="preserve"> Functions are separated (e.g., load_file(), generate_summary(), create_visuals()) for reusability.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Sensitive API keys are stored in a .env file and accessed using environment variables, avoiding hardcoded secrets.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Reproducibility:</w:t>
      </w:r>
      <w:r w:rsidDel="00000000" w:rsidR="00000000" w:rsidRPr="00000000">
        <w:rPr>
          <w:rtl w:val="0"/>
        </w:rPr>
        <w:t xml:space="preserve"> The requirements.txt file ensures every contributor runs the app with consistent dependencies.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With a clear separation between UI, logic, and configuration, the app can be extended with additional financial documents, dashboard features, or alternate LLM backends.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 Scenario: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new developer can clone the repo, create a .env file with their own API key, run pip install -r requirements.txt, and launch main.py via streamlit run main.py.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Additions like PDF export or multi-language summarization can be built without modifying core logic.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Real-World Context: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Sarah</w:t>
      </w:r>
      <w:r w:rsidDel="00000000" w:rsidR="00000000" w:rsidRPr="00000000">
        <w:rPr>
          <w:rtl w:val="0"/>
        </w:rPr>
        <w:t xml:space="preserve"> can easily plug in newer quarterly reports without needing tech support.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Rajesh</w:t>
      </w:r>
      <w:r w:rsidDel="00000000" w:rsidR="00000000" w:rsidRPr="00000000">
        <w:rPr>
          <w:rtl w:val="0"/>
        </w:rPr>
        <w:t xml:space="preserve"> can request new charts (e.g., ratio analysis) by asking a contributor who can add it modularly.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Mark</w:t>
      </w:r>
      <w:r w:rsidDel="00000000" w:rsidR="00000000" w:rsidRPr="00000000">
        <w:rPr>
          <w:rtl w:val="0"/>
        </w:rPr>
        <w:t xml:space="preserve"> can export insights once a future version includes a generate_pdf() utility.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codebase is not just functional—it’s future-ready.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