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42DB" w14:textId="77777777" w:rsidR="00E11F2A" w:rsidRDefault="00E11F2A" w:rsidP="00E11F2A">
      <w:r>
        <w:t>Overview: The paper offers a comprehensive review of how machine learning (ML) and artificial intelligence (AI) are transforming healthcare, with a focus on their applications in diagnostics, treatment, and patient management.</w:t>
      </w:r>
    </w:p>
    <w:p w14:paraId="592C8627" w14:textId="77777777" w:rsidR="00E11F2A" w:rsidRDefault="00E11F2A" w:rsidP="00E11F2A"/>
    <w:p w14:paraId="1C2361A8" w14:textId="77777777" w:rsidR="00E11F2A" w:rsidRDefault="00E11F2A" w:rsidP="00E11F2A">
      <w:r>
        <w:t xml:space="preserve">Diagnostics: AI and ML technologies have revolutionized diagnostic practices by </w:t>
      </w:r>
      <w:proofErr w:type="spellStart"/>
      <w:r>
        <w:t>analyzing</w:t>
      </w:r>
      <w:proofErr w:type="spellEnd"/>
      <w:r>
        <w:t xml:space="preserve"> complex medical data, which enhances accuracy and efficiency. These technologies assist in early disease detection, identify patterns that may be missed by human eyes, and support decision-making processes by providing data-driven insights.</w:t>
      </w:r>
    </w:p>
    <w:p w14:paraId="14663B8E" w14:textId="77777777" w:rsidR="00E11F2A" w:rsidRDefault="00E11F2A" w:rsidP="00E11F2A"/>
    <w:p w14:paraId="3107820A" w14:textId="77777777" w:rsidR="00E11F2A" w:rsidRDefault="00E11F2A" w:rsidP="00E11F2A">
      <w:r>
        <w:t xml:space="preserve">Treatment: In treatment planning, AI systems </w:t>
      </w:r>
      <w:proofErr w:type="spellStart"/>
      <w:r>
        <w:t>analyze</w:t>
      </w:r>
      <w:proofErr w:type="spellEnd"/>
      <w:r>
        <w:t xml:space="preserve"> patient data to develop personalized treatment strategies. This tailored approach improves treatment effectiveness and helps in managing complex medical conditions by predicting patient responses to various therapies.</w:t>
      </w:r>
    </w:p>
    <w:p w14:paraId="0814901B" w14:textId="77777777" w:rsidR="00E11F2A" w:rsidRDefault="00E11F2A" w:rsidP="00E11F2A"/>
    <w:p w14:paraId="17E90074" w14:textId="77777777" w:rsidR="00E11F2A" w:rsidRDefault="00E11F2A" w:rsidP="00E11F2A">
      <w:r>
        <w:t>Patient Management: AI tools facilitate better patient management through continuous monitoring and data analysis. They help in tracking patient progress, managing chronic diseases, and optimizing healthcare workflows, which leads to improved patient outcomes and operational efficiency.</w:t>
      </w:r>
    </w:p>
    <w:p w14:paraId="60C30ECC" w14:textId="77777777" w:rsidR="00E11F2A" w:rsidRDefault="00E11F2A" w:rsidP="00E11F2A"/>
    <w:p w14:paraId="361B8BD7" w14:textId="77777777" w:rsidR="00E11F2A" w:rsidRDefault="00E11F2A" w:rsidP="00E11F2A">
      <w:r>
        <w:t>Future Directions: The paper emphasizes the need for ongoing research to address existing limitations and fully integrate AI and ML into healthcare. It highlights the importance of developing robust algorithms, improving data quality, and ensuring that AI applications are adaptable to various clinical settings.</w:t>
      </w:r>
    </w:p>
    <w:p w14:paraId="59D087E0" w14:textId="77777777" w:rsidR="00E11F2A" w:rsidRDefault="00E11F2A" w:rsidP="00E11F2A"/>
    <w:p w14:paraId="2FF9953C" w14:textId="77777777" w:rsidR="00E11F2A" w:rsidRDefault="00E11F2A" w:rsidP="00E11F2A">
      <w:r>
        <w:t>Conclusion: The review underscores the transformative impact of AI and ML in healthcare, providing tools that enhance diagnostics, personalize treatment, and improve patient management. It calls for continued innovation and integration to maximize the benefits of these technologies in healthcare.</w:t>
      </w:r>
    </w:p>
    <w:p w14:paraId="073AFA10" w14:textId="77777777" w:rsidR="006213F9" w:rsidRDefault="006213F9"/>
    <w:p w14:paraId="7CEBB49D" w14:textId="77777777" w:rsidR="00E11F2A" w:rsidRDefault="00E11F2A" w:rsidP="00E11F2A">
      <w:r>
        <w:t>Overview: This paper provides an extensive review of how deep learning is applied to medical image analysis, covering various algorithms, applications, and the challenges faced in this field.</w:t>
      </w:r>
    </w:p>
    <w:p w14:paraId="797CE431" w14:textId="77777777" w:rsidR="00E11F2A" w:rsidRDefault="00E11F2A" w:rsidP="00E11F2A"/>
    <w:p w14:paraId="474B2110" w14:textId="77777777" w:rsidR="00E11F2A" w:rsidRDefault="00E11F2A" w:rsidP="00E11F2A">
      <w:r>
        <w:t xml:space="preserve">Algorithms: The review discusses several deep learning algorithms that are pivotal in medical image analysis. Key algorithms include convolutional neural networks (CNNs), which excel at recognizing patterns and features in images, and more advanced architectures like U-Net and </w:t>
      </w:r>
      <w:proofErr w:type="spellStart"/>
      <w:r>
        <w:t>ResNet</w:t>
      </w:r>
      <w:proofErr w:type="spellEnd"/>
      <w:r>
        <w:t xml:space="preserve"> that enhance image segmentation and classification tasks.</w:t>
      </w:r>
    </w:p>
    <w:p w14:paraId="284046FE" w14:textId="77777777" w:rsidR="00E11F2A" w:rsidRDefault="00E11F2A" w:rsidP="00E11F2A"/>
    <w:p w14:paraId="44F0527E" w14:textId="77777777" w:rsidR="00E11F2A" w:rsidRDefault="00E11F2A" w:rsidP="00E11F2A">
      <w:r>
        <w:t>Applications: Deep learning has been transformative in medical imaging, with applications across multiple domains:</w:t>
      </w:r>
    </w:p>
    <w:p w14:paraId="52998BE8" w14:textId="77777777" w:rsidR="00E11F2A" w:rsidRDefault="00E11F2A" w:rsidP="00E11F2A"/>
    <w:p w14:paraId="67991ED7" w14:textId="77777777" w:rsidR="00E11F2A" w:rsidRDefault="00E11F2A" w:rsidP="00E11F2A">
      <w:proofErr w:type="spellStart"/>
      <w:r>
        <w:t>Tumor</w:t>
      </w:r>
      <w:proofErr w:type="spellEnd"/>
      <w:r>
        <w:t xml:space="preserve"> Detection: Algorithms are used to identify and classify </w:t>
      </w:r>
      <w:proofErr w:type="spellStart"/>
      <w:r>
        <w:t>tumors</w:t>
      </w:r>
      <w:proofErr w:type="spellEnd"/>
      <w:r>
        <w:t xml:space="preserve"> in images from modalities like MRI and CT scans, improving early diagnosis and treatment planning.</w:t>
      </w:r>
    </w:p>
    <w:p w14:paraId="78411CF5" w14:textId="77777777" w:rsidR="00E11F2A" w:rsidRDefault="00E11F2A" w:rsidP="00E11F2A">
      <w:r>
        <w:t>Anatomical Structure Identification: Deep learning models help in identifying and delineating anatomical structures, which is crucial for accurate diagnosis and surgical planning.</w:t>
      </w:r>
    </w:p>
    <w:p w14:paraId="7500D0B2" w14:textId="77777777" w:rsidR="00E11F2A" w:rsidRDefault="00E11F2A" w:rsidP="00E11F2A">
      <w:r>
        <w:lastRenderedPageBreak/>
        <w:t xml:space="preserve">Pathology Image Analysis: In pathology, deep learning assists in </w:t>
      </w:r>
      <w:proofErr w:type="spellStart"/>
      <w:r>
        <w:t>analyzing</w:t>
      </w:r>
      <w:proofErr w:type="spellEnd"/>
      <w:r>
        <w:t xml:space="preserve"> tissue samples and identifying disease markers, facilitating more precise and faster diagnoses.</w:t>
      </w:r>
    </w:p>
    <w:p w14:paraId="3B5339DF" w14:textId="77777777" w:rsidR="00E11F2A" w:rsidRDefault="00E11F2A" w:rsidP="00E11F2A">
      <w:r>
        <w:t>Challenges: The paper outlines several challenges in deep learning for medical image analysis:</w:t>
      </w:r>
    </w:p>
    <w:p w14:paraId="02DFE793" w14:textId="77777777" w:rsidR="00E11F2A" w:rsidRDefault="00E11F2A" w:rsidP="00E11F2A"/>
    <w:p w14:paraId="62C3916C" w14:textId="77777777" w:rsidR="00E11F2A" w:rsidRDefault="00E11F2A" w:rsidP="00E11F2A">
      <w:r>
        <w:t>Data Requirements: High-quality annotated datasets are essential for training models, but such datasets are often scarce and expensive to obtain.</w:t>
      </w:r>
    </w:p>
    <w:p w14:paraId="03AEBDB9" w14:textId="77777777" w:rsidR="00E11F2A" w:rsidRDefault="00E11F2A" w:rsidP="00E11F2A">
      <w:r>
        <w:t>Interpretability: Deep learning models, especially complex ones, can be seen as “black boxes,” making it difficult to understand their decision-making processes.</w:t>
      </w:r>
    </w:p>
    <w:p w14:paraId="61B11262" w14:textId="77777777" w:rsidR="00E11F2A" w:rsidRDefault="00E11F2A" w:rsidP="00E11F2A">
      <w:r>
        <w:t>Generalization: Ensuring that models perform well across different imaging devices and patient populations remains a challenge.</w:t>
      </w:r>
    </w:p>
    <w:p w14:paraId="611B31EF" w14:textId="77777777" w:rsidR="00E11F2A" w:rsidRDefault="00E11F2A" w:rsidP="00E11F2A">
      <w:r>
        <w:t>Future Directions: The review highlights areas for future research, including improving model interpretability, developing algorithms that require less data, and enhancing generalization capabilities to ensure robust performance across diverse clinical settings.</w:t>
      </w:r>
    </w:p>
    <w:p w14:paraId="6B579316" w14:textId="77777777" w:rsidR="00E11F2A" w:rsidRDefault="00E11F2A" w:rsidP="00E11F2A"/>
    <w:p w14:paraId="19B29719" w14:textId="77777777" w:rsidR="00E11F2A" w:rsidRDefault="00E11F2A" w:rsidP="00E11F2A">
      <w:r>
        <w:t>Conclusion: The paper emphasizes the significant impact of deep learning on medical image analysis, offering tools that improve diagnostic accuracy and efficiency. It calls for continued advancements in algorithms and solutions to the challenges discussed to further leverage deep learning in medical imaging.</w:t>
      </w:r>
    </w:p>
    <w:p w14:paraId="555E1A7D" w14:textId="77777777" w:rsidR="00E11F2A" w:rsidRDefault="00E11F2A"/>
    <w:p w14:paraId="7582340A" w14:textId="77777777" w:rsidR="00E11F2A" w:rsidRDefault="00E11F2A" w:rsidP="00E11F2A">
      <w:r>
        <w:t>Overview: This paper delves into how artificial intelligence (AI) is shaping the field of personalized medicine, exploring both the exciting opportunities and the significant challenges that come with integrating AI into this area of healthcare.</w:t>
      </w:r>
    </w:p>
    <w:p w14:paraId="1F134BEF" w14:textId="77777777" w:rsidR="00E11F2A" w:rsidRDefault="00E11F2A" w:rsidP="00E11F2A"/>
    <w:p w14:paraId="4254E3AB" w14:textId="77777777" w:rsidR="00E11F2A" w:rsidRDefault="00E11F2A" w:rsidP="00E11F2A">
      <w:r>
        <w:t>Opportunities: AI offers transformative potential in personalized medicine through several key avenues:</w:t>
      </w:r>
    </w:p>
    <w:p w14:paraId="4DAEFAC6" w14:textId="77777777" w:rsidR="00E11F2A" w:rsidRDefault="00E11F2A" w:rsidP="00E11F2A"/>
    <w:p w14:paraId="4CD76E19" w14:textId="77777777" w:rsidR="00E11F2A" w:rsidRDefault="00E11F2A" w:rsidP="00E11F2A">
      <w:r>
        <w:t xml:space="preserve">Tailored Treatment Plans: AI algorithms </w:t>
      </w:r>
      <w:proofErr w:type="spellStart"/>
      <w:r>
        <w:t>analyze</w:t>
      </w:r>
      <w:proofErr w:type="spellEnd"/>
      <w:r>
        <w:t xml:space="preserve"> patient data, including genetic, environmental, and lifestyle information, to create customized treatment plans that are more effective than one-size-fits-all approaches.</w:t>
      </w:r>
    </w:p>
    <w:p w14:paraId="7FA78BB2" w14:textId="77777777" w:rsidR="00E11F2A" w:rsidRDefault="00E11F2A" w:rsidP="00E11F2A">
      <w:r>
        <w:t>Predictive Analytics: By leveraging large datasets, AI can predict individual responses to treatments, helping to optimize therapeutic strategies and reduce adverse effects.</w:t>
      </w:r>
    </w:p>
    <w:p w14:paraId="59A72AF7" w14:textId="77777777" w:rsidR="00E11F2A" w:rsidRDefault="00E11F2A" w:rsidP="00E11F2A">
      <w:r>
        <w:t>Genomic Insights: AI aids in interpreting complex genomic data, identifying biomarkers associated with diseases, and understanding genetic variations that influence patient health.</w:t>
      </w:r>
    </w:p>
    <w:p w14:paraId="7D2836F2" w14:textId="77777777" w:rsidR="00E11F2A" w:rsidRDefault="00E11F2A" w:rsidP="00E11F2A">
      <w:r>
        <w:t>Challenges: The paper also addresses several challenges associated with the use of AI in personalized medicine:</w:t>
      </w:r>
    </w:p>
    <w:p w14:paraId="0AD0CD5D" w14:textId="77777777" w:rsidR="00E11F2A" w:rsidRDefault="00E11F2A" w:rsidP="00E11F2A"/>
    <w:p w14:paraId="07632E66" w14:textId="77777777" w:rsidR="00E11F2A" w:rsidRDefault="00E11F2A" w:rsidP="00E11F2A">
      <w:r>
        <w:t>Data Privacy: Handling sensitive patient data raises concerns about privacy and security, necessitating robust measures to protect information.</w:t>
      </w:r>
    </w:p>
    <w:p w14:paraId="02F7A8B8" w14:textId="77777777" w:rsidR="00E11F2A" w:rsidRDefault="00E11F2A" w:rsidP="00E11F2A">
      <w:r>
        <w:t>Data Integration: Integrating diverse types of data (e.g., genetic, clinical, and lifestyle) into cohesive AI models is complex and requires advanced techniques and high-quality data.</w:t>
      </w:r>
    </w:p>
    <w:p w14:paraId="72104E04" w14:textId="77777777" w:rsidR="00E11F2A" w:rsidRDefault="00E11F2A" w:rsidP="00E11F2A">
      <w:r>
        <w:lastRenderedPageBreak/>
        <w:t>Algorithmic Accuracy: Ensuring that AI models are accurate and reliable in predicting outcomes and personalizing treatments is crucial, as errors could have serious implications for patient health.</w:t>
      </w:r>
    </w:p>
    <w:p w14:paraId="768DF1FA" w14:textId="77777777" w:rsidR="00E11F2A" w:rsidRDefault="00E11F2A" w:rsidP="00E11F2A">
      <w:r>
        <w:t>Future Prospects: The paper highlights future directions for research and development in AI-driven personalized medicine:</w:t>
      </w:r>
    </w:p>
    <w:p w14:paraId="3E89049F" w14:textId="77777777" w:rsidR="00E11F2A" w:rsidRDefault="00E11F2A" w:rsidP="00E11F2A"/>
    <w:p w14:paraId="29832AE5" w14:textId="77777777" w:rsidR="00E11F2A" w:rsidRDefault="00E11F2A" w:rsidP="00E11F2A">
      <w:r>
        <w:t>Enhanced Algorithms: Advancements in AI algorithms will improve their ability to handle and integrate various data types, leading to more precise and effective treatments.</w:t>
      </w:r>
    </w:p>
    <w:p w14:paraId="28115295" w14:textId="77777777" w:rsidR="00E11F2A" w:rsidRDefault="00E11F2A" w:rsidP="00E11F2A">
      <w:r>
        <w:t>Regulatory Frameworks: Developing guidelines and regulations to govern the use of AI in personalized medicine will help address ethical and practical concerns and ensure safe implementation.</w:t>
      </w:r>
    </w:p>
    <w:p w14:paraId="3B99EB3B" w14:textId="77777777" w:rsidR="00E11F2A" w:rsidRDefault="00E11F2A" w:rsidP="00E11F2A">
      <w:r>
        <w:t>Clinical Integration: Continued efforts to integrate AI tools into clinical workflows will be essential for realizing the full benefits of personalized medicine.</w:t>
      </w:r>
    </w:p>
    <w:p w14:paraId="0573AE49" w14:textId="1AE20CC1" w:rsidR="00E11F2A" w:rsidRDefault="00E11F2A" w:rsidP="00E11F2A">
      <w:r>
        <w:t>Conclusion: The paper underscores the immense potential of AI to revolutionize personalized medicine by providing more tailored and effective treatment options. However, it also stresses the need to address challenges related to data privacy, integration, and accuracy to fully leverage AI’s capabilities in improving patient care.</w:t>
      </w:r>
    </w:p>
    <w:p w14:paraId="1CAE37D3" w14:textId="77777777" w:rsidR="00E11F2A" w:rsidRDefault="00E11F2A" w:rsidP="00E11F2A"/>
    <w:p w14:paraId="7612098F" w14:textId="77777777" w:rsidR="00E11F2A" w:rsidRDefault="00E11F2A" w:rsidP="00E11F2A">
      <w:r>
        <w:t>Overview: This review paper explores how artificial intelligence (AI) and machine learning (ML) are revolutionizing drug discovery and development. It provides a comprehensive look at the various applications of these technologies and their impact on the pharmaceutical industry.</w:t>
      </w:r>
    </w:p>
    <w:p w14:paraId="2D05B82C" w14:textId="77777777" w:rsidR="00E11F2A" w:rsidRDefault="00E11F2A" w:rsidP="00E11F2A"/>
    <w:p w14:paraId="4F77482D" w14:textId="77777777" w:rsidR="00E11F2A" w:rsidRDefault="00E11F2A" w:rsidP="00E11F2A">
      <w:r>
        <w:t>Applications: The paper highlights several key areas where AI and ML are making significant contributions:</w:t>
      </w:r>
    </w:p>
    <w:p w14:paraId="2E18B82C" w14:textId="77777777" w:rsidR="00E11F2A" w:rsidRDefault="00E11F2A" w:rsidP="00E11F2A"/>
    <w:p w14:paraId="055E30F3" w14:textId="77777777" w:rsidR="00E11F2A" w:rsidRDefault="00E11F2A" w:rsidP="00E11F2A">
      <w:r>
        <w:t xml:space="preserve">Drug Target Identification: AI algorithms </w:t>
      </w:r>
      <w:proofErr w:type="spellStart"/>
      <w:r>
        <w:t>analyze</w:t>
      </w:r>
      <w:proofErr w:type="spellEnd"/>
      <w:r>
        <w:t xml:space="preserve"> biological data to identify potential drug targets, streamlining the process of discovering new therapeutic avenues.</w:t>
      </w:r>
    </w:p>
    <w:p w14:paraId="0988A044" w14:textId="77777777" w:rsidR="00E11F2A" w:rsidRDefault="00E11F2A" w:rsidP="00E11F2A">
      <w:r>
        <w:t>Lead Compound Discovery: ML models predict which compounds are most likely to have therapeutic effects, aiding in the identification of lead candidates for further development.</w:t>
      </w:r>
    </w:p>
    <w:p w14:paraId="5978F6D7" w14:textId="77777777" w:rsidR="00E11F2A" w:rsidRDefault="00E11F2A" w:rsidP="00E11F2A">
      <w:r>
        <w:t>Drug Design and Optimization: AI assists in designing and optimizing drug molecules by predicting their interactions with biological targets, improving the efficiency of drug development.</w:t>
      </w:r>
    </w:p>
    <w:p w14:paraId="10A28168" w14:textId="77777777" w:rsidR="00E11F2A" w:rsidRDefault="00E11F2A" w:rsidP="00E11F2A">
      <w:r>
        <w:t>Clinical Trial Design: AI helps in designing more effective clinical trials by predicting patient responses and optimizing trial parameters, which can enhance the success rates of new drugs.</w:t>
      </w:r>
    </w:p>
    <w:p w14:paraId="454B2A74" w14:textId="77777777" w:rsidR="00E11F2A" w:rsidRDefault="00E11F2A" w:rsidP="00E11F2A">
      <w:r>
        <w:t>Challenges: The review also addresses several challenges associated with integrating AI and ML into drug discovery:</w:t>
      </w:r>
    </w:p>
    <w:p w14:paraId="6FA87C67" w14:textId="77777777" w:rsidR="00E11F2A" w:rsidRDefault="00E11F2A" w:rsidP="00E11F2A"/>
    <w:p w14:paraId="2DB97A93" w14:textId="77777777" w:rsidR="00E11F2A" w:rsidRDefault="00E11F2A" w:rsidP="00E11F2A">
      <w:r>
        <w:t>Data Quality: High-quality, well-annotated data is crucial for training effective AI models. However, obtaining such data can be challenging and costly.</w:t>
      </w:r>
    </w:p>
    <w:p w14:paraId="3FA01652" w14:textId="77777777" w:rsidR="00E11F2A" w:rsidRDefault="00E11F2A" w:rsidP="00E11F2A">
      <w:r>
        <w:t>Model Interpretability: AI and ML models often function as "black boxes," making it difficult to understand how they reach their conclusions. Improving the interpretability of these models is essential for gaining trust in their predictions.</w:t>
      </w:r>
    </w:p>
    <w:p w14:paraId="7B85151D" w14:textId="77777777" w:rsidR="00E11F2A" w:rsidRDefault="00E11F2A" w:rsidP="00E11F2A">
      <w:r>
        <w:lastRenderedPageBreak/>
        <w:t>Integration with Existing Methods: Combining AI-driven approaches with traditional drug discovery methods can be complex, requiring careful integration and validation.</w:t>
      </w:r>
    </w:p>
    <w:p w14:paraId="3B87E4C2" w14:textId="77777777" w:rsidR="00E11F2A" w:rsidRDefault="00E11F2A" w:rsidP="00E11F2A">
      <w:r>
        <w:t>Future Directions: The paper outlines several future directions for research and development:</w:t>
      </w:r>
    </w:p>
    <w:p w14:paraId="675FBD9E" w14:textId="77777777" w:rsidR="00E11F2A" w:rsidRDefault="00E11F2A" w:rsidP="00E11F2A"/>
    <w:p w14:paraId="5EFA39C0" w14:textId="77777777" w:rsidR="00E11F2A" w:rsidRDefault="00E11F2A" w:rsidP="00E11F2A">
      <w:r>
        <w:t>Enhanced Algorithms: Development of more advanced AI and ML algorithms that can handle diverse and large-scale data sets to improve the accuracy and efficiency of drug discovery.</w:t>
      </w:r>
    </w:p>
    <w:p w14:paraId="40867568" w14:textId="77777777" w:rsidR="00E11F2A" w:rsidRDefault="00E11F2A" w:rsidP="00E11F2A">
      <w:r>
        <w:t>Collaborative Efforts: Encouraging collaboration between AI experts and pharmaceutical researchers to ensure that AI tools are effectively applied to real-world drug discovery challenges.</w:t>
      </w:r>
    </w:p>
    <w:p w14:paraId="0152FDE3" w14:textId="77777777" w:rsidR="00E11F2A" w:rsidRDefault="00E11F2A" w:rsidP="00E11F2A">
      <w:r>
        <w:t>Regulatory Considerations: Addressing regulatory and ethical considerations to ensure that AI-driven drug discovery processes meet industry standards and are safely implemented.</w:t>
      </w:r>
    </w:p>
    <w:p w14:paraId="3D39DFF3" w14:textId="67E29E8A" w:rsidR="00E11F2A" w:rsidRDefault="00E11F2A" w:rsidP="00E11F2A">
      <w:r>
        <w:t>Conclusion: The paper underscores the transformative potential of AI and ML in drug discovery, offering tools that can accelerate the development of new therapeutics and improve overall efficiency. However, it also emphasizes the need to overcome challenges related to data quality, model interpretability, and integration to fully realize these technologies' benefits.</w:t>
      </w:r>
    </w:p>
    <w:p w14:paraId="3076424C" w14:textId="77777777" w:rsidR="00E11F2A" w:rsidRDefault="00E11F2A" w:rsidP="00E11F2A"/>
    <w:p w14:paraId="005C7FF4" w14:textId="77777777" w:rsidR="00E11F2A" w:rsidRDefault="00E11F2A" w:rsidP="00E11F2A">
      <w:r>
        <w:t>Overview: This paper provides an in-depth look at how artificial intelligence (AI) is being utilized in medical diagnostics, with a particular focus on applications in medical imaging. It explores both current implementations and future prospects for AI in enhancing diagnostic practices.</w:t>
      </w:r>
    </w:p>
    <w:p w14:paraId="77A55B6D" w14:textId="77777777" w:rsidR="00E11F2A" w:rsidRDefault="00E11F2A" w:rsidP="00E11F2A"/>
    <w:p w14:paraId="1DB14FC0" w14:textId="77777777" w:rsidR="00E11F2A" w:rsidRDefault="00E11F2A" w:rsidP="00E11F2A">
      <w:r>
        <w:t>Current Applications: The paper highlights several key areas where AI is currently making a significant impact:</w:t>
      </w:r>
    </w:p>
    <w:p w14:paraId="364D30DF" w14:textId="77777777" w:rsidR="00E11F2A" w:rsidRDefault="00E11F2A" w:rsidP="00E11F2A"/>
    <w:p w14:paraId="4A58B6B9" w14:textId="77777777" w:rsidR="00E11F2A" w:rsidRDefault="00E11F2A" w:rsidP="00E11F2A">
      <w:r>
        <w:t xml:space="preserve">Medical Imaging: AI algorithms, particularly deep learning models, are used to </w:t>
      </w:r>
      <w:proofErr w:type="spellStart"/>
      <w:r>
        <w:t>analyze</w:t>
      </w:r>
      <w:proofErr w:type="spellEnd"/>
      <w:r>
        <w:t xml:space="preserve"> medical images such as X-rays, CT scans, and MRIs. These algorithms help in detecting abnormalities, identifying disease patterns, and providing quantitative analyses that support radiologists' decisions.</w:t>
      </w:r>
    </w:p>
    <w:p w14:paraId="4866BDA2" w14:textId="77777777" w:rsidR="00E11F2A" w:rsidRDefault="00E11F2A" w:rsidP="00E11F2A">
      <w:r>
        <w:t xml:space="preserve">Diagnostic Accuracy: AI improves diagnostic accuracy by reducing human error and providing second opinions. It helps in identifying conditions like </w:t>
      </w:r>
      <w:proofErr w:type="spellStart"/>
      <w:r>
        <w:t>tumors</w:t>
      </w:r>
      <w:proofErr w:type="spellEnd"/>
      <w:r>
        <w:t>, fractures, and neurological disorders with greater precision.</w:t>
      </w:r>
    </w:p>
    <w:p w14:paraId="2885D54E" w14:textId="77777777" w:rsidR="00E11F2A" w:rsidRDefault="00E11F2A" w:rsidP="00E11F2A">
      <w:r>
        <w:t>Workflow Efficiency: AI tools streamline the imaging workflow by automating repetitive tasks, such as image segmentation and annotation, thus allowing radiologists to focus on more complex diagnostic issues.</w:t>
      </w:r>
    </w:p>
    <w:p w14:paraId="3154E8EE" w14:textId="77777777" w:rsidR="00E11F2A" w:rsidRDefault="00E11F2A" w:rsidP="00E11F2A">
      <w:r>
        <w:t>Future Directions: The paper outlines several areas where AI is expected to evolve and make further contributions:</w:t>
      </w:r>
    </w:p>
    <w:p w14:paraId="2178B2E7" w14:textId="77777777" w:rsidR="00E11F2A" w:rsidRDefault="00E11F2A" w:rsidP="00E11F2A"/>
    <w:p w14:paraId="2E74037D" w14:textId="77777777" w:rsidR="00E11F2A" w:rsidRDefault="00E11F2A" w:rsidP="00E11F2A">
      <w:r>
        <w:t>Integration with Other Data: Combining AI analyses of medical images with other patient data, such as electronic health records and genetic information, to provide more comprehensive diagnostic insights.</w:t>
      </w:r>
    </w:p>
    <w:p w14:paraId="33B69566" w14:textId="77777777" w:rsidR="00E11F2A" w:rsidRDefault="00E11F2A" w:rsidP="00E11F2A">
      <w:r>
        <w:t>Real-Time Diagnostics: Advancements in AI could enable real-time analysis of medical images during procedures, offering immediate feedback and improving decision-making.</w:t>
      </w:r>
    </w:p>
    <w:p w14:paraId="7E8E2C5D" w14:textId="77777777" w:rsidR="00E11F2A" w:rsidRDefault="00E11F2A" w:rsidP="00E11F2A">
      <w:r>
        <w:lastRenderedPageBreak/>
        <w:t>Personalization: AI has the potential to tailor diagnostic algorithms to individual patients based on their unique characteristics, improving the specificity and relevance of diagnostic results.</w:t>
      </w:r>
    </w:p>
    <w:p w14:paraId="2F48E279" w14:textId="77777777" w:rsidR="00E11F2A" w:rsidRDefault="00E11F2A" w:rsidP="00E11F2A">
      <w:r>
        <w:t>Challenges: The paper also addresses several challenges associated with AI in diagnostics:</w:t>
      </w:r>
    </w:p>
    <w:p w14:paraId="1A250B02" w14:textId="77777777" w:rsidR="00E11F2A" w:rsidRDefault="00E11F2A" w:rsidP="00E11F2A"/>
    <w:p w14:paraId="1A241768" w14:textId="77777777" w:rsidR="00E11F2A" w:rsidRDefault="00E11F2A" w:rsidP="00E11F2A">
      <w:r>
        <w:t>Data Quality and Diversity: Ensuring that AI models are trained on diverse and high-quality datasets to avoid biases and improve generalization across different populations and imaging conditions.</w:t>
      </w:r>
    </w:p>
    <w:p w14:paraId="75A2B5CA" w14:textId="77777777" w:rsidR="00E11F2A" w:rsidRDefault="00E11F2A" w:rsidP="00E11F2A">
      <w:r>
        <w:t>Regulatory and Ethical Issues: Navigating regulatory requirements and addressing ethical concerns related to the use of AI in diagnostics, including patient consent and data privacy.</w:t>
      </w:r>
    </w:p>
    <w:p w14:paraId="7E24EB62" w14:textId="77777777" w:rsidR="00E11F2A" w:rsidRDefault="00E11F2A" w:rsidP="00E11F2A">
      <w:r>
        <w:t>Clinical Adoption: Facilitating the integration of AI tools into existing clinical workflows and ensuring that they complement rather than disrupt established diagnostic practices.</w:t>
      </w:r>
    </w:p>
    <w:p w14:paraId="21F07218" w14:textId="6967091B" w:rsidR="00E11F2A" w:rsidRDefault="00E11F2A" w:rsidP="00E11F2A">
      <w:r>
        <w:t>Conclusion: The paper underscores the transformative potential of AI in medical diagnostics, highlighting its ability to enhance accuracy, efficiency, and personalization in imaging-based diagnoses. It calls for continued research and development to address the challenges and fully realize the benefits of AI in this field.</w:t>
      </w:r>
    </w:p>
    <w:p w14:paraId="4DA089D4" w14:textId="77777777" w:rsidR="00E11F2A" w:rsidRDefault="00E11F2A" w:rsidP="00E11F2A"/>
    <w:p w14:paraId="0AC390B7" w14:textId="77777777" w:rsidR="00E11F2A" w:rsidRDefault="00E11F2A" w:rsidP="00E11F2A">
      <w:r>
        <w:t>Overview: This systematic review explores the use of artificial intelligence (AI) in remote patient monitoring, focusing on how these technologies impact healthcare delivery and patient management.</w:t>
      </w:r>
    </w:p>
    <w:p w14:paraId="0B937222" w14:textId="77777777" w:rsidR="00E11F2A" w:rsidRDefault="00E11F2A" w:rsidP="00E11F2A"/>
    <w:p w14:paraId="328E37ED" w14:textId="77777777" w:rsidR="00E11F2A" w:rsidRDefault="00E11F2A" w:rsidP="00E11F2A">
      <w:r>
        <w:t>Applications: The paper highlights several key applications of AI in remote monitoring:</w:t>
      </w:r>
    </w:p>
    <w:p w14:paraId="15045412" w14:textId="77777777" w:rsidR="00E11F2A" w:rsidRDefault="00E11F2A" w:rsidP="00E11F2A"/>
    <w:p w14:paraId="6219E944" w14:textId="77777777" w:rsidR="00E11F2A" w:rsidRDefault="00E11F2A" w:rsidP="00E11F2A">
      <w:r>
        <w:t xml:space="preserve">Vital Signs Monitoring: AI algorithms </w:t>
      </w:r>
      <w:proofErr w:type="spellStart"/>
      <w:r>
        <w:t>analyze</w:t>
      </w:r>
      <w:proofErr w:type="spellEnd"/>
      <w:r>
        <w:t xml:space="preserve"> data from wearable devices and sensors to continuously monitor vital signs such as heart rate, blood pressure, and glucose levels. This real-time monitoring allows for early detection of potential health issues and timely intervention.</w:t>
      </w:r>
    </w:p>
    <w:p w14:paraId="1716AE6C" w14:textId="77777777" w:rsidR="00E11F2A" w:rsidRDefault="00E11F2A" w:rsidP="00E11F2A">
      <w:r>
        <w:t>Chronic Disease Management: AI supports the management of chronic conditions by tracking patient data over time, predicting exacerbations, and adjusting treatment plans based on continuous feedback. This approach helps in maintaining optimal health and preventing complications.</w:t>
      </w:r>
    </w:p>
    <w:p w14:paraId="5C2E1B1B" w14:textId="77777777" w:rsidR="00E11F2A" w:rsidRDefault="00E11F2A" w:rsidP="00E11F2A">
      <w:r>
        <w:t>Predictive Analytics: AI tools use historical and real-time data to predict potential health events, such as hospital readmissions or disease flare-ups. These predictions enable proactive care and reduce emergency situations.</w:t>
      </w:r>
    </w:p>
    <w:p w14:paraId="6FD2CBA6" w14:textId="77777777" w:rsidR="00E11F2A" w:rsidRDefault="00E11F2A" w:rsidP="00E11F2A">
      <w:r>
        <w:t>Impact on Healthcare Delivery: The paper discusses the various ways AI is transforming healthcare delivery:</w:t>
      </w:r>
    </w:p>
    <w:p w14:paraId="04DB8E47" w14:textId="77777777" w:rsidR="00E11F2A" w:rsidRDefault="00E11F2A" w:rsidP="00E11F2A"/>
    <w:p w14:paraId="75EDEDB7" w14:textId="77777777" w:rsidR="00E11F2A" w:rsidRDefault="00E11F2A" w:rsidP="00E11F2A">
      <w:r>
        <w:t>Enhanced Patient Engagement: Remote monitoring systems empower patients to take an active role in their health management by providing them with real-time feedback and alerts about their condition.</w:t>
      </w:r>
    </w:p>
    <w:p w14:paraId="43C580F6" w14:textId="77777777" w:rsidR="00E11F2A" w:rsidRDefault="00E11F2A" w:rsidP="00E11F2A">
      <w:r>
        <w:t>Improved Efficiency: AI streamlines healthcare workflows by automating data collection and analysis, reducing the need for frequent in-person visits, and optimizing resource allocation.</w:t>
      </w:r>
    </w:p>
    <w:p w14:paraId="0AF14466" w14:textId="77777777" w:rsidR="00E11F2A" w:rsidRDefault="00E11F2A" w:rsidP="00E11F2A">
      <w:r>
        <w:lastRenderedPageBreak/>
        <w:t>Cost Reduction: By preventing complications and reducing hospitalizations, AI-driven remote monitoring can lower healthcare costs and improve the cost-effectiveness of patient care.</w:t>
      </w:r>
    </w:p>
    <w:p w14:paraId="64D9A72A" w14:textId="77777777" w:rsidR="00E11F2A" w:rsidRDefault="00E11F2A" w:rsidP="00E11F2A">
      <w:r>
        <w:t>Challenges: The review also addresses several challenges related to AI in remote patient monitoring:</w:t>
      </w:r>
    </w:p>
    <w:p w14:paraId="0CEED33F" w14:textId="77777777" w:rsidR="00E11F2A" w:rsidRDefault="00E11F2A" w:rsidP="00E11F2A"/>
    <w:p w14:paraId="412ADB53" w14:textId="77777777" w:rsidR="00E11F2A" w:rsidRDefault="00E11F2A" w:rsidP="00E11F2A">
      <w:r>
        <w:t>Data Privacy and Security: Ensuring that patient data is protected from breaches and unauthorized access is crucial. Robust security measures are needed to maintain patient trust and comply with regulations.</w:t>
      </w:r>
    </w:p>
    <w:p w14:paraId="242CC4EA" w14:textId="77777777" w:rsidR="00E11F2A" w:rsidRDefault="00E11F2A" w:rsidP="00E11F2A">
      <w:r>
        <w:t>Integration with Healthcare Systems: Seamlessly integrating AI tools with existing electronic health records (EHRs) and healthcare systems can be complex and requires careful planning and coordination.</w:t>
      </w:r>
    </w:p>
    <w:p w14:paraId="648AFC9A" w14:textId="77777777" w:rsidR="00E11F2A" w:rsidRDefault="00E11F2A" w:rsidP="00E11F2A">
      <w:r>
        <w:t>Technology Acceptance: Both patients and healthcare providers must be willing to adopt and use AI-based remote monitoring systems. Ensuring user-friendly interfaces and providing adequate training are essential for successful implementation.</w:t>
      </w:r>
    </w:p>
    <w:p w14:paraId="4309979B" w14:textId="77777777" w:rsidR="00E11F2A" w:rsidRDefault="00E11F2A" w:rsidP="00E11F2A">
      <w:r>
        <w:t>Future Directions: The paper suggests several areas for future research and development:</w:t>
      </w:r>
    </w:p>
    <w:p w14:paraId="6209F238" w14:textId="77777777" w:rsidR="00E11F2A" w:rsidRDefault="00E11F2A" w:rsidP="00E11F2A"/>
    <w:p w14:paraId="329E312D" w14:textId="77777777" w:rsidR="00E11F2A" w:rsidRDefault="00E11F2A" w:rsidP="00E11F2A">
      <w:r>
        <w:t>Advanced Algorithms: Developing more sophisticated AI algorithms that can handle diverse data types and provide more accurate predictions and insights.</w:t>
      </w:r>
    </w:p>
    <w:p w14:paraId="79D15539" w14:textId="77777777" w:rsidR="00E11F2A" w:rsidRDefault="00E11F2A" w:rsidP="00E11F2A">
      <w:r>
        <w:t>Interoperability: Enhancing the ability of AI systems to work with various healthcare platforms and devices to create a more cohesive monitoring ecosystem.</w:t>
      </w:r>
    </w:p>
    <w:p w14:paraId="47F68684" w14:textId="6EBF6FA7" w:rsidR="00E11F2A" w:rsidRDefault="00E11F2A" w:rsidP="00E11F2A">
      <w:r>
        <w:t>Patient-Centric Approaches: Designing AI tools that are tailored to individual patient needs and preferences to improve engagement and outcomes.</w:t>
      </w:r>
    </w:p>
    <w:p w14:paraId="195663DF" w14:textId="77777777" w:rsidR="00E11F2A" w:rsidRDefault="00E11F2A" w:rsidP="00E11F2A"/>
    <w:p w14:paraId="5E10D921" w14:textId="71B2056E" w:rsidR="00E11F2A" w:rsidRDefault="00E11F2A" w:rsidP="00E11F2A">
      <w:r w:rsidRPr="00E11F2A">
        <w:t>Conclusion: The paper emphasizes the significant impact of AI on remote patient monitoring, noting its potential to enhance patient care, improve healthcare efficiency, and reduce costs. It calls for continued innovation and research to address challenges and fully leverage the benefits of AI in remote monitoring.</w:t>
      </w:r>
    </w:p>
    <w:p w14:paraId="3379ACF6" w14:textId="77777777" w:rsidR="00E11F2A" w:rsidRDefault="00E11F2A" w:rsidP="00E11F2A"/>
    <w:p w14:paraId="559D4451" w14:textId="77777777" w:rsidR="00E11F2A" w:rsidRDefault="00E11F2A" w:rsidP="00E11F2A">
      <w:r>
        <w:t>Overview: This paper examines the ethical issues associated with the use of artificial intelligence (AI) in healthcare, focusing on critical concerns such as privacy, bias, and the broader implications of AI technology in medical settings.</w:t>
      </w:r>
    </w:p>
    <w:p w14:paraId="0D52B6D0" w14:textId="77777777" w:rsidR="00E11F2A" w:rsidRDefault="00E11F2A" w:rsidP="00E11F2A"/>
    <w:p w14:paraId="393C05CE" w14:textId="77777777" w:rsidR="00E11F2A" w:rsidRDefault="00E11F2A" w:rsidP="00E11F2A">
      <w:r>
        <w:t>Privacy: The paper highlights several ethical challenges related to privacy:</w:t>
      </w:r>
    </w:p>
    <w:p w14:paraId="4EB78B2C" w14:textId="77777777" w:rsidR="00E11F2A" w:rsidRDefault="00E11F2A" w:rsidP="00E11F2A"/>
    <w:p w14:paraId="726300EE" w14:textId="77777777" w:rsidR="00E11F2A" w:rsidRDefault="00E11F2A" w:rsidP="00E11F2A">
      <w:r>
        <w:t>Data Security: AI systems often require access to sensitive patient data, raising concerns about the security of this information. Ensuring robust data protection measures and safeguarding against breaches are crucial to maintaining patient trust.</w:t>
      </w:r>
    </w:p>
    <w:p w14:paraId="5B27A485" w14:textId="77777777" w:rsidR="00E11F2A" w:rsidRDefault="00E11F2A" w:rsidP="00E11F2A">
      <w:r>
        <w:t>Informed Consent: Patients need to be adequately informed about how their data will be used by AI systems. Clear communication and obtaining explicit consent are essential for ethical use of data in AI-driven healthcare.</w:t>
      </w:r>
    </w:p>
    <w:p w14:paraId="1ADF581D" w14:textId="77777777" w:rsidR="00E11F2A" w:rsidRDefault="00E11F2A" w:rsidP="00E11F2A">
      <w:r>
        <w:t>Bias: The paper discusses issues of bias in AI algorithms:</w:t>
      </w:r>
    </w:p>
    <w:p w14:paraId="05440331" w14:textId="77777777" w:rsidR="00E11F2A" w:rsidRDefault="00E11F2A" w:rsidP="00E11F2A"/>
    <w:p w14:paraId="1D3B1A30" w14:textId="77777777" w:rsidR="00E11F2A" w:rsidRDefault="00E11F2A" w:rsidP="00E11F2A">
      <w:r>
        <w:t>Algorithmic Bias: AI systems can inherit biases present in training data, which may lead to unfair treatment or misdiagnosis for certain groups. Addressing these biases involves diversifying datasets and implementing fairness-aware algorithms.</w:t>
      </w:r>
    </w:p>
    <w:p w14:paraId="7F685D6E" w14:textId="77777777" w:rsidR="00E11F2A" w:rsidRDefault="00E11F2A" w:rsidP="00E11F2A">
      <w:r>
        <w:lastRenderedPageBreak/>
        <w:t>Equity in Healthcare: Bias in AI can exacerbate existing health disparities. It’s important to ensure that AI tools are designed to provide equitable care across different demographic groups and do not inadvertently reinforce inequality.</w:t>
      </w:r>
    </w:p>
    <w:p w14:paraId="61D5356D" w14:textId="77777777" w:rsidR="00E11F2A" w:rsidRDefault="00E11F2A" w:rsidP="00E11F2A">
      <w:r>
        <w:t>Transparency and Accountability: The paper also covers the need for transparency and accountability in AI systems:</w:t>
      </w:r>
    </w:p>
    <w:p w14:paraId="4B6F892A" w14:textId="77777777" w:rsidR="00E11F2A" w:rsidRDefault="00E11F2A" w:rsidP="00E11F2A"/>
    <w:p w14:paraId="10EDDFAF" w14:textId="77777777" w:rsidR="00E11F2A" w:rsidRDefault="00E11F2A" w:rsidP="00E11F2A">
      <w:r>
        <w:t>Model Interpretability: AI models, particularly deep learning ones, are often complex and opaque. Enhancing the interpretability of these models helps in understanding their decision-making processes and builds trust among healthcare providers and patients.</w:t>
      </w:r>
    </w:p>
    <w:p w14:paraId="10AB04BC" w14:textId="77777777" w:rsidR="00E11F2A" w:rsidRDefault="00E11F2A" w:rsidP="00E11F2A">
      <w:r>
        <w:t>Responsibility: Determining who is accountable for AI-driven decisions is a key ethical concern. Clear guidelines are needed to establish responsibility for errors or adverse outcomes resulting from AI use.</w:t>
      </w:r>
    </w:p>
    <w:p w14:paraId="0BE150B4" w14:textId="77777777" w:rsidR="00E11F2A" w:rsidRDefault="00E11F2A" w:rsidP="00E11F2A">
      <w:r>
        <w:t>Regulatory and Ethical Frameworks: The paper suggests the need for comprehensive regulatory and ethical frameworks:</w:t>
      </w:r>
    </w:p>
    <w:p w14:paraId="5DE1C9E7" w14:textId="77777777" w:rsidR="00E11F2A" w:rsidRDefault="00E11F2A" w:rsidP="00E11F2A"/>
    <w:p w14:paraId="3A0B8BD1" w14:textId="77777777" w:rsidR="00E11F2A" w:rsidRDefault="00E11F2A" w:rsidP="00E11F2A">
      <w:r>
        <w:t>Regulation: Developing and enforcing regulations to ensure ethical AI use in healthcare is crucial. This includes standards for data protection, algorithmic fairness, and transparency.</w:t>
      </w:r>
    </w:p>
    <w:p w14:paraId="67FFB627" w14:textId="77777777" w:rsidR="00E11F2A" w:rsidRDefault="00E11F2A" w:rsidP="00E11F2A">
      <w:r>
        <w:t>Ethical Guidelines: Creating ethical guidelines and best practices for the development and deployment of AI in healthcare will help address concerns related to privacy, bias, and accountability.</w:t>
      </w:r>
    </w:p>
    <w:p w14:paraId="57FBDF37" w14:textId="77777777" w:rsidR="00E11F2A" w:rsidRDefault="00E11F2A" w:rsidP="00E11F2A">
      <w:r>
        <w:t>Future Directions: The paper outlines areas for future research and development:</w:t>
      </w:r>
    </w:p>
    <w:p w14:paraId="74AF3424" w14:textId="77777777" w:rsidR="00E11F2A" w:rsidRDefault="00E11F2A" w:rsidP="00E11F2A"/>
    <w:p w14:paraId="00705041" w14:textId="77777777" w:rsidR="00E11F2A" w:rsidRDefault="00E11F2A" w:rsidP="00E11F2A">
      <w:r>
        <w:t>Enhanced Ethical Guidelines: Developing more detailed and practical ethical guidelines to navigate the complex issues associated with AI in healthcare.</w:t>
      </w:r>
    </w:p>
    <w:p w14:paraId="6FC374CC" w14:textId="77777777" w:rsidR="00E11F2A" w:rsidRDefault="00E11F2A" w:rsidP="00E11F2A">
      <w:r>
        <w:t>Continuous Monitoring: Implementing systems for ongoing monitoring of AI tools to ensure they continue to operate ethically and fairly over time.</w:t>
      </w:r>
    </w:p>
    <w:p w14:paraId="3864B63D" w14:textId="77777777" w:rsidR="00E11F2A" w:rsidRDefault="00E11F2A" w:rsidP="00E11F2A">
      <w:r>
        <w:t>Conclusion: The paper underscores the importance of addressing ethical issues in the use of AI in healthcare. It highlights the need for rigorous privacy protections, efforts to eliminate bias, and the establishment of clear accountability and regulatory frameworks to ensure that AI technologies contribute positively to healthcare.</w:t>
      </w:r>
    </w:p>
    <w:p w14:paraId="6D5CC63F" w14:textId="77777777" w:rsidR="00E11F2A" w:rsidRDefault="00E11F2A" w:rsidP="00E11F2A"/>
    <w:p w14:paraId="47D20092" w14:textId="77777777" w:rsidR="00E11F2A" w:rsidRDefault="00E11F2A" w:rsidP="00E11F2A">
      <w:r>
        <w:t>Overview: This paper explores the future trends and potential developments in the field of artificial intelligence (AI) within healthcare. It offers insights into the opportunities that AI presents and the challenges that need to be addressed as these technologies evolve.</w:t>
      </w:r>
    </w:p>
    <w:p w14:paraId="5E6CB9D4" w14:textId="77777777" w:rsidR="00E11F2A" w:rsidRDefault="00E11F2A" w:rsidP="00E11F2A"/>
    <w:p w14:paraId="0C21DD39" w14:textId="77777777" w:rsidR="00E11F2A" w:rsidRDefault="00E11F2A" w:rsidP="00E11F2A">
      <w:r>
        <w:t>Opportunities: The paper highlights several promising areas where AI could significantly impact healthcare:</w:t>
      </w:r>
    </w:p>
    <w:p w14:paraId="0A309A11" w14:textId="77777777" w:rsidR="00E11F2A" w:rsidRDefault="00E11F2A" w:rsidP="00E11F2A"/>
    <w:p w14:paraId="05934729" w14:textId="77777777" w:rsidR="00E11F2A" w:rsidRDefault="00E11F2A" w:rsidP="00E11F2A">
      <w:r>
        <w:t>Personalized Medicine: AI has the potential to revolutionize personalized medicine by providing tailored treatment plans based on individual patient data, including genetic information, lifestyle factors, and previous health records.</w:t>
      </w:r>
    </w:p>
    <w:p w14:paraId="7E1DA038" w14:textId="77777777" w:rsidR="00E11F2A" w:rsidRDefault="00E11F2A" w:rsidP="00E11F2A">
      <w:r>
        <w:t xml:space="preserve">Predictive Analytics: Advanced AI algorithms can </w:t>
      </w:r>
      <w:proofErr w:type="spellStart"/>
      <w:r>
        <w:t>analyze</w:t>
      </w:r>
      <w:proofErr w:type="spellEnd"/>
      <w:r>
        <w:t xml:space="preserve"> vast amounts of data to predict disease outbreaks, patient deterioration, and treatment outcomes, enabling proactive interventions and better resource management.</w:t>
      </w:r>
    </w:p>
    <w:p w14:paraId="51988A9D" w14:textId="77777777" w:rsidR="00E11F2A" w:rsidRDefault="00E11F2A" w:rsidP="00E11F2A">
      <w:r>
        <w:lastRenderedPageBreak/>
        <w:t>Enhanced Diagnostics: Future AI tools are expected to improve diagnostic accuracy and efficiency, with advancements in imaging analysis and pattern recognition leading to earlier and more precise detection of diseases.</w:t>
      </w:r>
    </w:p>
    <w:p w14:paraId="640A960E" w14:textId="77777777" w:rsidR="00E11F2A" w:rsidRDefault="00E11F2A" w:rsidP="00E11F2A">
      <w:r>
        <w:t>Emerging Trends: The paper outlines several key trends shaping the future of AI in healthcare:</w:t>
      </w:r>
    </w:p>
    <w:p w14:paraId="052B7BF1" w14:textId="77777777" w:rsidR="00E11F2A" w:rsidRDefault="00E11F2A" w:rsidP="00E11F2A"/>
    <w:p w14:paraId="703E92C2" w14:textId="77777777" w:rsidR="00E11F2A" w:rsidRDefault="00E11F2A" w:rsidP="00E11F2A">
      <w:r>
        <w:t>Integration with Genomics: AI will increasingly integrate with genomic data to enhance understanding of complex diseases and develop targeted therapies.</w:t>
      </w:r>
    </w:p>
    <w:p w14:paraId="2B90FDE3" w14:textId="77777777" w:rsidR="00E11F2A" w:rsidRDefault="00E11F2A" w:rsidP="00E11F2A">
      <w:r>
        <w:t>AI-Driven Drug Discovery: The use of AI in drug discovery will accelerate the development of new drugs by identifying promising compounds and predicting their effects with greater accuracy.</w:t>
      </w:r>
    </w:p>
    <w:p w14:paraId="7468A608" w14:textId="77777777" w:rsidR="00E11F2A" w:rsidRDefault="00E11F2A" w:rsidP="00E11F2A">
      <w:r>
        <w:t>Virtual Health Assistants: AI-powered virtual assistants are expected to become more sophisticated, offering personalized health advice, managing chronic conditions, and improving patient engagement.</w:t>
      </w:r>
    </w:p>
    <w:p w14:paraId="6DB6866D" w14:textId="77777777" w:rsidR="00E11F2A" w:rsidRDefault="00E11F2A" w:rsidP="00E11F2A">
      <w:r>
        <w:t>Challenges: The paper also addresses several challenges that must be overcome for AI to realize its full potential in healthcare:</w:t>
      </w:r>
    </w:p>
    <w:p w14:paraId="0E4FF7AA" w14:textId="77777777" w:rsidR="00E11F2A" w:rsidRDefault="00E11F2A" w:rsidP="00E11F2A"/>
    <w:p w14:paraId="2CDCF62C" w14:textId="77777777" w:rsidR="00E11F2A" w:rsidRDefault="00E11F2A" w:rsidP="00E11F2A">
      <w:r>
        <w:t>Data Privacy and Security: As AI systems handle sensitive health data, ensuring robust data protection and addressing privacy concerns are critical for maintaining patient trust and compliance with regulations.</w:t>
      </w:r>
    </w:p>
    <w:p w14:paraId="33DCBF6A" w14:textId="77777777" w:rsidR="00E11F2A" w:rsidRDefault="00E11F2A" w:rsidP="00E11F2A">
      <w:r>
        <w:t>Bias and Fairness: AI models must be designed to minimize bias and ensure equitable healthcare delivery across diverse populations, avoiding disparities in treatment and diagnosis.</w:t>
      </w:r>
    </w:p>
    <w:p w14:paraId="36A81FA6" w14:textId="77777777" w:rsidR="00E11F2A" w:rsidRDefault="00E11F2A" w:rsidP="00E11F2A">
      <w:r>
        <w:t>Regulatory and Ethical Issues: Developing and implementing regulatory frameworks to govern AI use in healthcare is essential for ensuring ethical practices and addressing potential risks associated with AI technologies.</w:t>
      </w:r>
    </w:p>
    <w:p w14:paraId="6AD2EA7C" w14:textId="77777777" w:rsidR="00E11F2A" w:rsidRDefault="00E11F2A" w:rsidP="00E11F2A">
      <w:r>
        <w:t>Future Directions: The paper suggests several areas for future research and development:</w:t>
      </w:r>
    </w:p>
    <w:p w14:paraId="387A8651" w14:textId="77777777" w:rsidR="00E11F2A" w:rsidRDefault="00E11F2A" w:rsidP="00E11F2A"/>
    <w:p w14:paraId="4F7FA139" w14:textId="77777777" w:rsidR="00E11F2A" w:rsidRDefault="00E11F2A" w:rsidP="00E11F2A">
      <w:r>
        <w:t>Interdisciplinary Collaboration: Promoting collaboration between AI researchers, healthcare professionals, and policymakers to address complex challenges and drive innovation.</w:t>
      </w:r>
    </w:p>
    <w:p w14:paraId="6E58F2B4" w14:textId="77777777" w:rsidR="00E11F2A" w:rsidRDefault="00E11F2A" w:rsidP="00E11F2A">
      <w:r>
        <w:t>Long-Term Studies: Conducting long-term studies to evaluate the impact of AI technologies on patient outcomes, healthcare efficiency, and overall system performance.</w:t>
      </w:r>
    </w:p>
    <w:p w14:paraId="6563CBEA" w14:textId="77777777" w:rsidR="00E11F2A" w:rsidRDefault="00E11F2A" w:rsidP="00E11F2A">
      <w:r>
        <w:t>Patient-Centric Approaches: Ensuring that AI tools are designed with a focus on patient needs and preferences, enhancing their usability and effectiveness in real-world settings.</w:t>
      </w:r>
    </w:p>
    <w:p w14:paraId="0BC95580" w14:textId="4092B8D5" w:rsidR="00E11F2A" w:rsidRDefault="00E11F2A" w:rsidP="00E11F2A">
      <w:r>
        <w:t>Conclusion: The paper emphasizes the transformative potential of AI in healthcare, highlighting the opportunities for enhanced personalization, predictive capabilities, and diagnostic accuracy. It also underscores the importance of addressing challenges related to privacy, bias, and regulation to fully harness the benefits of AI in the future.</w:t>
      </w:r>
    </w:p>
    <w:p w14:paraId="761BED32" w14:textId="77777777" w:rsidR="00E11F2A" w:rsidRDefault="00E11F2A" w:rsidP="00E11F2A"/>
    <w:p w14:paraId="7DC78F6F" w14:textId="77777777" w:rsidR="00E11F2A" w:rsidRDefault="00E11F2A" w:rsidP="00E11F2A">
      <w:r>
        <w:t>Overview: This paper provides a detailed exploration of how artificial intelligence (AI) is being implemented in real-world healthcare settings. It presents a series of case studies and best practices to illustrate the practical applications, successes, and challenges of AI in healthcare.</w:t>
      </w:r>
    </w:p>
    <w:p w14:paraId="6BD68C62" w14:textId="77777777" w:rsidR="00E11F2A" w:rsidRDefault="00E11F2A" w:rsidP="00E11F2A"/>
    <w:p w14:paraId="20D47D92" w14:textId="77777777" w:rsidR="00E11F2A" w:rsidRDefault="00E11F2A" w:rsidP="00E11F2A">
      <w:r>
        <w:t>Case Studies: The paper features several case studies showcasing diverse AI applications:</w:t>
      </w:r>
    </w:p>
    <w:p w14:paraId="12E20828" w14:textId="77777777" w:rsidR="00E11F2A" w:rsidRDefault="00E11F2A" w:rsidP="00E11F2A"/>
    <w:p w14:paraId="045FB044" w14:textId="77777777" w:rsidR="00E11F2A" w:rsidRDefault="00E11F2A" w:rsidP="00E11F2A">
      <w:r>
        <w:t xml:space="preserve">AI in Radiology: One case study focuses on the use of AI algorithms for </w:t>
      </w:r>
      <w:proofErr w:type="spellStart"/>
      <w:r>
        <w:t>analyzing</w:t>
      </w:r>
      <w:proofErr w:type="spellEnd"/>
      <w:r>
        <w:t xml:space="preserve"> medical imaging data, such as detecting </w:t>
      </w:r>
      <w:proofErr w:type="spellStart"/>
      <w:r>
        <w:t>tumors</w:t>
      </w:r>
      <w:proofErr w:type="spellEnd"/>
      <w:r>
        <w:t xml:space="preserve"> in mammograms and identifying fractures in X-rays. These systems have demonstrated significant improvements in diagnostic accuracy and efficiency.</w:t>
      </w:r>
    </w:p>
    <w:p w14:paraId="65F9C9FD" w14:textId="77777777" w:rsidR="00E11F2A" w:rsidRDefault="00E11F2A" w:rsidP="00E11F2A">
      <w:r>
        <w:t>AI for Predictive Analytics: Another case study highlights the implementation of AI tools for predicting patient readmissions and identifying patients at risk of complications. These tools have helped in optimizing care plans and reducing hospital readmission rates.</w:t>
      </w:r>
    </w:p>
    <w:p w14:paraId="3AC6CBF9" w14:textId="77777777" w:rsidR="00E11F2A" w:rsidRDefault="00E11F2A" w:rsidP="00E11F2A">
      <w:r>
        <w:t>AI in Personalized Medicine: A case study explores the use of AI to tailor treatment plans based on patient data, including genetic information. AI-driven platforms have successfully personalized treatments for chronic diseases, leading to better patient outcomes.</w:t>
      </w:r>
    </w:p>
    <w:p w14:paraId="778BD9DC" w14:textId="77777777" w:rsidR="00E11F2A" w:rsidRDefault="00E11F2A" w:rsidP="00E11F2A">
      <w:r>
        <w:t>Best Practices: The paper outlines several best practices for successful AI implementation in healthcare:</w:t>
      </w:r>
    </w:p>
    <w:p w14:paraId="4B31B4EC" w14:textId="77777777" w:rsidR="00E11F2A" w:rsidRDefault="00E11F2A" w:rsidP="00E11F2A"/>
    <w:p w14:paraId="4CF6A012" w14:textId="77777777" w:rsidR="00E11F2A" w:rsidRDefault="00E11F2A" w:rsidP="00E11F2A">
      <w:r>
        <w:t>Integration with Clinical Workflows: Ensuring that AI systems are seamlessly integrated into existing clinical workflows is crucial for user adoption and effectiveness. This involves designing user-friendly interfaces and providing adequate training for healthcare professionals.</w:t>
      </w:r>
    </w:p>
    <w:p w14:paraId="2C67A051" w14:textId="77777777" w:rsidR="00E11F2A" w:rsidRDefault="00E11F2A" w:rsidP="00E11F2A">
      <w:r>
        <w:t>Collaboration with Stakeholders: Engaging with various stakeholders, including clinicians, data scientists, and patients, is essential for developing AI solutions that address real-world needs and challenges.</w:t>
      </w:r>
    </w:p>
    <w:p w14:paraId="1E7E0BBC" w14:textId="77777777" w:rsidR="00E11F2A" w:rsidRDefault="00E11F2A" w:rsidP="00E11F2A">
      <w:r>
        <w:t>Data Quality and Management: High-quality, well-curated data is fundamental for training effective AI models. Implementing robust data management practices and addressing data privacy concerns are key to successful AI implementation.</w:t>
      </w:r>
    </w:p>
    <w:p w14:paraId="6494E9A3" w14:textId="77777777" w:rsidR="00E11F2A" w:rsidRDefault="00E11F2A" w:rsidP="00E11F2A">
      <w:r>
        <w:t>Challenges: The paper also addresses several challenges encountered during AI implementation:</w:t>
      </w:r>
    </w:p>
    <w:p w14:paraId="3FD3F0DA" w14:textId="77777777" w:rsidR="00E11F2A" w:rsidRDefault="00E11F2A" w:rsidP="00E11F2A"/>
    <w:p w14:paraId="40CB9E7B" w14:textId="77777777" w:rsidR="00E11F2A" w:rsidRDefault="00E11F2A" w:rsidP="00E11F2A">
      <w:r>
        <w:t>Technical and Operational Hurdles: Integrating AI systems with existing IT infrastructure can be technically challenging. Ensuring compatibility and addressing operational issues are critical for smooth implementation.</w:t>
      </w:r>
    </w:p>
    <w:p w14:paraId="5E8BB2DE" w14:textId="77777777" w:rsidR="00E11F2A" w:rsidRDefault="00E11F2A" w:rsidP="00E11F2A">
      <w:r>
        <w:t>Ethical and Regulatory Considerations: Navigating ethical and regulatory requirements, such as data privacy and consent, is essential for ensuring that AI solutions are compliant with legal standards and ethical norms.</w:t>
      </w:r>
    </w:p>
    <w:p w14:paraId="3059D4DA" w14:textId="77777777" w:rsidR="00E11F2A" w:rsidRDefault="00E11F2A" w:rsidP="00E11F2A">
      <w:r>
        <w:t>Change Management: Managing change and overcoming resistance from healthcare professionals can be challenging. Providing support and demonstrating the benefits of AI tools can help in gaining acceptance and fostering positive attitudes towards new technologies.</w:t>
      </w:r>
    </w:p>
    <w:p w14:paraId="01477FBF" w14:textId="77777777" w:rsidR="00E11F2A" w:rsidRDefault="00E11F2A" w:rsidP="00E11F2A">
      <w:r>
        <w:t xml:space="preserve">Lessons Learned: The paper </w:t>
      </w:r>
      <w:proofErr w:type="spellStart"/>
      <w:r>
        <w:t>distills</w:t>
      </w:r>
      <w:proofErr w:type="spellEnd"/>
      <w:r>
        <w:t xml:space="preserve"> several key lessons from the case studies:</w:t>
      </w:r>
    </w:p>
    <w:p w14:paraId="2EFC7FFB" w14:textId="77777777" w:rsidR="00E11F2A" w:rsidRDefault="00E11F2A" w:rsidP="00E11F2A"/>
    <w:p w14:paraId="27C67F80" w14:textId="77777777" w:rsidR="00E11F2A" w:rsidRDefault="00E11F2A" w:rsidP="00E11F2A">
      <w:r>
        <w:t>Iterative Development: Adopting an iterative approach to development and implementation allows for continuous improvement and adaptation based on real-world feedback.</w:t>
      </w:r>
    </w:p>
    <w:p w14:paraId="05162323" w14:textId="77777777" w:rsidR="00E11F2A" w:rsidRDefault="00E11F2A" w:rsidP="00E11F2A">
      <w:r>
        <w:lastRenderedPageBreak/>
        <w:t>Patient-Centric Design: Designing AI tools with a focus on patient needs and usability enhances their effectiveness and adoption in clinical settings.</w:t>
      </w:r>
    </w:p>
    <w:p w14:paraId="3D4EB870" w14:textId="77777777" w:rsidR="00E11F2A" w:rsidRDefault="00E11F2A" w:rsidP="00E11F2A">
      <w:r>
        <w:t>Impact Assessment: Regularly assessing the impact of AI systems on patient outcomes, workflow efficiency, and overall healthcare quality helps in refining and optimizing AI solutions.</w:t>
      </w:r>
    </w:p>
    <w:p w14:paraId="10068428" w14:textId="77777777" w:rsidR="00E11F2A" w:rsidRDefault="00E11F2A" w:rsidP="00E11F2A">
      <w:r>
        <w:t>Conclusion: The paper emphasizes the importance of practical case studies and best practices in understanding the real-world implementation of AI in healthcare. By learning from successful implementations and addressing challenges, healthcare organizations can better harness the potential of AI to improve patient care and operational efficiency.</w:t>
      </w:r>
    </w:p>
    <w:p w14:paraId="28E785BE" w14:textId="77777777" w:rsidR="00E11F2A" w:rsidRDefault="00E11F2A" w:rsidP="00E11F2A"/>
    <w:sectPr w:rsidR="00E11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2A"/>
    <w:rsid w:val="006213F9"/>
    <w:rsid w:val="00E1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473D71"/>
  <w15:chartTrackingRefBased/>
  <w15:docId w15:val="{B398CE4C-998F-DC44-8513-02D9BF3E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F2A"/>
    <w:rPr>
      <w:rFonts w:eastAsiaTheme="majorEastAsia" w:cstheme="majorBidi"/>
      <w:color w:val="272727" w:themeColor="text1" w:themeTint="D8"/>
    </w:rPr>
  </w:style>
  <w:style w:type="paragraph" w:styleId="Title">
    <w:name w:val="Title"/>
    <w:basedOn w:val="Normal"/>
    <w:next w:val="Normal"/>
    <w:link w:val="TitleChar"/>
    <w:uiPriority w:val="10"/>
    <w:qFormat/>
    <w:rsid w:val="00E11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1F2A"/>
    <w:rPr>
      <w:i/>
      <w:iCs/>
      <w:color w:val="404040" w:themeColor="text1" w:themeTint="BF"/>
    </w:rPr>
  </w:style>
  <w:style w:type="paragraph" w:styleId="ListParagraph">
    <w:name w:val="List Paragraph"/>
    <w:basedOn w:val="Normal"/>
    <w:uiPriority w:val="34"/>
    <w:qFormat/>
    <w:rsid w:val="00E11F2A"/>
    <w:pPr>
      <w:ind w:left="720"/>
      <w:contextualSpacing/>
    </w:pPr>
  </w:style>
  <w:style w:type="character" w:styleId="IntenseEmphasis">
    <w:name w:val="Intense Emphasis"/>
    <w:basedOn w:val="DefaultParagraphFont"/>
    <w:uiPriority w:val="21"/>
    <w:qFormat/>
    <w:rsid w:val="00E11F2A"/>
    <w:rPr>
      <w:i/>
      <w:iCs/>
      <w:color w:val="0F4761" w:themeColor="accent1" w:themeShade="BF"/>
    </w:rPr>
  </w:style>
  <w:style w:type="paragraph" w:styleId="IntenseQuote">
    <w:name w:val="Intense Quote"/>
    <w:basedOn w:val="Normal"/>
    <w:next w:val="Normal"/>
    <w:link w:val="IntenseQuoteChar"/>
    <w:uiPriority w:val="30"/>
    <w:qFormat/>
    <w:rsid w:val="00E11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F2A"/>
    <w:rPr>
      <w:i/>
      <w:iCs/>
      <w:color w:val="0F4761" w:themeColor="accent1" w:themeShade="BF"/>
    </w:rPr>
  </w:style>
  <w:style w:type="character" w:styleId="IntenseReference">
    <w:name w:val="Intense Reference"/>
    <w:basedOn w:val="DefaultParagraphFont"/>
    <w:uiPriority w:val="32"/>
    <w:qFormat/>
    <w:rsid w:val="00E11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3865">
      <w:bodyDiv w:val="1"/>
      <w:marLeft w:val="0"/>
      <w:marRight w:val="0"/>
      <w:marTop w:val="0"/>
      <w:marBottom w:val="0"/>
      <w:divBdr>
        <w:top w:val="none" w:sz="0" w:space="0" w:color="auto"/>
        <w:left w:val="none" w:sz="0" w:space="0" w:color="auto"/>
        <w:bottom w:val="none" w:sz="0" w:space="0" w:color="auto"/>
        <w:right w:val="none" w:sz="0" w:space="0" w:color="auto"/>
      </w:divBdr>
    </w:div>
    <w:div w:id="249969058">
      <w:bodyDiv w:val="1"/>
      <w:marLeft w:val="0"/>
      <w:marRight w:val="0"/>
      <w:marTop w:val="0"/>
      <w:marBottom w:val="0"/>
      <w:divBdr>
        <w:top w:val="none" w:sz="0" w:space="0" w:color="auto"/>
        <w:left w:val="none" w:sz="0" w:space="0" w:color="auto"/>
        <w:bottom w:val="none" w:sz="0" w:space="0" w:color="auto"/>
        <w:right w:val="none" w:sz="0" w:space="0" w:color="auto"/>
      </w:divBdr>
    </w:div>
    <w:div w:id="623190730">
      <w:bodyDiv w:val="1"/>
      <w:marLeft w:val="0"/>
      <w:marRight w:val="0"/>
      <w:marTop w:val="0"/>
      <w:marBottom w:val="0"/>
      <w:divBdr>
        <w:top w:val="none" w:sz="0" w:space="0" w:color="auto"/>
        <w:left w:val="none" w:sz="0" w:space="0" w:color="auto"/>
        <w:bottom w:val="none" w:sz="0" w:space="0" w:color="auto"/>
        <w:right w:val="none" w:sz="0" w:space="0" w:color="auto"/>
      </w:divBdr>
    </w:div>
    <w:div w:id="632637032">
      <w:bodyDiv w:val="1"/>
      <w:marLeft w:val="0"/>
      <w:marRight w:val="0"/>
      <w:marTop w:val="0"/>
      <w:marBottom w:val="0"/>
      <w:divBdr>
        <w:top w:val="none" w:sz="0" w:space="0" w:color="auto"/>
        <w:left w:val="none" w:sz="0" w:space="0" w:color="auto"/>
        <w:bottom w:val="none" w:sz="0" w:space="0" w:color="auto"/>
        <w:right w:val="none" w:sz="0" w:space="0" w:color="auto"/>
      </w:divBdr>
    </w:div>
    <w:div w:id="1128815080">
      <w:bodyDiv w:val="1"/>
      <w:marLeft w:val="0"/>
      <w:marRight w:val="0"/>
      <w:marTop w:val="0"/>
      <w:marBottom w:val="0"/>
      <w:divBdr>
        <w:top w:val="none" w:sz="0" w:space="0" w:color="auto"/>
        <w:left w:val="none" w:sz="0" w:space="0" w:color="auto"/>
        <w:bottom w:val="none" w:sz="0" w:space="0" w:color="auto"/>
        <w:right w:val="none" w:sz="0" w:space="0" w:color="auto"/>
      </w:divBdr>
    </w:div>
    <w:div w:id="1271232270">
      <w:bodyDiv w:val="1"/>
      <w:marLeft w:val="0"/>
      <w:marRight w:val="0"/>
      <w:marTop w:val="0"/>
      <w:marBottom w:val="0"/>
      <w:divBdr>
        <w:top w:val="none" w:sz="0" w:space="0" w:color="auto"/>
        <w:left w:val="none" w:sz="0" w:space="0" w:color="auto"/>
        <w:bottom w:val="none" w:sz="0" w:space="0" w:color="auto"/>
        <w:right w:val="none" w:sz="0" w:space="0" w:color="auto"/>
      </w:divBdr>
    </w:div>
    <w:div w:id="1495101753">
      <w:bodyDiv w:val="1"/>
      <w:marLeft w:val="0"/>
      <w:marRight w:val="0"/>
      <w:marTop w:val="0"/>
      <w:marBottom w:val="0"/>
      <w:divBdr>
        <w:top w:val="none" w:sz="0" w:space="0" w:color="auto"/>
        <w:left w:val="none" w:sz="0" w:space="0" w:color="auto"/>
        <w:bottom w:val="none" w:sz="0" w:space="0" w:color="auto"/>
        <w:right w:val="none" w:sz="0" w:space="0" w:color="auto"/>
      </w:divBdr>
    </w:div>
    <w:div w:id="1670987940">
      <w:bodyDiv w:val="1"/>
      <w:marLeft w:val="0"/>
      <w:marRight w:val="0"/>
      <w:marTop w:val="0"/>
      <w:marBottom w:val="0"/>
      <w:divBdr>
        <w:top w:val="none" w:sz="0" w:space="0" w:color="auto"/>
        <w:left w:val="none" w:sz="0" w:space="0" w:color="auto"/>
        <w:bottom w:val="none" w:sz="0" w:space="0" w:color="auto"/>
        <w:right w:val="none" w:sz="0" w:space="0" w:color="auto"/>
      </w:divBdr>
    </w:div>
    <w:div w:id="207685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3847</Words>
  <Characters>21930</Characters>
  <Application>Microsoft Office Word</Application>
  <DocSecurity>0</DocSecurity>
  <Lines>182</Lines>
  <Paragraphs>51</Paragraphs>
  <ScaleCrop>false</ScaleCrop>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SHAW</dc:creator>
  <cp:keywords/>
  <dc:description/>
  <cp:lastModifiedBy>DHARMENDRA SHAW</cp:lastModifiedBy>
  <cp:revision>2</cp:revision>
  <dcterms:created xsi:type="dcterms:W3CDTF">2024-07-27T07:03:00Z</dcterms:created>
  <dcterms:modified xsi:type="dcterms:W3CDTF">2024-07-27T07:08:00Z</dcterms:modified>
</cp:coreProperties>
</file>