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8F3FD" w14:textId="6C396CC4" w:rsidR="003A136D" w:rsidRDefault="00077354">
      <w:proofErr w:type="spellStart"/>
      <w:r w:rsidRPr="00077354">
        <w:t>springboot</w:t>
      </w:r>
      <w:proofErr w:type="spellEnd"/>
      <w:r w:rsidRPr="00077354">
        <w:t>-best-practices</w:t>
      </w:r>
    </w:p>
    <w:p w14:paraId="432C621F" w14:textId="77777777" w:rsidR="00077354" w:rsidRPr="00077354" w:rsidRDefault="00077354" w:rsidP="00077354">
      <w:pPr>
        <w:rPr>
          <w:b/>
          <w:bCs/>
          <w:sz w:val="36"/>
          <w:szCs w:val="36"/>
        </w:rPr>
      </w:pPr>
      <w:r w:rsidRPr="00077354">
        <w:rPr>
          <w:b/>
          <w:bCs/>
          <w:sz w:val="36"/>
          <w:szCs w:val="36"/>
        </w:rPr>
        <w:t>Notable Mentions</w:t>
      </w:r>
    </w:p>
    <w:p w14:paraId="18BD0639" w14:textId="77777777" w:rsidR="00077354" w:rsidRPr="00077354" w:rsidRDefault="00077354" w:rsidP="00077354">
      <w:pPr>
        <w:numPr>
          <w:ilvl w:val="0"/>
          <w:numId w:val="1"/>
        </w:numPr>
      </w:pPr>
      <w:r w:rsidRPr="00077354">
        <w:t xml:space="preserve">Create </w:t>
      </w:r>
      <w:proofErr w:type="spellStart"/>
      <w:r w:rsidRPr="00077354">
        <w:t>application.yml</w:t>
      </w:r>
      <w:proofErr w:type="spellEnd"/>
      <w:r w:rsidRPr="00077354">
        <w:t xml:space="preserve"> for each environment. For example: application-</w:t>
      </w:r>
      <w:proofErr w:type="spellStart"/>
      <w:r w:rsidRPr="00077354">
        <w:t>dev.yml</w:t>
      </w:r>
      <w:proofErr w:type="spellEnd"/>
      <w:r w:rsidRPr="00077354">
        <w:t>, application-</w:t>
      </w:r>
      <w:proofErr w:type="spellStart"/>
      <w:r w:rsidRPr="00077354">
        <w:t>prod.yml</w:t>
      </w:r>
      <w:proofErr w:type="spellEnd"/>
      <w:r w:rsidRPr="00077354">
        <w:t xml:space="preserve"> ...</w:t>
      </w:r>
    </w:p>
    <w:p w14:paraId="26A46CB6" w14:textId="77777777" w:rsidR="00077354" w:rsidRPr="00077354" w:rsidRDefault="00077354" w:rsidP="00077354">
      <w:pPr>
        <w:numPr>
          <w:ilvl w:val="0"/>
          <w:numId w:val="1"/>
        </w:numPr>
      </w:pPr>
      <w:r w:rsidRPr="00077354">
        <w:t xml:space="preserve">Use a library to map DTOs, such as </w:t>
      </w:r>
      <w:proofErr w:type="spellStart"/>
      <w:r w:rsidRPr="00077354">
        <w:t>MapStruct</w:t>
      </w:r>
      <w:proofErr w:type="spellEnd"/>
      <w:r w:rsidRPr="00077354">
        <w:t>.</w:t>
      </w:r>
    </w:p>
    <w:p w14:paraId="0CEB37D8" w14:textId="77777777" w:rsidR="00077354" w:rsidRPr="00077354" w:rsidRDefault="00077354" w:rsidP="00077354">
      <w:pPr>
        <w:numPr>
          <w:ilvl w:val="0"/>
          <w:numId w:val="1"/>
        </w:numPr>
      </w:pPr>
      <w:r w:rsidRPr="00077354">
        <w:t>Use soft delete.</w:t>
      </w:r>
    </w:p>
    <w:p w14:paraId="36CA1603" w14:textId="77777777" w:rsidR="00077354" w:rsidRPr="00077354" w:rsidRDefault="00077354" w:rsidP="00077354">
      <w:pPr>
        <w:numPr>
          <w:ilvl w:val="0"/>
          <w:numId w:val="1"/>
        </w:numPr>
      </w:pPr>
      <w:r w:rsidRPr="00077354">
        <w:t>Use environment variables to avoid hard-coding</w:t>
      </w:r>
    </w:p>
    <w:p w14:paraId="00553CB0" w14:textId="77777777" w:rsidR="00077354" w:rsidRPr="00077354" w:rsidRDefault="00077354" w:rsidP="00077354">
      <w:pPr>
        <w:rPr>
          <w:b/>
          <w:bCs/>
          <w:sz w:val="36"/>
          <w:szCs w:val="36"/>
        </w:rPr>
      </w:pPr>
      <w:r w:rsidRPr="00077354">
        <w:rPr>
          <w:b/>
          <w:bCs/>
          <w:sz w:val="36"/>
          <w:szCs w:val="36"/>
        </w:rPr>
        <w:t>1. Proper packaging style</w:t>
      </w:r>
    </w:p>
    <w:p w14:paraId="11CDFEC6" w14:textId="77777777" w:rsidR="00077354" w:rsidRPr="00077354" w:rsidRDefault="00077354" w:rsidP="00077354">
      <w:pPr>
        <w:numPr>
          <w:ilvl w:val="0"/>
          <w:numId w:val="2"/>
        </w:numPr>
      </w:pPr>
      <w:r w:rsidRPr="00077354">
        <w:t>You can structure your application with meaningful packaging.</w:t>
      </w:r>
    </w:p>
    <w:p w14:paraId="26B3B01F" w14:textId="77777777" w:rsidR="00077354" w:rsidRPr="00077354" w:rsidRDefault="00077354" w:rsidP="00077354">
      <w:pPr>
        <w:numPr>
          <w:ilvl w:val="0"/>
          <w:numId w:val="2"/>
        </w:numPr>
      </w:pPr>
      <w:r w:rsidRPr="00077354">
        <w:t>Proper packaging will help to understand the code and the flow of the application easily.</w:t>
      </w:r>
    </w:p>
    <w:p w14:paraId="567865F5" w14:textId="77777777" w:rsidR="00077354" w:rsidRPr="00077354" w:rsidRDefault="00077354" w:rsidP="00077354">
      <w:pPr>
        <w:numPr>
          <w:ilvl w:val="0"/>
          <w:numId w:val="2"/>
        </w:numPr>
      </w:pPr>
      <w:r w:rsidRPr="00077354">
        <w:t>You can include all your controllers into a separate package, services in a separate package, util classes into a separate package…etc. This style is very convenient in small-size microservices.</w:t>
      </w:r>
    </w:p>
    <w:p w14:paraId="63EC59E5" w14:textId="77777777" w:rsidR="00077354" w:rsidRPr="00077354" w:rsidRDefault="00077354" w:rsidP="00077354">
      <w:pPr>
        <w:numPr>
          <w:ilvl w:val="0"/>
          <w:numId w:val="2"/>
        </w:numPr>
      </w:pPr>
      <w:r w:rsidRPr="00077354">
        <w:t>If you are working on a huge code base, a feature-based approach can be used.</w:t>
      </w:r>
    </w:p>
    <w:p w14:paraId="6E2FB369" w14:textId="77777777" w:rsidR="00077354" w:rsidRDefault="00077354" w:rsidP="00077354">
      <w:pPr>
        <w:numPr>
          <w:ilvl w:val="0"/>
          <w:numId w:val="2"/>
        </w:numPr>
      </w:pPr>
      <w:r w:rsidRPr="00077354">
        <w:t>You can decide which to adopt,</w:t>
      </w:r>
    </w:p>
    <w:p w14:paraId="7D4183A0" w14:textId="51100229" w:rsidR="00077354" w:rsidRDefault="00077354" w:rsidP="00077354">
      <w:pPr>
        <w:numPr>
          <w:ilvl w:val="0"/>
          <w:numId w:val="2"/>
        </w:numPr>
      </w:pPr>
      <w:r w:rsidRPr="00077354">
        <w:t xml:space="preserve"> depending on your requirements.</w:t>
      </w:r>
    </w:p>
    <w:p w14:paraId="7F6C0651" w14:textId="77777777" w:rsidR="00077354" w:rsidRDefault="00077354" w:rsidP="00077354"/>
    <w:p w14:paraId="75C87305" w14:textId="77777777" w:rsidR="00077354" w:rsidRDefault="00077354" w:rsidP="00077354"/>
    <w:p w14:paraId="3EB012BC" w14:textId="77777777" w:rsidR="00077354" w:rsidRDefault="00077354" w:rsidP="00077354"/>
    <w:p w14:paraId="336E0000" w14:textId="77777777" w:rsidR="00077354" w:rsidRDefault="00077354" w:rsidP="00077354"/>
    <w:p w14:paraId="6C8054E4" w14:textId="77777777" w:rsidR="00077354" w:rsidRDefault="00077354" w:rsidP="00077354"/>
    <w:p w14:paraId="12A6E247" w14:textId="77777777" w:rsidR="00077354" w:rsidRDefault="00077354" w:rsidP="00077354"/>
    <w:p w14:paraId="6559A7D3" w14:textId="77777777" w:rsidR="00077354" w:rsidRDefault="00077354" w:rsidP="00077354"/>
    <w:p w14:paraId="75AE91ED" w14:textId="77777777" w:rsidR="00077354" w:rsidRDefault="00077354" w:rsidP="00077354"/>
    <w:p w14:paraId="25AF45D2" w14:textId="77777777" w:rsidR="00077354" w:rsidRDefault="00077354" w:rsidP="00077354"/>
    <w:p w14:paraId="0536628E" w14:textId="77777777" w:rsidR="00077354" w:rsidRDefault="00077354" w:rsidP="00077354"/>
    <w:p w14:paraId="5B12D6E0" w14:textId="77777777" w:rsidR="00077354" w:rsidRDefault="00077354" w:rsidP="00077354"/>
    <w:p w14:paraId="73F20542" w14:textId="77777777" w:rsidR="00077354" w:rsidRDefault="00077354" w:rsidP="00077354"/>
    <w:p w14:paraId="4B2429C0" w14:textId="77777777" w:rsidR="00077354" w:rsidRDefault="00077354" w:rsidP="00077354"/>
    <w:p w14:paraId="6E4654E1" w14:textId="77777777" w:rsidR="00077354" w:rsidRDefault="00077354" w:rsidP="00077354"/>
    <w:p w14:paraId="170E0432" w14:textId="77777777" w:rsidR="00077354" w:rsidRDefault="00077354" w:rsidP="00077354"/>
    <w:p w14:paraId="60C769F6" w14:textId="77777777" w:rsidR="00077354" w:rsidRDefault="00077354" w:rsidP="00077354"/>
    <w:p w14:paraId="6DE55B10" w14:textId="24BDC99C" w:rsidR="00077354" w:rsidRPr="00077354" w:rsidRDefault="00077354" w:rsidP="00077354">
      <w:r w:rsidRPr="00077354">
        <w:t>Based on type:</w:t>
      </w:r>
    </w:p>
    <w:p w14:paraId="2DF03C4A" w14:textId="2D4A5FFE" w:rsidR="00077354" w:rsidRDefault="00077354">
      <w:r w:rsidRPr="00077354">
        <w:drawing>
          <wp:inline distT="0" distB="0" distL="0" distR="0" wp14:anchorId="19516CAA" wp14:editId="6AE7FEBB">
            <wp:extent cx="4921250" cy="5994943"/>
            <wp:effectExtent l="0" t="0" r="0" b="6350"/>
            <wp:docPr id="14181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029" cy="59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5999" w14:textId="77777777" w:rsidR="00077354" w:rsidRDefault="00077354"/>
    <w:p w14:paraId="7402518B" w14:textId="77777777" w:rsidR="00077354" w:rsidRDefault="00077354"/>
    <w:p w14:paraId="3629661E" w14:textId="77777777" w:rsidR="00077354" w:rsidRDefault="00077354"/>
    <w:p w14:paraId="33BCD930" w14:textId="77777777" w:rsidR="00077354" w:rsidRDefault="00077354"/>
    <w:p w14:paraId="5BAB2A6A" w14:textId="77777777" w:rsidR="00077354" w:rsidRDefault="00077354"/>
    <w:p w14:paraId="68175423" w14:textId="77777777" w:rsidR="00077354" w:rsidRDefault="00077354"/>
    <w:p w14:paraId="427F63E4" w14:textId="77777777" w:rsidR="00077354" w:rsidRDefault="00077354"/>
    <w:p w14:paraId="16810EB1" w14:textId="77777777" w:rsidR="00077354" w:rsidRDefault="00077354"/>
    <w:p w14:paraId="2F3F9A54" w14:textId="77777777" w:rsidR="00077354" w:rsidRDefault="00077354"/>
    <w:p w14:paraId="2C581D37" w14:textId="51ADDF6B" w:rsidR="00077354" w:rsidRDefault="00077354">
      <w:r w:rsidRPr="00077354">
        <w:t>Based on feature:</w:t>
      </w:r>
    </w:p>
    <w:p w14:paraId="0BA83F97" w14:textId="610D30A3" w:rsidR="00077354" w:rsidRDefault="00077354">
      <w:r w:rsidRPr="00077354">
        <w:drawing>
          <wp:inline distT="0" distB="0" distL="0" distR="0" wp14:anchorId="520FC3DE" wp14:editId="41D9EFA5">
            <wp:extent cx="4483330" cy="6007409"/>
            <wp:effectExtent l="0" t="0" r="0" b="0"/>
            <wp:docPr id="16399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8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1FB" w14:textId="77777777" w:rsidR="00077354" w:rsidRDefault="00077354"/>
    <w:p w14:paraId="0E011A1F" w14:textId="77777777" w:rsidR="00077354" w:rsidRPr="00077354" w:rsidRDefault="00077354" w:rsidP="00077354">
      <w:pPr>
        <w:rPr>
          <w:b/>
          <w:bCs/>
          <w:sz w:val="36"/>
          <w:szCs w:val="36"/>
        </w:rPr>
      </w:pPr>
      <w:r w:rsidRPr="00077354">
        <w:rPr>
          <w:b/>
          <w:bCs/>
          <w:sz w:val="36"/>
          <w:szCs w:val="36"/>
        </w:rPr>
        <w:t>2. Use Spring Boot starters</w:t>
      </w:r>
    </w:p>
    <w:p w14:paraId="2D454829" w14:textId="77777777" w:rsidR="00F00457" w:rsidRPr="00F00457" w:rsidRDefault="00F00457" w:rsidP="00F00457">
      <w:pPr>
        <w:numPr>
          <w:ilvl w:val="0"/>
          <w:numId w:val="3"/>
        </w:numPr>
      </w:pPr>
      <w:r w:rsidRPr="00F00457">
        <w:t>We can very easily use starter dependencies without adding single dependencies one by one. These starter dependencies are already bundled with the required dependencies.</w:t>
      </w:r>
    </w:p>
    <w:p w14:paraId="55EE18F2" w14:textId="77777777" w:rsidR="00F00457" w:rsidRPr="00F00457" w:rsidRDefault="00F00457" w:rsidP="00F00457">
      <w:pPr>
        <w:numPr>
          <w:ilvl w:val="0"/>
          <w:numId w:val="3"/>
        </w:numPr>
      </w:pPr>
      <w:r w:rsidRPr="00F00457">
        <w:t xml:space="preserve">Can add these easily using Spring </w:t>
      </w:r>
      <w:proofErr w:type="spellStart"/>
      <w:r w:rsidRPr="00F00457">
        <w:t>Initializr</w:t>
      </w:r>
      <w:proofErr w:type="spellEnd"/>
      <w:r w:rsidRPr="00F00457">
        <w:t>.</w:t>
      </w:r>
    </w:p>
    <w:p w14:paraId="2A3FE3C4" w14:textId="77777777" w:rsidR="00F00457" w:rsidRPr="00F00457" w:rsidRDefault="00F00457" w:rsidP="00F00457">
      <w:pPr>
        <w:numPr>
          <w:ilvl w:val="0"/>
          <w:numId w:val="3"/>
        </w:numPr>
      </w:pPr>
      <w:r w:rsidRPr="00F00457">
        <w:t xml:space="preserve">For example, if we add spring-boot-starter-web dependency, by default it is bundled with </w:t>
      </w:r>
      <w:proofErr w:type="spellStart"/>
      <w:r w:rsidRPr="00F00457">
        <w:t>jackson</w:t>
      </w:r>
      <w:proofErr w:type="spellEnd"/>
      <w:r w:rsidRPr="00F00457">
        <w:t>, spring-core, spring-</w:t>
      </w:r>
      <w:proofErr w:type="spellStart"/>
      <w:r w:rsidRPr="00F00457">
        <w:t>mvc</w:t>
      </w:r>
      <w:proofErr w:type="spellEnd"/>
      <w:r w:rsidRPr="00F00457">
        <w:t>, and spring-boot-starter-tomcat dependencies.</w:t>
      </w:r>
    </w:p>
    <w:p w14:paraId="7011A699" w14:textId="77777777" w:rsidR="00F00457" w:rsidRPr="00F00457" w:rsidRDefault="00F00457" w:rsidP="00F00457">
      <w:pPr>
        <w:numPr>
          <w:ilvl w:val="0"/>
          <w:numId w:val="3"/>
        </w:numPr>
      </w:pPr>
      <w:r w:rsidRPr="00F00457">
        <w:t>As a result, we don’t need to care about adding dependencies separately.</w:t>
      </w:r>
    </w:p>
    <w:p w14:paraId="703137F6" w14:textId="77777777" w:rsidR="00F00457" w:rsidRPr="00F00457" w:rsidRDefault="00F00457" w:rsidP="00F00457">
      <w:pPr>
        <w:numPr>
          <w:ilvl w:val="0"/>
          <w:numId w:val="3"/>
        </w:numPr>
      </w:pPr>
      <w:r w:rsidRPr="00F00457">
        <w:lastRenderedPageBreak/>
        <w:t>Also, it helps us to avoid version mismatches.</w:t>
      </w:r>
    </w:p>
    <w:p w14:paraId="147ACD48" w14:textId="77777777" w:rsidR="00D64D42" w:rsidRPr="00D64D42" w:rsidRDefault="00D64D42" w:rsidP="00D64D42">
      <w:pPr>
        <w:rPr>
          <w:b/>
          <w:bCs/>
          <w:sz w:val="36"/>
          <w:szCs w:val="36"/>
        </w:rPr>
      </w:pPr>
      <w:r w:rsidRPr="00D64D42">
        <w:rPr>
          <w:b/>
          <w:bCs/>
          <w:sz w:val="36"/>
          <w:szCs w:val="36"/>
        </w:rPr>
        <w:t>3. Use proper versions of the dependencies</w:t>
      </w:r>
    </w:p>
    <w:p w14:paraId="66A6F0F4" w14:textId="77777777" w:rsidR="00D64D42" w:rsidRPr="00D64D42" w:rsidRDefault="00D64D42" w:rsidP="00D64D42">
      <w:pPr>
        <w:numPr>
          <w:ilvl w:val="0"/>
          <w:numId w:val="4"/>
        </w:numPr>
      </w:pPr>
      <w:r w:rsidRPr="00D64D42">
        <w:t>It is always recommended to use the latest stable GA (General Availability) versions.</w:t>
      </w:r>
    </w:p>
    <w:p w14:paraId="2D76B515" w14:textId="77777777" w:rsidR="00D64D42" w:rsidRPr="00D64D42" w:rsidRDefault="00D64D42" w:rsidP="00D64D42">
      <w:pPr>
        <w:numPr>
          <w:ilvl w:val="0"/>
          <w:numId w:val="4"/>
        </w:numPr>
      </w:pPr>
      <w:r w:rsidRPr="00D64D42">
        <w:t>Sometimes it may vary with the Java version, server versions, the type of the application, etc.</w:t>
      </w:r>
    </w:p>
    <w:p w14:paraId="3E0DA472" w14:textId="77777777" w:rsidR="00D64D42" w:rsidRPr="00D64D42" w:rsidRDefault="00D64D42" w:rsidP="00D64D42">
      <w:pPr>
        <w:numPr>
          <w:ilvl w:val="0"/>
          <w:numId w:val="4"/>
        </w:numPr>
      </w:pPr>
      <w:r w:rsidRPr="00D64D42">
        <w:t>Do not use different versions of the same package and always use &lt;properties&gt; to specify the version if there are multiple dependencies. For example:</w:t>
      </w:r>
    </w:p>
    <w:p w14:paraId="77F2E57A" w14:textId="24BA9C39" w:rsidR="00077354" w:rsidRDefault="00A97606">
      <w:r w:rsidRPr="00A97606">
        <w:drawing>
          <wp:inline distT="0" distB="0" distL="0" distR="0" wp14:anchorId="2607FD71" wp14:editId="1B929D83">
            <wp:extent cx="4635738" cy="6001058"/>
            <wp:effectExtent l="0" t="0" r="0" b="0"/>
            <wp:docPr id="165931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2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0AA1" w14:textId="77777777" w:rsidR="00A97606" w:rsidRDefault="00A97606"/>
    <w:p w14:paraId="5A7DAE56" w14:textId="77777777" w:rsidR="00B056A2" w:rsidRDefault="00B056A2" w:rsidP="00DA04E0">
      <w:pPr>
        <w:rPr>
          <w:b/>
          <w:bCs/>
          <w:sz w:val="36"/>
          <w:szCs w:val="36"/>
        </w:rPr>
      </w:pPr>
    </w:p>
    <w:p w14:paraId="6EF14EE9" w14:textId="77777777" w:rsidR="00B056A2" w:rsidRDefault="00B056A2" w:rsidP="00DA04E0">
      <w:pPr>
        <w:rPr>
          <w:b/>
          <w:bCs/>
          <w:sz w:val="36"/>
          <w:szCs w:val="36"/>
        </w:rPr>
      </w:pPr>
    </w:p>
    <w:p w14:paraId="47DC5E28" w14:textId="2295FC00" w:rsidR="00DA04E0" w:rsidRPr="00DA04E0" w:rsidRDefault="00DA04E0" w:rsidP="00DA04E0">
      <w:pPr>
        <w:rPr>
          <w:b/>
          <w:bCs/>
          <w:sz w:val="36"/>
          <w:szCs w:val="36"/>
        </w:rPr>
      </w:pPr>
      <w:r w:rsidRPr="00DA04E0">
        <w:rPr>
          <w:b/>
          <w:bCs/>
          <w:sz w:val="36"/>
          <w:szCs w:val="36"/>
        </w:rPr>
        <w:lastRenderedPageBreak/>
        <w:t>4. Use Lombok</w:t>
      </w:r>
    </w:p>
    <w:p w14:paraId="470A57CF" w14:textId="77777777" w:rsidR="00B056A2" w:rsidRPr="00B056A2" w:rsidRDefault="00B056A2" w:rsidP="00B056A2">
      <w:pPr>
        <w:numPr>
          <w:ilvl w:val="0"/>
          <w:numId w:val="5"/>
        </w:numPr>
      </w:pPr>
      <w:r w:rsidRPr="00B056A2">
        <w:t>Lombok is a Java library that is used to reduce boilerplate code and allow you to write clean code using its annotations.</w:t>
      </w:r>
    </w:p>
    <w:p w14:paraId="72D788CC" w14:textId="77777777" w:rsidR="00B056A2" w:rsidRPr="00B056A2" w:rsidRDefault="00B056A2" w:rsidP="00B056A2">
      <w:pPr>
        <w:numPr>
          <w:ilvl w:val="0"/>
          <w:numId w:val="5"/>
        </w:numPr>
      </w:pPr>
      <w:r w:rsidRPr="00B056A2">
        <w:t xml:space="preserve">For example, you may use plenty of lines for getters and setters in some classes like entities, request/response objects, </w:t>
      </w:r>
      <w:proofErr w:type="spellStart"/>
      <w:r w:rsidRPr="00B056A2">
        <w:t>dtos</w:t>
      </w:r>
      <w:proofErr w:type="spellEnd"/>
      <w:r w:rsidRPr="00B056A2">
        <w:t>…etc.</w:t>
      </w:r>
    </w:p>
    <w:p w14:paraId="51A7E9D4" w14:textId="77777777" w:rsidR="00B056A2" w:rsidRPr="00B056A2" w:rsidRDefault="00B056A2" w:rsidP="00B056A2">
      <w:pPr>
        <w:numPr>
          <w:ilvl w:val="0"/>
          <w:numId w:val="5"/>
        </w:numPr>
      </w:pPr>
      <w:r w:rsidRPr="00B056A2">
        <w:t>But if you use Lombok, it is just one line, you can use @Data, @Getter or @Setter as per your requirement.</w:t>
      </w:r>
    </w:p>
    <w:p w14:paraId="31C23D43" w14:textId="77777777" w:rsidR="00B056A2" w:rsidRDefault="00B056A2" w:rsidP="00B056A2">
      <w:pPr>
        <w:numPr>
          <w:ilvl w:val="0"/>
          <w:numId w:val="5"/>
        </w:numPr>
      </w:pPr>
      <w:r w:rsidRPr="00B056A2">
        <w:t>You can use Lombok logger annotations as well. @Slf4j is recommended.</w:t>
      </w:r>
    </w:p>
    <w:p w14:paraId="67E56EC3" w14:textId="77777777" w:rsidR="00614237" w:rsidRPr="00614237" w:rsidRDefault="00614237" w:rsidP="00614237">
      <w:pPr>
        <w:rPr>
          <w:b/>
          <w:bCs/>
          <w:sz w:val="36"/>
          <w:szCs w:val="36"/>
        </w:rPr>
      </w:pPr>
      <w:r w:rsidRPr="00614237">
        <w:rPr>
          <w:b/>
          <w:bCs/>
          <w:sz w:val="36"/>
          <w:szCs w:val="36"/>
        </w:rPr>
        <w:t>5. Use Controllers only for routing</w:t>
      </w:r>
    </w:p>
    <w:p w14:paraId="4F2272AB" w14:textId="77777777" w:rsidR="001B34B2" w:rsidRPr="001B34B2" w:rsidRDefault="001B34B2" w:rsidP="001B34B2">
      <w:pPr>
        <w:numPr>
          <w:ilvl w:val="0"/>
          <w:numId w:val="6"/>
        </w:numPr>
      </w:pPr>
      <w:r w:rsidRPr="001B34B2">
        <w:t>Controllers are dedicated to routing.</w:t>
      </w:r>
    </w:p>
    <w:p w14:paraId="7795DD83" w14:textId="77777777" w:rsidR="001B34B2" w:rsidRPr="001B34B2" w:rsidRDefault="001B34B2" w:rsidP="001B34B2">
      <w:pPr>
        <w:numPr>
          <w:ilvl w:val="0"/>
          <w:numId w:val="6"/>
        </w:numPr>
      </w:pPr>
      <w:r w:rsidRPr="001B34B2">
        <w:t>It is stateless and singleton.</w:t>
      </w:r>
    </w:p>
    <w:p w14:paraId="4B5FF129" w14:textId="77777777" w:rsidR="001B34B2" w:rsidRPr="001B34B2" w:rsidRDefault="001B34B2" w:rsidP="001B34B2">
      <w:pPr>
        <w:numPr>
          <w:ilvl w:val="0"/>
          <w:numId w:val="6"/>
        </w:numPr>
      </w:pPr>
      <w:r w:rsidRPr="001B34B2">
        <w:t xml:space="preserve">The </w:t>
      </w:r>
      <w:proofErr w:type="spellStart"/>
      <w:r w:rsidRPr="001B34B2">
        <w:rPr>
          <w:i/>
          <w:iCs/>
          <w:u w:val="single"/>
        </w:rPr>
        <w:t>DispatcherServlet</w:t>
      </w:r>
      <w:proofErr w:type="spellEnd"/>
      <w:r w:rsidRPr="001B34B2">
        <w:t xml:space="preserve"> will check the @RequestMapping on Controllers.</w:t>
      </w:r>
    </w:p>
    <w:p w14:paraId="3AB3946D" w14:textId="77777777" w:rsidR="001B34B2" w:rsidRPr="001B34B2" w:rsidRDefault="001B34B2" w:rsidP="001B34B2">
      <w:pPr>
        <w:numPr>
          <w:ilvl w:val="0"/>
          <w:numId w:val="6"/>
        </w:numPr>
      </w:pPr>
      <w:r w:rsidRPr="001B34B2">
        <w:t>Controllers are the ultimate target of requests, then requests will be handed over to the service layer and processed by the service layer.</w:t>
      </w:r>
    </w:p>
    <w:p w14:paraId="1651EDF8" w14:textId="77777777" w:rsidR="001B34B2" w:rsidRPr="001B34B2" w:rsidRDefault="001B34B2" w:rsidP="001B34B2">
      <w:pPr>
        <w:numPr>
          <w:ilvl w:val="0"/>
          <w:numId w:val="6"/>
        </w:numPr>
      </w:pPr>
      <w:r w:rsidRPr="001B34B2">
        <w:t>The business logic should not be in the controllers.</w:t>
      </w:r>
    </w:p>
    <w:p w14:paraId="48AEE686" w14:textId="77777777" w:rsidR="00E8543A" w:rsidRPr="00E8543A" w:rsidRDefault="00E8543A" w:rsidP="00E8543A">
      <w:pPr>
        <w:rPr>
          <w:b/>
          <w:bCs/>
          <w:sz w:val="36"/>
          <w:szCs w:val="36"/>
        </w:rPr>
      </w:pPr>
      <w:r w:rsidRPr="00E8543A">
        <w:rPr>
          <w:b/>
          <w:bCs/>
          <w:sz w:val="36"/>
          <w:szCs w:val="36"/>
        </w:rPr>
        <w:t>6. Use Services for business logic</w:t>
      </w:r>
    </w:p>
    <w:p w14:paraId="5F1969AD" w14:textId="77777777" w:rsidR="00774204" w:rsidRPr="00774204" w:rsidRDefault="00774204" w:rsidP="00774204">
      <w:pPr>
        <w:numPr>
          <w:ilvl w:val="0"/>
          <w:numId w:val="7"/>
        </w:numPr>
      </w:pPr>
      <w:r w:rsidRPr="00774204">
        <w:t>The complete business logic goes here with validations, caching…etc.</w:t>
      </w:r>
    </w:p>
    <w:p w14:paraId="6CF804C9" w14:textId="77777777" w:rsidR="00774204" w:rsidRPr="00774204" w:rsidRDefault="00774204" w:rsidP="00774204">
      <w:pPr>
        <w:numPr>
          <w:ilvl w:val="0"/>
          <w:numId w:val="7"/>
        </w:numPr>
      </w:pPr>
      <w:r w:rsidRPr="00774204">
        <w:t>Services communicate with the persistence layer and receive the results.</w:t>
      </w:r>
    </w:p>
    <w:p w14:paraId="01DC854A" w14:textId="77777777" w:rsidR="00774204" w:rsidRPr="00774204" w:rsidRDefault="00774204" w:rsidP="00774204">
      <w:pPr>
        <w:numPr>
          <w:ilvl w:val="0"/>
          <w:numId w:val="7"/>
        </w:numPr>
      </w:pPr>
      <w:r w:rsidRPr="00774204">
        <w:t>Services are also singleton.</w:t>
      </w:r>
    </w:p>
    <w:p w14:paraId="62DF826C" w14:textId="77777777" w:rsidR="005D677C" w:rsidRPr="005D677C" w:rsidRDefault="005D677C" w:rsidP="005D677C">
      <w:pPr>
        <w:rPr>
          <w:b/>
          <w:bCs/>
          <w:sz w:val="36"/>
          <w:szCs w:val="36"/>
        </w:rPr>
      </w:pPr>
      <w:r w:rsidRPr="005D677C">
        <w:rPr>
          <w:b/>
          <w:bCs/>
          <w:sz w:val="36"/>
          <w:szCs w:val="36"/>
        </w:rPr>
        <w:t>7. Use constructor injection with Lombok</w:t>
      </w:r>
    </w:p>
    <w:p w14:paraId="15AB289C" w14:textId="77777777" w:rsidR="00275BC0" w:rsidRPr="00275BC0" w:rsidRDefault="00275BC0" w:rsidP="00275BC0">
      <w:pPr>
        <w:numPr>
          <w:ilvl w:val="0"/>
          <w:numId w:val="8"/>
        </w:numPr>
      </w:pPr>
      <w:r w:rsidRPr="00275BC0">
        <w:t>When we talk about dependency injection, there are two types.</w:t>
      </w:r>
    </w:p>
    <w:p w14:paraId="6241AA62" w14:textId="77777777" w:rsidR="00275BC0" w:rsidRPr="00275BC0" w:rsidRDefault="00275BC0" w:rsidP="00275BC0">
      <w:pPr>
        <w:numPr>
          <w:ilvl w:val="0"/>
          <w:numId w:val="8"/>
        </w:numPr>
      </w:pPr>
      <w:r w:rsidRPr="00275BC0">
        <w:t>One is “constructor injection” and the other is “setter injection”. Apart from that, you can also use “field injection” using the very popular @Autowired annotation.</w:t>
      </w:r>
    </w:p>
    <w:p w14:paraId="0C3256E8" w14:textId="77777777" w:rsidR="00275BC0" w:rsidRPr="00275BC0" w:rsidRDefault="00275BC0" w:rsidP="00275BC0">
      <w:pPr>
        <w:numPr>
          <w:ilvl w:val="0"/>
          <w:numId w:val="8"/>
        </w:numPr>
      </w:pPr>
      <w:r w:rsidRPr="00275BC0">
        <w:t>But we highly recommend using Constructor injection over other types. Because it allows the application to initialize all required dependencies at the initialization time.</w:t>
      </w:r>
    </w:p>
    <w:p w14:paraId="023CCBF1" w14:textId="77777777" w:rsidR="00275BC0" w:rsidRPr="00275BC0" w:rsidRDefault="00275BC0" w:rsidP="00275BC0">
      <w:pPr>
        <w:numPr>
          <w:ilvl w:val="0"/>
          <w:numId w:val="8"/>
        </w:numPr>
      </w:pPr>
      <w:r w:rsidRPr="00275BC0">
        <w:t>This is very useful for unit testing.</w:t>
      </w:r>
    </w:p>
    <w:p w14:paraId="71687EDE" w14:textId="77777777" w:rsidR="00275BC0" w:rsidRPr="00275BC0" w:rsidRDefault="00275BC0" w:rsidP="00275BC0">
      <w:pPr>
        <w:numPr>
          <w:ilvl w:val="0"/>
          <w:numId w:val="8"/>
        </w:numPr>
      </w:pPr>
      <w:r w:rsidRPr="00275BC0">
        <w:t>The important thing is, that we can use the @RequiredArgsConstructor annotation by Lombok to use constructor injection.</w:t>
      </w:r>
    </w:p>
    <w:p w14:paraId="397FDCC7" w14:textId="77777777" w:rsidR="00417852" w:rsidRPr="00417852" w:rsidRDefault="00417852" w:rsidP="00417852">
      <w:pPr>
        <w:rPr>
          <w:b/>
          <w:bCs/>
          <w:sz w:val="36"/>
          <w:szCs w:val="36"/>
        </w:rPr>
      </w:pPr>
      <w:r w:rsidRPr="00417852">
        <w:rPr>
          <w:b/>
          <w:bCs/>
          <w:sz w:val="36"/>
          <w:szCs w:val="36"/>
        </w:rPr>
        <w:t>8. Use Slf4j logging</w:t>
      </w:r>
    </w:p>
    <w:p w14:paraId="6426CF80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>Logging is very important.</w:t>
      </w:r>
    </w:p>
    <w:p w14:paraId="3FF342FB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>If a problem occurs while your application is in production, logging is the only way to find out the root cause.</w:t>
      </w:r>
    </w:p>
    <w:p w14:paraId="725D7D15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lastRenderedPageBreak/>
        <w:t>Therefore, you should think carefully before adding loggers, log message types, logger levels, and logger messages.</w:t>
      </w:r>
    </w:p>
    <w:p w14:paraId="07949009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 xml:space="preserve">Do not use </w:t>
      </w:r>
      <w:proofErr w:type="spellStart"/>
      <w:r w:rsidRPr="009137D3">
        <w:t>System.out.print</w:t>
      </w:r>
      <w:proofErr w:type="spellEnd"/>
      <w:r w:rsidRPr="009137D3">
        <w:t>()</w:t>
      </w:r>
    </w:p>
    <w:p w14:paraId="6966510E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 xml:space="preserve">Slf4j is recommended to use along with </w:t>
      </w:r>
      <w:proofErr w:type="spellStart"/>
      <w:r w:rsidRPr="009137D3">
        <w:t>logback</w:t>
      </w:r>
      <w:proofErr w:type="spellEnd"/>
      <w:r w:rsidRPr="009137D3">
        <w:t xml:space="preserve"> which is the default logging framework in Spring Boot.</w:t>
      </w:r>
    </w:p>
    <w:p w14:paraId="1540713C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 xml:space="preserve">Always use slf4j </w:t>
      </w:r>
      <w:proofErr w:type="gramStart"/>
      <w:r w:rsidRPr="009137D3">
        <w:t>{ }</w:t>
      </w:r>
      <w:proofErr w:type="gramEnd"/>
      <w:r w:rsidRPr="009137D3">
        <w:t xml:space="preserve"> and avoid using String interpolation in logger messages. Because string interpolation consumes more memory.</w:t>
      </w:r>
    </w:p>
    <w:p w14:paraId="6444DAE5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>You can use Lombok @Slf4j annotation to create a logger very easily.</w:t>
      </w:r>
    </w:p>
    <w:p w14:paraId="408E63B3" w14:textId="77777777" w:rsidR="009137D3" w:rsidRPr="009137D3" w:rsidRDefault="009137D3" w:rsidP="009137D3">
      <w:pPr>
        <w:numPr>
          <w:ilvl w:val="0"/>
          <w:numId w:val="9"/>
        </w:numPr>
      </w:pPr>
      <w:r w:rsidRPr="009137D3">
        <w:t>If you are in a micro-services environment, you can use the ELK stack.</w:t>
      </w:r>
    </w:p>
    <w:p w14:paraId="498E7608" w14:textId="77777777" w:rsidR="002C61B2" w:rsidRPr="002C61B2" w:rsidRDefault="002C61B2" w:rsidP="002C61B2">
      <w:pPr>
        <w:rPr>
          <w:b/>
          <w:bCs/>
          <w:sz w:val="36"/>
          <w:szCs w:val="36"/>
        </w:rPr>
      </w:pPr>
      <w:r w:rsidRPr="002C61B2">
        <w:rPr>
          <w:b/>
          <w:bCs/>
          <w:sz w:val="36"/>
          <w:szCs w:val="36"/>
        </w:rPr>
        <w:t>9. Use meaningful words for classes, methods, variables and other attributes</w:t>
      </w:r>
    </w:p>
    <w:p w14:paraId="235F53E0" w14:textId="77777777" w:rsidR="002C61B2" w:rsidRPr="002C61B2" w:rsidRDefault="002C61B2" w:rsidP="002C61B2">
      <w:pPr>
        <w:numPr>
          <w:ilvl w:val="0"/>
          <w:numId w:val="10"/>
        </w:numPr>
      </w:pPr>
      <w:r w:rsidRPr="002C61B2">
        <w:t>Always use proper meaningful and searchable naming conventions with proper case.</w:t>
      </w:r>
    </w:p>
    <w:p w14:paraId="1B217059" w14:textId="77777777" w:rsidR="002C61B2" w:rsidRPr="002C61B2" w:rsidRDefault="002C61B2" w:rsidP="002C61B2">
      <w:pPr>
        <w:numPr>
          <w:ilvl w:val="0"/>
          <w:numId w:val="10"/>
        </w:numPr>
      </w:pPr>
      <w:r w:rsidRPr="002C61B2">
        <w:t xml:space="preserve">Usually, we use nouns or short phrases when declaring classes, variables, and constants. For example: String </w:t>
      </w:r>
      <w:proofErr w:type="spellStart"/>
      <w:r w:rsidRPr="002C61B2">
        <w:t>firstName</w:t>
      </w:r>
      <w:proofErr w:type="spellEnd"/>
      <w:r w:rsidRPr="002C61B2">
        <w:t xml:space="preserve">, </w:t>
      </w:r>
      <w:proofErr w:type="spellStart"/>
      <w:r w:rsidRPr="002C61B2">
        <w:t>const</w:t>
      </w:r>
      <w:proofErr w:type="spellEnd"/>
      <w:r w:rsidRPr="002C61B2">
        <w:t xml:space="preserve"> </w:t>
      </w:r>
      <w:proofErr w:type="spellStart"/>
      <w:r w:rsidRPr="002C61B2">
        <w:t>isValid</w:t>
      </w:r>
      <w:proofErr w:type="spellEnd"/>
    </w:p>
    <w:p w14:paraId="6CDFD41B" w14:textId="77777777" w:rsidR="002C61B2" w:rsidRPr="002C61B2" w:rsidRDefault="002C61B2" w:rsidP="002C61B2">
      <w:pPr>
        <w:numPr>
          <w:ilvl w:val="0"/>
          <w:numId w:val="10"/>
        </w:numPr>
      </w:pPr>
      <w:r w:rsidRPr="002C61B2">
        <w:t xml:space="preserve">You can use verbs and short phrases with adjectives for functions and methods. For example: </w:t>
      </w:r>
      <w:proofErr w:type="spellStart"/>
      <w:proofErr w:type="gramStart"/>
      <w:r w:rsidRPr="002C61B2">
        <w:t>readFile</w:t>
      </w:r>
      <w:proofErr w:type="spellEnd"/>
      <w:r w:rsidRPr="002C61B2">
        <w:t>(</w:t>
      </w:r>
      <w:proofErr w:type="gramEnd"/>
      <w:r w:rsidRPr="002C61B2">
        <w:t xml:space="preserve">), </w:t>
      </w:r>
      <w:proofErr w:type="spellStart"/>
      <w:r w:rsidRPr="002C61B2">
        <w:t>sendData</w:t>
      </w:r>
      <w:proofErr w:type="spellEnd"/>
      <w:r w:rsidRPr="002C61B2">
        <w:t>()</w:t>
      </w:r>
    </w:p>
    <w:p w14:paraId="61D8FE7A" w14:textId="77777777" w:rsidR="002C61B2" w:rsidRPr="002C61B2" w:rsidRDefault="002C61B2" w:rsidP="002C61B2">
      <w:pPr>
        <w:numPr>
          <w:ilvl w:val="0"/>
          <w:numId w:val="10"/>
        </w:numPr>
      </w:pPr>
      <w:r w:rsidRPr="002C61B2">
        <w:t xml:space="preserve">Avoid using abbreviating variable names and intention revealing names. For example: int </w:t>
      </w:r>
      <w:proofErr w:type="spellStart"/>
      <w:r w:rsidRPr="002C61B2">
        <w:t>i</w:t>
      </w:r>
      <w:proofErr w:type="spellEnd"/>
      <w:r w:rsidRPr="002C61B2">
        <w:t xml:space="preserve">; String </w:t>
      </w:r>
      <w:proofErr w:type="spellStart"/>
      <w:r w:rsidRPr="002C61B2">
        <w:t>getExUsr</w:t>
      </w:r>
      <w:proofErr w:type="spellEnd"/>
      <w:r w:rsidRPr="002C61B2">
        <w:t>;</w:t>
      </w:r>
    </w:p>
    <w:p w14:paraId="5CA77319" w14:textId="77777777" w:rsidR="002C61B2" w:rsidRPr="002C61B2" w:rsidRDefault="002C61B2" w:rsidP="002C61B2">
      <w:pPr>
        <w:numPr>
          <w:ilvl w:val="0"/>
          <w:numId w:val="10"/>
        </w:numPr>
      </w:pPr>
      <w:r w:rsidRPr="002C61B2">
        <w:t>If you use this meaningfully, declaration comment lines can be reduced. Since it has meaningful names, a fresh developer can easily understand by reading the code.</w:t>
      </w:r>
    </w:p>
    <w:p w14:paraId="3B218AB8" w14:textId="54A85024" w:rsidR="00DC2BF3" w:rsidRPr="00DC2BF3" w:rsidRDefault="00D44303" w:rsidP="00DC2BF3">
      <w:pPr>
        <w:numPr>
          <w:ilvl w:val="0"/>
          <w:numId w:val="11"/>
        </w:numPr>
      </w:pPr>
      <w:r w:rsidRPr="00D44303">
        <w:t>There are many different case styles we can adopt</w:t>
      </w:r>
      <w:r w:rsidR="00DC2BF3">
        <w:t xml:space="preserve"> b</w:t>
      </w:r>
      <w:r w:rsidR="00DC2BF3" w:rsidRPr="00DC2BF3">
        <w:t>ut, we must identify which case is dedicated to which variable and be consistent with it. Most common standard:</w:t>
      </w:r>
    </w:p>
    <w:p w14:paraId="10D380C0" w14:textId="77777777" w:rsidR="00DC2BF3" w:rsidRPr="00DC2BF3" w:rsidRDefault="00DC2BF3" w:rsidP="00DC2BF3">
      <w:r w:rsidRPr="00DC2BF3">
        <w:t xml:space="preserve">Classes = </w:t>
      </w:r>
      <w:proofErr w:type="spellStart"/>
      <w:r w:rsidRPr="00DC2BF3">
        <w:t>PascalCase</w:t>
      </w:r>
      <w:proofErr w:type="spellEnd"/>
      <w:r w:rsidRPr="00DC2BF3">
        <w:br/>
        <w:t>Methods &amp; Variables = camelCase</w:t>
      </w:r>
      <w:r w:rsidRPr="00DC2BF3">
        <w:br/>
        <w:t>Constants = SCREAMING_SNAKE_CASE</w:t>
      </w:r>
      <w:r w:rsidRPr="00DC2BF3">
        <w:br/>
        <w:t xml:space="preserve">DB-related fields = </w:t>
      </w:r>
      <w:proofErr w:type="spellStart"/>
      <w:r w:rsidRPr="00DC2BF3">
        <w:t>snake_case</w:t>
      </w:r>
      <w:proofErr w:type="spellEnd"/>
    </w:p>
    <w:p w14:paraId="361B5675" w14:textId="77777777" w:rsidR="008571CC" w:rsidRPr="008571CC" w:rsidRDefault="008571CC" w:rsidP="008571CC">
      <w:pPr>
        <w:rPr>
          <w:b/>
          <w:bCs/>
          <w:sz w:val="36"/>
          <w:szCs w:val="36"/>
        </w:rPr>
      </w:pPr>
      <w:r w:rsidRPr="008571CC">
        <w:rPr>
          <w:b/>
          <w:bCs/>
          <w:sz w:val="36"/>
          <w:szCs w:val="36"/>
        </w:rPr>
        <w:t>10. Bean Validation</w:t>
      </w:r>
    </w:p>
    <w:p w14:paraId="617A76F1" w14:textId="77777777" w:rsidR="008571CC" w:rsidRPr="008571CC" w:rsidRDefault="008571CC" w:rsidP="008571CC">
      <w:pPr>
        <w:numPr>
          <w:ilvl w:val="0"/>
          <w:numId w:val="12"/>
        </w:numPr>
      </w:pPr>
      <w:r w:rsidRPr="008571CC">
        <w:t>Apply to DTOs.</w:t>
      </w:r>
    </w:p>
    <w:p w14:paraId="3231DADC" w14:textId="77777777" w:rsidR="008571CC" w:rsidRPr="008571CC" w:rsidRDefault="008571CC" w:rsidP="008571CC">
      <w:pPr>
        <w:numPr>
          <w:ilvl w:val="0"/>
          <w:numId w:val="12"/>
        </w:numPr>
      </w:pPr>
      <w:r w:rsidRPr="008571CC">
        <w:t>Use annotations such as @NotBlank, @Min, @Max, and add messages to each.</w:t>
      </w:r>
    </w:p>
    <w:p w14:paraId="3DA6058F" w14:textId="77777777" w:rsidR="008571CC" w:rsidRPr="008571CC" w:rsidRDefault="008571CC" w:rsidP="008571CC">
      <w:pPr>
        <w:numPr>
          <w:ilvl w:val="0"/>
          <w:numId w:val="12"/>
        </w:numPr>
      </w:pPr>
      <w:r w:rsidRPr="008571CC">
        <w:t>Use @Valid in Controller POST request method attributes to validate against the DTO bean validation annotations.</w:t>
      </w:r>
    </w:p>
    <w:p w14:paraId="25301E69" w14:textId="77777777" w:rsidR="008571CC" w:rsidRPr="008571CC" w:rsidRDefault="008571CC" w:rsidP="008571CC">
      <w:r w:rsidRPr="008571CC">
        <w:t xml:space="preserve">NOTE: Use the annotations from </w:t>
      </w:r>
      <w:proofErr w:type="spellStart"/>
      <w:proofErr w:type="gramStart"/>
      <w:r w:rsidRPr="008571CC">
        <w:t>javax.persistence</w:t>
      </w:r>
      <w:proofErr w:type="spellEnd"/>
      <w:proofErr w:type="gramEnd"/>
      <w:r w:rsidRPr="008571CC">
        <w:t>._ for adding constraints in the Model/Entity layer.</w:t>
      </w:r>
      <w:r w:rsidRPr="008571CC">
        <w:br/>
        <w:t xml:space="preserve">NOTE: Use the annotations from </w:t>
      </w:r>
      <w:proofErr w:type="spellStart"/>
      <w:r w:rsidRPr="008571CC">
        <w:t>javax.validation.constraints</w:t>
      </w:r>
      <w:proofErr w:type="spellEnd"/>
      <w:r w:rsidRPr="008571CC">
        <w:t>._ for adding validation in the DTO layer.</w:t>
      </w:r>
    </w:p>
    <w:p w14:paraId="07CBAB25" w14:textId="1CFEF94E" w:rsidR="00B056A2" w:rsidRPr="00B056A2" w:rsidRDefault="00B056A2" w:rsidP="00B056A2"/>
    <w:p w14:paraId="5D67E02E" w14:textId="77777777" w:rsidR="000E5535" w:rsidRPr="000E5535" w:rsidRDefault="000E5535" w:rsidP="000E5535">
      <w:pPr>
        <w:rPr>
          <w:b/>
          <w:bCs/>
          <w:sz w:val="36"/>
          <w:szCs w:val="36"/>
        </w:rPr>
      </w:pPr>
      <w:r w:rsidRPr="000E5535">
        <w:rPr>
          <w:b/>
          <w:bCs/>
          <w:sz w:val="36"/>
          <w:szCs w:val="36"/>
        </w:rPr>
        <w:lastRenderedPageBreak/>
        <w:t>11. Custom Exception Handling</w:t>
      </w:r>
    </w:p>
    <w:p w14:paraId="474A90D6" w14:textId="77777777" w:rsidR="000E5535" w:rsidRPr="000E5535" w:rsidRDefault="000E5535" w:rsidP="000E5535">
      <w:pPr>
        <w:numPr>
          <w:ilvl w:val="0"/>
          <w:numId w:val="13"/>
        </w:numPr>
      </w:pPr>
      <w:r w:rsidRPr="000E5535">
        <w:t>This is very important when working with large enterprise-level applications.</w:t>
      </w:r>
    </w:p>
    <w:p w14:paraId="12A34A92" w14:textId="77777777" w:rsidR="000E5535" w:rsidRPr="000E5535" w:rsidRDefault="000E5535" w:rsidP="000E5535">
      <w:pPr>
        <w:numPr>
          <w:ilvl w:val="0"/>
          <w:numId w:val="13"/>
        </w:numPr>
      </w:pPr>
      <w:r w:rsidRPr="000E5535">
        <w:t>Apart from the general exceptions, we may have some scenarios to identify some specific error cases.</w:t>
      </w:r>
    </w:p>
    <w:p w14:paraId="1D707AF0" w14:textId="77777777" w:rsidR="000E5535" w:rsidRPr="000E5535" w:rsidRDefault="000E5535" w:rsidP="000E5535">
      <w:pPr>
        <w:numPr>
          <w:ilvl w:val="0"/>
          <w:numId w:val="13"/>
        </w:numPr>
      </w:pPr>
      <w:r w:rsidRPr="000E5535">
        <w:t>Exception adviser can be created with @ControllerAdvice, and we can create separate exceptions with meaningful details.</w:t>
      </w:r>
    </w:p>
    <w:p w14:paraId="7F290FFE" w14:textId="77777777" w:rsidR="000E5535" w:rsidRPr="000E5535" w:rsidRDefault="000E5535" w:rsidP="000E5535">
      <w:pPr>
        <w:numPr>
          <w:ilvl w:val="0"/>
          <w:numId w:val="13"/>
        </w:numPr>
      </w:pPr>
      <w:r w:rsidRPr="000E5535">
        <w:t>It will make it much easier to identify and debug errors in the future.</w:t>
      </w:r>
    </w:p>
    <w:p w14:paraId="346B0463" w14:textId="77777777" w:rsidR="000E5535" w:rsidRPr="000E5535" w:rsidRDefault="000E5535" w:rsidP="000E5535">
      <w:pPr>
        <w:rPr>
          <w:b/>
          <w:bCs/>
          <w:sz w:val="36"/>
          <w:szCs w:val="36"/>
        </w:rPr>
      </w:pPr>
      <w:r w:rsidRPr="000E5535">
        <w:rPr>
          <w:b/>
          <w:bCs/>
          <w:sz w:val="36"/>
          <w:szCs w:val="36"/>
        </w:rPr>
        <w:t>12. Use custom response object</w:t>
      </w:r>
    </w:p>
    <w:p w14:paraId="604D3A6C" w14:textId="77777777" w:rsidR="00CC7272" w:rsidRPr="00CC7272" w:rsidRDefault="00CC7272" w:rsidP="00CC7272">
      <w:pPr>
        <w:numPr>
          <w:ilvl w:val="0"/>
          <w:numId w:val="14"/>
        </w:numPr>
      </w:pPr>
      <w:r w:rsidRPr="00CC7272">
        <w:t>A custom response object can be used to return an object with some specific data with the requirements like HTTP status code, API code, message, etc.</w:t>
      </w:r>
    </w:p>
    <w:p w14:paraId="41C94D66" w14:textId="77777777" w:rsidR="00CC7272" w:rsidRPr="00CC7272" w:rsidRDefault="00CC7272" w:rsidP="00CC7272">
      <w:pPr>
        <w:rPr>
          <w:b/>
          <w:bCs/>
          <w:sz w:val="36"/>
          <w:szCs w:val="36"/>
        </w:rPr>
      </w:pPr>
      <w:r w:rsidRPr="00CC7272">
        <w:rPr>
          <w:b/>
          <w:bCs/>
          <w:sz w:val="36"/>
          <w:szCs w:val="36"/>
        </w:rPr>
        <w:t>13. Use design patterns</w:t>
      </w:r>
    </w:p>
    <w:p w14:paraId="2DEC8E61" w14:textId="77777777" w:rsidR="00CC7272" w:rsidRPr="00CC7272" w:rsidRDefault="00CC7272" w:rsidP="00CC7272">
      <w:pPr>
        <w:numPr>
          <w:ilvl w:val="0"/>
          <w:numId w:val="15"/>
        </w:numPr>
      </w:pPr>
      <w:r w:rsidRPr="00CC7272">
        <w:t>Know </w:t>
      </w:r>
      <w:r w:rsidRPr="00CC7272">
        <w:rPr>
          <w:b/>
          <w:bCs/>
        </w:rPr>
        <w:t>when</w:t>
      </w:r>
      <w:r w:rsidRPr="00CC7272">
        <w:t> and </w:t>
      </w:r>
      <w:r w:rsidRPr="00CC7272">
        <w:rPr>
          <w:b/>
          <w:bCs/>
        </w:rPr>
        <w:t>where</w:t>
      </w:r>
      <w:r w:rsidRPr="00CC7272">
        <w:t> to use </w:t>
      </w:r>
      <w:r w:rsidRPr="00CC7272">
        <w:rPr>
          <w:i/>
          <w:iCs/>
        </w:rPr>
        <w:t>which</w:t>
      </w:r>
      <w:r w:rsidRPr="00CC7272">
        <w:t> pattern.</w:t>
      </w:r>
    </w:p>
    <w:p w14:paraId="671EDC14" w14:textId="77777777" w:rsidR="00CC7272" w:rsidRPr="00CC7272" w:rsidRDefault="00CC7272" w:rsidP="00CC7272">
      <w:pPr>
        <w:numPr>
          <w:ilvl w:val="0"/>
          <w:numId w:val="15"/>
        </w:numPr>
      </w:pPr>
      <w:r w:rsidRPr="00CC7272">
        <w:t>Builder and Singleton most used in Spring Boot applications.</w:t>
      </w:r>
    </w:p>
    <w:p w14:paraId="782AD779" w14:textId="77777777" w:rsidR="005C1F6B" w:rsidRPr="005C1F6B" w:rsidRDefault="005C1F6B" w:rsidP="005C1F6B">
      <w:pPr>
        <w:rPr>
          <w:b/>
          <w:bCs/>
          <w:sz w:val="36"/>
          <w:szCs w:val="36"/>
        </w:rPr>
      </w:pPr>
      <w:r w:rsidRPr="005C1F6B">
        <w:rPr>
          <w:b/>
          <w:bCs/>
          <w:sz w:val="36"/>
          <w:szCs w:val="36"/>
        </w:rPr>
        <w:t xml:space="preserve">14. Use </w:t>
      </w:r>
      <w:proofErr w:type="spellStart"/>
      <w:r w:rsidRPr="005C1F6B">
        <w:rPr>
          <w:b/>
          <w:bCs/>
          <w:sz w:val="36"/>
          <w:szCs w:val="36"/>
        </w:rPr>
        <w:t>yml</w:t>
      </w:r>
      <w:proofErr w:type="spellEnd"/>
      <w:r w:rsidRPr="005C1F6B">
        <w:rPr>
          <w:b/>
          <w:bCs/>
          <w:sz w:val="36"/>
          <w:szCs w:val="36"/>
        </w:rPr>
        <w:t xml:space="preserve"> instead of properties</w:t>
      </w:r>
    </w:p>
    <w:p w14:paraId="3480CC2F" w14:textId="77777777" w:rsidR="005C1F6B" w:rsidRPr="005C1F6B" w:rsidRDefault="005C1F6B" w:rsidP="005C1F6B">
      <w:pPr>
        <w:numPr>
          <w:ilvl w:val="0"/>
          <w:numId w:val="16"/>
        </w:numPr>
      </w:pPr>
      <w:r w:rsidRPr="005C1F6B">
        <w:t>Less repetition/duplication of the key prefix.</w:t>
      </w:r>
    </w:p>
    <w:p w14:paraId="4C25F35A" w14:textId="77777777" w:rsidR="005C1F6B" w:rsidRPr="005C1F6B" w:rsidRDefault="005C1F6B" w:rsidP="005C1F6B">
      <w:pPr>
        <w:numPr>
          <w:ilvl w:val="0"/>
          <w:numId w:val="16"/>
        </w:numPr>
      </w:pPr>
      <w:r w:rsidRPr="005C1F6B">
        <w:t>More readable.</w:t>
      </w:r>
    </w:p>
    <w:p w14:paraId="66F59A16" w14:textId="77777777" w:rsidR="005C1F6B" w:rsidRPr="005C1F6B" w:rsidRDefault="005C1F6B" w:rsidP="005C1F6B">
      <w:pPr>
        <w:numPr>
          <w:ilvl w:val="0"/>
          <w:numId w:val="16"/>
        </w:numPr>
      </w:pPr>
      <w:r w:rsidRPr="005C1F6B">
        <w:t>Also, use comments in config file to separate which settings belong to which feature.</w:t>
      </w:r>
    </w:p>
    <w:p w14:paraId="514EF2A5" w14:textId="77777777" w:rsidR="0074735C" w:rsidRPr="0074735C" w:rsidRDefault="0074735C" w:rsidP="0074735C">
      <w:pPr>
        <w:rPr>
          <w:b/>
          <w:bCs/>
          <w:sz w:val="36"/>
          <w:szCs w:val="36"/>
        </w:rPr>
      </w:pPr>
      <w:r w:rsidRPr="0074735C">
        <w:rPr>
          <w:b/>
          <w:bCs/>
          <w:sz w:val="36"/>
          <w:szCs w:val="36"/>
        </w:rPr>
        <w:t>15. Encrypt or externalize sensitive info</w:t>
      </w:r>
    </w:p>
    <w:p w14:paraId="651EE6DD" w14:textId="77777777" w:rsidR="0074735C" w:rsidRPr="0074735C" w:rsidRDefault="0074735C" w:rsidP="0074735C">
      <w:pPr>
        <w:numPr>
          <w:ilvl w:val="0"/>
          <w:numId w:val="17"/>
        </w:numPr>
      </w:pPr>
      <w:r w:rsidRPr="0074735C">
        <w:t>Encrypt ALL passwords (never store as plain text).</w:t>
      </w:r>
    </w:p>
    <w:p w14:paraId="6D8B93AF" w14:textId="77777777" w:rsidR="0074735C" w:rsidRPr="0074735C" w:rsidRDefault="0074735C" w:rsidP="0074735C">
      <w:pPr>
        <w:numPr>
          <w:ilvl w:val="0"/>
          <w:numId w:val="17"/>
        </w:numPr>
      </w:pPr>
      <w:r w:rsidRPr="0074735C">
        <w:t>Move this information outside the codebase (Vault, git server, cloud config, etc.)</w:t>
      </w:r>
    </w:p>
    <w:p w14:paraId="2B96990E" w14:textId="77777777" w:rsidR="00E53D44" w:rsidRPr="00E53D44" w:rsidRDefault="00E53D44" w:rsidP="00E53D44">
      <w:pPr>
        <w:rPr>
          <w:b/>
          <w:bCs/>
          <w:sz w:val="36"/>
          <w:szCs w:val="36"/>
        </w:rPr>
      </w:pPr>
      <w:r w:rsidRPr="00E53D44">
        <w:rPr>
          <w:b/>
          <w:bCs/>
          <w:sz w:val="36"/>
          <w:szCs w:val="36"/>
        </w:rPr>
        <w:t>16. Write E2E Unit Test cases with coverage</w:t>
      </w:r>
    </w:p>
    <w:p w14:paraId="0CF1906B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 xml:space="preserve">This is done to validate that all features and </w:t>
      </w:r>
      <w:proofErr w:type="gramStart"/>
      <w:r w:rsidRPr="00E53D44">
        <w:t>API's</w:t>
      </w:r>
      <w:proofErr w:type="gramEnd"/>
      <w:r w:rsidRPr="00E53D44">
        <w:t xml:space="preserve"> are working as expected.</w:t>
      </w:r>
    </w:p>
    <w:p w14:paraId="2A3DFDBD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>Why do we mock Repository/Service? We do not want the test data to save to the DB, so mocking the behaviour of methods helps us bypass DB interactions.</w:t>
      </w:r>
    </w:p>
    <w:p w14:paraId="273BFD39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>Test ALL endpoints/methods.</w:t>
      </w:r>
    </w:p>
    <w:p w14:paraId="436E4B13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>Test positive AND negative scenarios for each endpoint. Include Edge Cases!</w:t>
      </w:r>
    </w:p>
    <w:p w14:paraId="7942E9CC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>Running the code with Coverage allows us to identify which parts of the code have or have not been tested.</w:t>
      </w:r>
    </w:p>
    <w:p w14:paraId="17102568" w14:textId="77777777" w:rsidR="00E53D44" w:rsidRPr="00E53D44" w:rsidRDefault="00E53D44" w:rsidP="00E53D44">
      <w:pPr>
        <w:numPr>
          <w:ilvl w:val="0"/>
          <w:numId w:val="18"/>
        </w:numPr>
      </w:pPr>
      <w:r w:rsidRPr="00E53D44">
        <w:t>Aim for 100% coverage!</w:t>
      </w:r>
    </w:p>
    <w:p w14:paraId="116518E8" w14:textId="77777777" w:rsidR="00B90A0D" w:rsidRDefault="00B90A0D" w:rsidP="00287426">
      <w:pPr>
        <w:rPr>
          <w:b/>
          <w:bCs/>
          <w:sz w:val="36"/>
          <w:szCs w:val="36"/>
        </w:rPr>
      </w:pPr>
    </w:p>
    <w:p w14:paraId="2D4EDD11" w14:textId="0D806310" w:rsidR="00287426" w:rsidRPr="00287426" w:rsidRDefault="00287426" w:rsidP="00287426">
      <w:pPr>
        <w:rPr>
          <w:b/>
          <w:bCs/>
          <w:sz w:val="36"/>
          <w:szCs w:val="36"/>
        </w:rPr>
      </w:pPr>
      <w:r w:rsidRPr="00287426">
        <w:rPr>
          <w:b/>
          <w:bCs/>
          <w:sz w:val="36"/>
          <w:szCs w:val="36"/>
        </w:rPr>
        <w:lastRenderedPageBreak/>
        <w:t>17. Avoid NPE by using Optional</w:t>
      </w:r>
    </w:p>
    <w:p w14:paraId="4BE09CA2" w14:textId="77777777" w:rsidR="00E82A3B" w:rsidRPr="00E82A3B" w:rsidRDefault="00E82A3B" w:rsidP="00E82A3B">
      <w:pPr>
        <w:numPr>
          <w:ilvl w:val="0"/>
          <w:numId w:val="19"/>
        </w:numPr>
      </w:pPr>
      <w:r w:rsidRPr="00E82A3B">
        <w:t xml:space="preserve">In Java 8, to avoid </w:t>
      </w:r>
      <w:proofErr w:type="spellStart"/>
      <w:r w:rsidRPr="00E82A3B">
        <w:t>NullPointerException</w:t>
      </w:r>
      <w:proofErr w:type="spellEnd"/>
      <w:r w:rsidRPr="00E82A3B">
        <w:t xml:space="preserve"> you can use Optional from </w:t>
      </w:r>
      <w:proofErr w:type="spellStart"/>
      <w:proofErr w:type="gramStart"/>
      <w:r w:rsidRPr="00E82A3B">
        <w:t>java.util</w:t>
      </w:r>
      <w:proofErr w:type="gramEnd"/>
      <w:r w:rsidRPr="00E82A3B">
        <w:t>.package</w:t>
      </w:r>
      <w:proofErr w:type="spellEnd"/>
      <w:r w:rsidRPr="00E82A3B">
        <w:t>.</w:t>
      </w:r>
    </w:p>
    <w:p w14:paraId="668BAC0C" w14:textId="77777777" w:rsidR="006B20E4" w:rsidRPr="006B20E4" w:rsidRDefault="006B20E4" w:rsidP="006B20E4">
      <w:pPr>
        <w:rPr>
          <w:b/>
          <w:bCs/>
          <w:sz w:val="36"/>
          <w:szCs w:val="36"/>
        </w:rPr>
      </w:pPr>
      <w:r w:rsidRPr="006B20E4">
        <w:rPr>
          <w:b/>
          <w:bCs/>
          <w:sz w:val="36"/>
          <w:szCs w:val="36"/>
        </w:rPr>
        <w:t>18. Use best practices for the collection framework</w:t>
      </w:r>
    </w:p>
    <w:p w14:paraId="3A2A45C2" w14:textId="77777777" w:rsidR="006B20E4" w:rsidRPr="006B20E4" w:rsidRDefault="006B20E4" w:rsidP="006B20E4">
      <w:pPr>
        <w:numPr>
          <w:ilvl w:val="0"/>
          <w:numId w:val="20"/>
        </w:numPr>
      </w:pPr>
      <w:r w:rsidRPr="006B20E4">
        <w:t>Use appropriate collection (data structure) for your data set.</w:t>
      </w:r>
    </w:p>
    <w:p w14:paraId="02C2FE98" w14:textId="77777777" w:rsidR="006B20E4" w:rsidRPr="006B20E4" w:rsidRDefault="006B20E4" w:rsidP="006B20E4">
      <w:pPr>
        <w:numPr>
          <w:ilvl w:val="0"/>
          <w:numId w:val="20"/>
        </w:numPr>
      </w:pPr>
      <w:r w:rsidRPr="006B20E4">
        <w:t xml:space="preserve">Use </w:t>
      </w:r>
      <w:proofErr w:type="spellStart"/>
      <w:r w:rsidRPr="006B20E4">
        <w:t>forEach</w:t>
      </w:r>
      <w:proofErr w:type="spellEnd"/>
      <w:r w:rsidRPr="006B20E4">
        <w:t xml:space="preserve"> with Java 8 features and avoid using legacy for loops.</w:t>
      </w:r>
    </w:p>
    <w:p w14:paraId="0DADBBE7" w14:textId="77777777" w:rsidR="006B20E4" w:rsidRPr="006B20E4" w:rsidRDefault="006B20E4" w:rsidP="006B20E4">
      <w:pPr>
        <w:numPr>
          <w:ilvl w:val="0"/>
          <w:numId w:val="20"/>
        </w:numPr>
      </w:pPr>
      <w:r w:rsidRPr="006B20E4">
        <w:t>pre- and post-Java 8 comparison:</w:t>
      </w:r>
    </w:p>
    <w:p w14:paraId="0C581457" w14:textId="7D1A637F" w:rsidR="00B91332" w:rsidRDefault="002C7F54">
      <w:r w:rsidRPr="002C7F54">
        <w:drawing>
          <wp:inline distT="0" distB="0" distL="0" distR="0" wp14:anchorId="7867EA0E" wp14:editId="11C42AB1">
            <wp:extent cx="5731510" cy="3591560"/>
            <wp:effectExtent l="0" t="0" r="2540" b="8890"/>
            <wp:docPr id="188398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87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624" w14:textId="77777777" w:rsidR="005B14E2" w:rsidRPr="005B14E2" w:rsidRDefault="005B14E2" w:rsidP="005B14E2">
      <w:pPr>
        <w:numPr>
          <w:ilvl w:val="0"/>
          <w:numId w:val="21"/>
        </w:numPr>
      </w:pPr>
      <w:r w:rsidRPr="005B14E2">
        <w:t>Functional programming is better for performance and readability.</w:t>
      </w:r>
    </w:p>
    <w:p w14:paraId="11C917A4" w14:textId="77777777" w:rsidR="005B14E2" w:rsidRPr="005B14E2" w:rsidRDefault="005B14E2" w:rsidP="005B14E2">
      <w:pPr>
        <w:numPr>
          <w:ilvl w:val="0"/>
          <w:numId w:val="21"/>
        </w:numPr>
      </w:pPr>
      <w:r w:rsidRPr="005B14E2">
        <w:t>Use interface type instead of the implementation.</w:t>
      </w:r>
    </w:p>
    <w:p w14:paraId="6A9CA9C5" w14:textId="77777777" w:rsidR="005B14E2" w:rsidRPr="005B14E2" w:rsidRDefault="005B14E2" w:rsidP="005B14E2">
      <w:pPr>
        <w:numPr>
          <w:ilvl w:val="0"/>
          <w:numId w:val="21"/>
        </w:numPr>
      </w:pPr>
      <w:r w:rsidRPr="005B14E2">
        <w:t xml:space="preserve">Use </w:t>
      </w:r>
      <w:proofErr w:type="spellStart"/>
      <w:proofErr w:type="gramStart"/>
      <w:r w:rsidRPr="005B14E2">
        <w:t>isEmpty</w:t>
      </w:r>
      <w:proofErr w:type="spellEnd"/>
      <w:r w:rsidRPr="005B14E2">
        <w:t>(</w:t>
      </w:r>
      <w:proofErr w:type="gramEnd"/>
      <w:r w:rsidRPr="005B14E2">
        <w:t>) over size() for better readability.</w:t>
      </w:r>
    </w:p>
    <w:p w14:paraId="1729D771" w14:textId="77777777" w:rsidR="005B14E2" w:rsidRPr="005B14E2" w:rsidRDefault="005B14E2" w:rsidP="005B14E2">
      <w:pPr>
        <w:numPr>
          <w:ilvl w:val="0"/>
          <w:numId w:val="21"/>
        </w:numPr>
      </w:pPr>
      <w:r w:rsidRPr="005B14E2">
        <w:t>Do not return null values, you can return an empty collection.</w:t>
      </w:r>
    </w:p>
    <w:p w14:paraId="1E74E267" w14:textId="77777777" w:rsidR="005B14E2" w:rsidRPr="005B14E2" w:rsidRDefault="005B14E2" w:rsidP="005B14E2">
      <w:pPr>
        <w:rPr>
          <w:b/>
          <w:bCs/>
          <w:sz w:val="36"/>
          <w:szCs w:val="36"/>
        </w:rPr>
      </w:pPr>
      <w:r w:rsidRPr="005B14E2">
        <w:rPr>
          <w:b/>
          <w:bCs/>
          <w:sz w:val="36"/>
          <w:szCs w:val="36"/>
        </w:rPr>
        <w:t>19. Use Caching</w:t>
      </w:r>
    </w:p>
    <w:p w14:paraId="62C18AE6" w14:textId="77777777" w:rsidR="005B14E2" w:rsidRPr="005B14E2" w:rsidRDefault="005B14E2" w:rsidP="005B14E2">
      <w:pPr>
        <w:numPr>
          <w:ilvl w:val="0"/>
          <w:numId w:val="22"/>
        </w:numPr>
      </w:pPr>
      <w:r w:rsidRPr="005B14E2">
        <w:t>Caching is another important factor when talking about application performance.</w:t>
      </w:r>
    </w:p>
    <w:p w14:paraId="35FA8826" w14:textId="77777777" w:rsidR="005B14E2" w:rsidRPr="005B14E2" w:rsidRDefault="005B14E2" w:rsidP="005B14E2">
      <w:pPr>
        <w:numPr>
          <w:ilvl w:val="0"/>
          <w:numId w:val="22"/>
        </w:numPr>
      </w:pPr>
      <w:r w:rsidRPr="005B14E2">
        <w:t>It reduces the round trip of your request from your application to the DB (if no changes were detected).</w:t>
      </w:r>
    </w:p>
    <w:p w14:paraId="6745F78A" w14:textId="77777777" w:rsidR="005B14E2" w:rsidRPr="005B14E2" w:rsidRDefault="005B14E2" w:rsidP="005B14E2">
      <w:pPr>
        <w:numPr>
          <w:ilvl w:val="0"/>
          <w:numId w:val="22"/>
        </w:numPr>
      </w:pPr>
      <w:r w:rsidRPr="005B14E2">
        <w:t xml:space="preserve">By default, Spring Boot provides caching with </w:t>
      </w:r>
      <w:proofErr w:type="spellStart"/>
      <w:r w:rsidRPr="005B14E2">
        <w:t>ConcurrentHashMap</w:t>
      </w:r>
      <w:proofErr w:type="spellEnd"/>
      <w:r w:rsidRPr="005B14E2">
        <w:t xml:space="preserve"> and you can achieve this by @EnableCaching annotation.</w:t>
      </w:r>
    </w:p>
    <w:p w14:paraId="02364BE4" w14:textId="77777777" w:rsidR="005B14E2" w:rsidRPr="005B14E2" w:rsidRDefault="005B14E2" w:rsidP="005B14E2">
      <w:pPr>
        <w:numPr>
          <w:ilvl w:val="0"/>
          <w:numId w:val="22"/>
        </w:numPr>
      </w:pPr>
      <w:r w:rsidRPr="005B14E2">
        <w:t xml:space="preserve">If you are not satisfied with default caching, you can use Redis, </w:t>
      </w:r>
      <w:proofErr w:type="spellStart"/>
      <w:r w:rsidRPr="005B14E2">
        <w:t>Hazelcast</w:t>
      </w:r>
      <w:proofErr w:type="spellEnd"/>
      <w:r w:rsidRPr="005B14E2">
        <w:t>, or any other distributed caching implementations.</w:t>
      </w:r>
    </w:p>
    <w:p w14:paraId="780A2CBC" w14:textId="77777777" w:rsidR="005B14E2" w:rsidRPr="005B14E2" w:rsidRDefault="005B14E2" w:rsidP="005B14E2">
      <w:pPr>
        <w:numPr>
          <w:ilvl w:val="0"/>
          <w:numId w:val="22"/>
        </w:numPr>
      </w:pPr>
      <w:r w:rsidRPr="005B14E2">
        <w:lastRenderedPageBreak/>
        <w:t xml:space="preserve">Redis and </w:t>
      </w:r>
      <w:proofErr w:type="spellStart"/>
      <w:r w:rsidRPr="005B14E2">
        <w:t>Hazelcast</w:t>
      </w:r>
      <w:proofErr w:type="spellEnd"/>
      <w:r w:rsidRPr="005B14E2">
        <w:t xml:space="preserve"> are in-memory caching methods. You also can use database cache implementations as well.</w:t>
      </w:r>
    </w:p>
    <w:p w14:paraId="0861C83D" w14:textId="77777777" w:rsidR="00B40171" w:rsidRPr="00B40171" w:rsidRDefault="00B40171" w:rsidP="00B40171">
      <w:pPr>
        <w:rPr>
          <w:b/>
          <w:bCs/>
          <w:sz w:val="36"/>
          <w:szCs w:val="36"/>
        </w:rPr>
      </w:pPr>
      <w:r w:rsidRPr="00B40171">
        <w:rPr>
          <w:b/>
          <w:bCs/>
          <w:sz w:val="36"/>
          <w:szCs w:val="36"/>
        </w:rPr>
        <w:t>20. Use Pagination</w:t>
      </w:r>
    </w:p>
    <w:p w14:paraId="14EE6CB1" w14:textId="77777777" w:rsidR="00B40171" w:rsidRPr="00B40171" w:rsidRDefault="00B40171" w:rsidP="00B40171">
      <w:pPr>
        <w:numPr>
          <w:ilvl w:val="0"/>
          <w:numId w:val="23"/>
        </w:numPr>
      </w:pPr>
      <w:r w:rsidRPr="00B40171">
        <w:t>This is useful if you have lots of records, it allows us to view the data more easily.</w:t>
      </w:r>
    </w:p>
    <w:p w14:paraId="19CC6E96" w14:textId="77777777" w:rsidR="00B40171" w:rsidRPr="00B40171" w:rsidRDefault="00B40171" w:rsidP="00B40171">
      <w:pPr>
        <w:numPr>
          <w:ilvl w:val="0"/>
          <w:numId w:val="23"/>
        </w:numPr>
      </w:pPr>
      <w:r w:rsidRPr="00B40171">
        <w:t>This will improve the performance of the application.</w:t>
      </w:r>
    </w:p>
    <w:p w14:paraId="52BB3161" w14:textId="77777777" w:rsidR="00B40171" w:rsidRPr="00B40171" w:rsidRDefault="00B40171" w:rsidP="00B40171">
      <w:pPr>
        <w:numPr>
          <w:ilvl w:val="0"/>
          <w:numId w:val="23"/>
        </w:numPr>
      </w:pPr>
      <w:r w:rsidRPr="00B40171">
        <w:t xml:space="preserve">If you’re using Spring Data JPA, the </w:t>
      </w:r>
      <w:proofErr w:type="spellStart"/>
      <w:r w:rsidRPr="00B40171">
        <w:t>PagingAndSortingRepository</w:t>
      </w:r>
      <w:proofErr w:type="spellEnd"/>
      <w:r w:rsidRPr="00B40171">
        <w:t xml:space="preserve"> makes using pagination very easy and with little effort.</w:t>
      </w:r>
    </w:p>
    <w:p w14:paraId="585B4027" w14:textId="77777777" w:rsidR="00F92F28" w:rsidRPr="00F92F28" w:rsidRDefault="00F92F28" w:rsidP="00F92F28">
      <w:pPr>
        <w:rPr>
          <w:b/>
          <w:bCs/>
          <w:sz w:val="36"/>
          <w:szCs w:val="36"/>
        </w:rPr>
      </w:pPr>
      <w:r w:rsidRPr="00F92F28">
        <w:rPr>
          <w:b/>
          <w:bCs/>
          <w:sz w:val="36"/>
          <w:szCs w:val="36"/>
        </w:rPr>
        <w:t>21. Remove unnecessary codes, variables, methods</w:t>
      </w:r>
    </w:p>
    <w:p w14:paraId="4FCD82C6" w14:textId="77777777" w:rsidR="00F92F28" w:rsidRPr="00F92F28" w:rsidRDefault="00F92F28" w:rsidP="00F92F28">
      <w:pPr>
        <w:numPr>
          <w:ilvl w:val="0"/>
          <w:numId w:val="24"/>
        </w:numPr>
      </w:pPr>
      <w:r w:rsidRPr="00F92F28">
        <w:t>Unused variable declarations will acquire some memory.</w:t>
      </w:r>
    </w:p>
    <w:p w14:paraId="1A1EBAAD" w14:textId="77777777" w:rsidR="00F92F28" w:rsidRPr="00F92F28" w:rsidRDefault="00F92F28" w:rsidP="00F92F28">
      <w:pPr>
        <w:numPr>
          <w:ilvl w:val="0"/>
          <w:numId w:val="24"/>
        </w:numPr>
      </w:pPr>
      <w:r w:rsidRPr="00F92F28">
        <w:t>Remove unused methods, classes, imports, vars etc. because it will impact the performance of the application.</w:t>
      </w:r>
    </w:p>
    <w:p w14:paraId="27EC4309" w14:textId="77777777" w:rsidR="00F92F28" w:rsidRPr="00F92F28" w:rsidRDefault="00F92F28" w:rsidP="00F92F28">
      <w:pPr>
        <w:numPr>
          <w:ilvl w:val="0"/>
          <w:numId w:val="24"/>
        </w:numPr>
      </w:pPr>
      <w:r w:rsidRPr="00F92F28">
        <w:t>Try to avoid nested loops. You can use Java 8 Streams instead.</w:t>
      </w:r>
    </w:p>
    <w:p w14:paraId="242C720D" w14:textId="77777777" w:rsidR="008D630D" w:rsidRPr="008D630D" w:rsidRDefault="008D630D" w:rsidP="008D630D">
      <w:pPr>
        <w:rPr>
          <w:b/>
          <w:bCs/>
          <w:sz w:val="36"/>
          <w:szCs w:val="36"/>
        </w:rPr>
      </w:pPr>
      <w:r w:rsidRPr="008D630D">
        <w:rPr>
          <w:b/>
          <w:bCs/>
          <w:sz w:val="36"/>
          <w:szCs w:val="36"/>
        </w:rPr>
        <w:t>22. Use Comments</w:t>
      </w:r>
    </w:p>
    <w:p w14:paraId="1A6FA5FD" w14:textId="77777777" w:rsidR="008D630D" w:rsidRPr="008D630D" w:rsidRDefault="008D630D" w:rsidP="008D630D">
      <w:pPr>
        <w:numPr>
          <w:ilvl w:val="0"/>
          <w:numId w:val="25"/>
        </w:numPr>
      </w:pPr>
      <w:r w:rsidRPr="008D630D">
        <w:t>Commenting is a good practice unless you abuse it.</w:t>
      </w:r>
    </w:p>
    <w:p w14:paraId="483F9AE6" w14:textId="77777777" w:rsidR="008D630D" w:rsidRPr="008D630D" w:rsidRDefault="008D630D" w:rsidP="008D630D">
      <w:pPr>
        <w:numPr>
          <w:ilvl w:val="0"/>
          <w:numId w:val="25"/>
        </w:numPr>
      </w:pPr>
      <w:r w:rsidRPr="008D630D">
        <w:t>DO NOT comment on everything. Instead, you can write descriptive code using meaningful words for classes, functions, methods, variables…etc.</w:t>
      </w:r>
    </w:p>
    <w:p w14:paraId="4B26480A" w14:textId="77777777" w:rsidR="008D630D" w:rsidRPr="008D630D" w:rsidRDefault="008D630D" w:rsidP="008D630D">
      <w:pPr>
        <w:numPr>
          <w:ilvl w:val="0"/>
          <w:numId w:val="25"/>
        </w:numPr>
      </w:pPr>
      <w:r w:rsidRPr="008D630D">
        <w:t>Remove commented codes, misleading comments, and story-type comments.</w:t>
      </w:r>
    </w:p>
    <w:p w14:paraId="16A68359" w14:textId="77777777" w:rsidR="008D630D" w:rsidRPr="008D630D" w:rsidRDefault="008D630D" w:rsidP="008D630D">
      <w:pPr>
        <w:numPr>
          <w:ilvl w:val="0"/>
          <w:numId w:val="25"/>
        </w:numPr>
      </w:pPr>
      <w:r w:rsidRPr="008D630D">
        <w:t>You can use comments for warnings and explain something difficult to understand at first sight.</w:t>
      </w:r>
    </w:p>
    <w:p w14:paraId="0D09AD66" w14:textId="77777777" w:rsidR="008D630D" w:rsidRPr="008D630D" w:rsidRDefault="008D630D" w:rsidP="008D630D">
      <w:pPr>
        <w:numPr>
          <w:ilvl w:val="0"/>
          <w:numId w:val="25"/>
        </w:numPr>
      </w:pPr>
      <w:r w:rsidRPr="008D630D">
        <w:t>Example of comment explaining a method:</w:t>
      </w:r>
    </w:p>
    <w:p w14:paraId="4825D85E" w14:textId="77777777" w:rsidR="008D630D" w:rsidRPr="008D630D" w:rsidRDefault="008D630D" w:rsidP="008D630D">
      <w:pPr>
        <w:rPr>
          <w:b/>
          <w:bCs/>
          <w:sz w:val="36"/>
          <w:szCs w:val="36"/>
        </w:rPr>
      </w:pPr>
      <w:r w:rsidRPr="008D630D">
        <w:rPr>
          <w:b/>
          <w:bCs/>
          <w:sz w:val="36"/>
          <w:szCs w:val="36"/>
        </w:rPr>
        <w:t>23. Use a common code formatting style</w:t>
      </w:r>
    </w:p>
    <w:p w14:paraId="63A6EBBB" w14:textId="77777777" w:rsidR="00F24C21" w:rsidRPr="00F24C21" w:rsidRDefault="00F24C21" w:rsidP="00F24C21">
      <w:pPr>
        <w:numPr>
          <w:ilvl w:val="0"/>
          <w:numId w:val="26"/>
        </w:numPr>
      </w:pPr>
      <w:r w:rsidRPr="00F24C21">
        <w:t>Have a consistent and uniform way of formatting your code.</w:t>
      </w:r>
    </w:p>
    <w:p w14:paraId="15AE509C" w14:textId="77777777" w:rsidR="00F24C21" w:rsidRPr="00F24C21" w:rsidRDefault="00F24C21" w:rsidP="00F24C21">
      <w:pPr>
        <w:numPr>
          <w:ilvl w:val="0"/>
          <w:numId w:val="26"/>
        </w:numPr>
      </w:pPr>
      <w:r w:rsidRPr="00F24C21">
        <w:t>Use spaces and/or returns in an ordered and readable manner.</w:t>
      </w:r>
    </w:p>
    <w:p w14:paraId="5B5724D2" w14:textId="77777777" w:rsidR="00F24C21" w:rsidRPr="00F24C21" w:rsidRDefault="00F24C21" w:rsidP="00F24C21">
      <w:pPr>
        <w:numPr>
          <w:ilvl w:val="0"/>
          <w:numId w:val="26"/>
        </w:numPr>
      </w:pPr>
      <w:r w:rsidRPr="00F24C21">
        <w:t>CMD+OPTION+L on highlighted code in IDE for code reformatting!</w:t>
      </w:r>
    </w:p>
    <w:p w14:paraId="392C7650" w14:textId="77777777" w:rsidR="00F24C21" w:rsidRPr="00F24C21" w:rsidRDefault="00F24C21" w:rsidP="00F24C21">
      <w:pPr>
        <w:numPr>
          <w:ilvl w:val="0"/>
          <w:numId w:val="26"/>
        </w:numPr>
      </w:pPr>
      <w:r w:rsidRPr="00F24C21">
        <w:t>Can see below, two different ways of formatting the same code. To avoid discrepancies, you or your team should have a common coding format.</w:t>
      </w:r>
    </w:p>
    <w:p w14:paraId="6ADB2571" w14:textId="445C5862" w:rsidR="002C7F54" w:rsidRDefault="00F050C4">
      <w:r w:rsidRPr="00F050C4">
        <w:lastRenderedPageBreak/>
        <w:drawing>
          <wp:inline distT="0" distB="0" distL="0" distR="0" wp14:anchorId="25B77634" wp14:editId="4B3092BA">
            <wp:extent cx="5731510" cy="2966085"/>
            <wp:effectExtent l="0" t="0" r="2540" b="5715"/>
            <wp:docPr id="39434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4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C219" w14:textId="77777777" w:rsidR="00F050C4" w:rsidRDefault="00F050C4"/>
    <w:p w14:paraId="7F404066" w14:textId="77777777" w:rsidR="00F050C4" w:rsidRPr="00F050C4" w:rsidRDefault="00F050C4" w:rsidP="00F050C4">
      <w:pPr>
        <w:rPr>
          <w:b/>
          <w:bCs/>
          <w:sz w:val="36"/>
          <w:szCs w:val="36"/>
        </w:rPr>
      </w:pPr>
      <w:r w:rsidRPr="00F050C4">
        <w:rPr>
          <w:b/>
          <w:bCs/>
          <w:sz w:val="36"/>
          <w:szCs w:val="36"/>
        </w:rPr>
        <w:t xml:space="preserve">24. Use </w:t>
      </w:r>
      <w:proofErr w:type="spellStart"/>
      <w:r w:rsidRPr="00F050C4">
        <w:rPr>
          <w:b/>
          <w:bCs/>
          <w:sz w:val="36"/>
          <w:szCs w:val="36"/>
        </w:rPr>
        <w:t>SonarLint</w:t>
      </w:r>
      <w:proofErr w:type="spellEnd"/>
    </w:p>
    <w:p w14:paraId="404D382B" w14:textId="77777777" w:rsidR="00B90A0D" w:rsidRPr="00B90A0D" w:rsidRDefault="00B90A0D" w:rsidP="00B90A0D">
      <w:pPr>
        <w:numPr>
          <w:ilvl w:val="0"/>
          <w:numId w:val="27"/>
        </w:numPr>
      </w:pPr>
      <w:r w:rsidRPr="00B90A0D">
        <w:t>This is very useful for identifying small bugs and best practices to avoid unnecessary bugs and code quality issues.</w:t>
      </w:r>
    </w:p>
    <w:p w14:paraId="6D70AC4D" w14:textId="77777777" w:rsidR="00B90A0D" w:rsidRPr="00B90A0D" w:rsidRDefault="00B90A0D" w:rsidP="00B90A0D">
      <w:pPr>
        <w:numPr>
          <w:ilvl w:val="0"/>
          <w:numId w:val="27"/>
        </w:numPr>
      </w:pPr>
      <w:r w:rsidRPr="00B90A0D">
        <w:t xml:space="preserve">You can install the plugin into your </w:t>
      </w:r>
      <w:proofErr w:type="spellStart"/>
      <w:r w:rsidRPr="00B90A0D">
        <w:t>favorite</w:t>
      </w:r>
      <w:proofErr w:type="spellEnd"/>
      <w:r w:rsidRPr="00B90A0D">
        <w:t xml:space="preserve"> IDE.</w:t>
      </w:r>
    </w:p>
    <w:p w14:paraId="5F05A8E8" w14:textId="77777777" w:rsidR="00F050C4" w:rsidRDefault="00F050C4"/>
    <w:sectPr w:rsidR="00F0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4D7B"/>
    <w:multiLevelType w:val="multilevel"/>
    <w:tmpl w:val="76A0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72F38"/>
    <w:multiLevelType w:val="multilevel"/>
    <w:tmpl w:val="7524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B24B0"/>
    <w:multiLevelType w:val="multilevel"/>
    <w:tmpl w:val="7DD6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413D5"/>
    <w:multiLevelType w:val="multilevel"/>
    <w:tmpl w:val="1CAA0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240F6"/>
    <w:multiLevelType w:val="multilevel"/>
    <w:tmpl w:val="C0F4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F7A4C"/>
    <w:multiLevelType w:val="multilevel"/>
    <w:tmpl w:val="2BC6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DB080F"/>
    <w:multiLevelType w:val="multilevel"/>
    <w:tmpl w:val="B5A4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8255E"/>
    <w:multiLevelType w:val="multilevel"/>
    <w:tmpl w:val="7F9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BE2E3F"/>
    <w:multiLevelType w:val="multilevel"/>
    <w:tmpl w:val="B034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E5A0E"/>
    <w:multiLevelType w:val="multilevel"/>
    <w:tmpl w:val="0A7E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8922CD"/>
    <w:multiLevelType w:val="multilevel"/>
    <w:tmpl w:val="83304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901AE"/>
    <w:multiLevelType w:val="multilevel"/>
    <w:tmpl w:val="4F56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583B43"/>
    <w:multiLevelType w:val="multilevel"/>
    <w:tmpl w:val="5F8E4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2E0970"/>
    <w:multiLevelType w:val="multilevel"/>
    <w:tmpl w:val="8C1A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7201A"/>
    <w:multiLevelType w:val="multilevel"/>
    <w:tmpl w:val="5CDA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865DBD"/>
    <w:multiLevelType w:val="multilevel"/>
    <w:tmpl w:val="EF96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2559A2"/>
    <w:multiLevelType w:val="multilevel"/>
    <w:tmpl w:val="B1F8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4C1BDA"/>
    <w:multiLevelType w:val="multilevel"/>
    <w:tmpl w:val="3E8A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295ED0"/>
    <w:multiLevelType w:val="multilevel"/>
    <w:tmpl w:val="2CEE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9760B0"/>
    <w:multiLevelType w:val="multilevel"/>
    <w:tmpl w:val="1708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6055FB"/>
    <w:multiLevelType w:val="multilevel"/>
    <w:tmpl w:val="9036D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4D03E5"/>
    <w:multiLevelType w:val="multilevel"/>
    <w:tmpl w:val="21DA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E943BD"/>
    <w:multiLevelType w:val="multilevel"/>
    <w:tmpl w:val="E834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5843CB"/>
    <w:multiLevelType w:val="multilevel"/>
    <w:tmpl w:val="E554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DA419C"/>
    <w:multiLevelType w:val="multilevel"/>
    <w:tmpl w:val="8766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DC038D"/>
    <w:multiLevelType w:val="multilevel"/>
    <w:tmpl w:val="E412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F71CD"/>
    <w:multiLevelType w:val="multilevel"/>
    <w:tmpl w:val="2040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9968534">
    <w:abstractNumId w:val="11"/>
  </w:num>
  <w:num w:numId="2" w16cid:durableId="1951742361">
    <w:abstractNumId w:val="19"/>
  </w:num>
  <w:num w:numId="3" w16cid:durableId="1438452882">
    <w:abstractNumId w:val="24"/>
  </w:num>
  <w:num w:numId="4" w16cid:durableId="284971150">
    <w:abstractNumId w:val="5"/>
  </w:num>
  <w:num w:numId="5" w16cid:durableId="2026708774">
    <w:abstractNumId w:val="10"/>
  </w:num>
  <w:num w:numId="6" w16cid:durableId="919293188">
    <w:abstractNumId w:val="2"/>
  </w:num>
  <w:num w:numId="7" w16cid:durableId="508299656">
    <w:abstractNumId w:val="1"/>
  </w:num>
  <w:num w:numId="8" w16cid:durableId="1030104571">
    <w:abstractNumId w:val="12"/>
  </w:num>
  <w:num w:numId="9" w16cid:durableId="152186339">
    <w:abstractNumId w:val="25"/>
  </w:num>
  <w:num w:numId="10" w16cid:durableId="222640381">
    <w:abstractNumId w:val="6"/>
  </w:num>
  <w:num w:numId="11" w16cid:durableId="2103063653">
    <w:abstractNumId w:val="13"/>
  </w:num>
  <w:num w:numId="12" w16cid:durableId="333263322">
    <w:abstractNumId w:val="18"/>
  </w:num>
  <w:num w:numId="13" w16cid:durableId="247887346">
    <w:abstractNumId w:val="21"/>
  </w:num>
  <w:num w:numId="14" w16cid:durableId="1526750668">
    <w:abstractNumId w:val="0"/>
  </w:num>
  <w:num w:numId="15" w16cid:durableId="1194809662">
    <w:abstractNumId w:val="3"/>
  </w:num>
  <w:num w:numId="16" w16cid:durableId="1065105459">
    <w:abstractNumId w:val="20"/>
  </w:num>
  <w:num w:numId="17" w16cid:durableId="1672173430">
    <w:abstractNumId w:val="9"/>
  </w:num>
  <w:num w:numId="18" w16cid:durableId="1301030681">
    <w:abstractNumId w:val="17"/>
  </w:num>
  <w:num w:numId="19" w16cid:durableId="152186759">
    <w:abstractNumId w:val="26"/>
  </w:num>
  <w:num w:numId="20" w16cid:durableId="687020538">
    <w:abstractNumId w:val="7"/>
  </w:num>
  <w:num w:numId="21" w16cid:durableId="645431117">
    <w:abstractNumId w:val="23"/>
  </w:num>
  <w:num w:numId="22" w16cid:durableId="887381477">
    <w:abstractNumId w:val="14"/>
  </w:num>
  <w:num w:numId="23" w16cid:durableId="2031100315">
    <w:abstractNumId w:val="4"/>
  </w:num>
  <w:num w:numId="24" w16cid:durableId="154273541">
    <w:abstractNumId w:val="8"/>
  </w:num>
  <w:num w:numId="25" w16cid:durableId="1611205472">
    <w:abstractNumId w:val="15"/>
  </w:num>
  <w:num w:numId="26" w16cid:durableId="1491485015">
    <w:abstractNumId w:val="16"/>
  </w:num>
  <w:num w:numId="27" w16cid:durableId="5275302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54"/>
    <w:rsid w:val="00077354"/>
    <w:rsid w:val="000E5535"/>
    <w:rsid w:val="00197977"/>
    <w:rsid w:val="001B34B2"/>
    <w:rsid w:val="00275BC0"/>
    <w:rsid w:val="00287426"/>
    <w:rsid w:val="002C61B2"/>
    <w:rsid w:val="002C7F54"/>
    <w:rsid w:val="003A136D"/>
    <w:rsid w:val="003B429A"/>
    <w:rsid w:val="00417852"/>
    <w:rsid w:val="005B14E2"/>
    <w:rsid w:val="005C1F6B"/>
    <w:rsid w:val="005D677C"/>
    <w:rsid w:val="00614237"/>
    <w:rsid w:val="006B20E4"/>
    <w:rsid w:val="0074735C"/>
    <w:rsid w:val="00774204"/>
    <w:rsid w:val="008158F1"/>
    <w:rsid w:val="008571CC"/>
    <w:rsid w:val="008B151C"/>
    <w:rsid w:val="008D630D"/>
    <w:rsid w:val="009137D3"/>
    <w:rsid w:val="00995D4C"/>
    <w:rsid w:val="00A97606"/>
    <w:rsid w:val="00B056A2"/>
    <w:rsid w:val="00B40171"/>
    <w:rsid w:val="00B90A0D"/>
    <w:rsid w:val="00B91332"/>
    <w:rsid w:val="00C60D69"/>
    <w:rsid w:val="00CC7272"/>
    <w:rsid w:val="00D44303"/>
    <w:rsid w:val="00D47421"/>
    <w:rsid w:val="00D64D42"/>
    <w:rsid w:val="00DA04E0"/>
    <w:rsid w:val="00DC2BF3"/>
    <w:rsid w:val="00E53D44"/>
    <w:rsid w:val="00E82A3B"/>
    <w:rsid w:val="00E8543A"/>
    <w:rsid w:val="00F00457"/>
    <w:rsid w:val="00F01FAF"/>
    <w:rsid w:val="00F050C4"/>
    <w:rsid w:val="00F24C21"/>
    <w:rsid w:val="00F9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AA03"/>
  <w15:chartTrackingRefBased/>
  <w15:docId w15:val="{8A3FEE1E-2486-4A62-B490-8E58AEA3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3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3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3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3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3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3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3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3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3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3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3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3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3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3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3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3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3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3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3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3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3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3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4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1439</Words>
  <Characters>8207</Characters>
  <Application>Microsoft Office Word</Application>
  <DocSecurity>0</DocSecurity>
  <Lines>68</Lines>
  <Paragraphs>19</Paragraphs>
  <ScaleCrop>false</ScaleCrop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Tyagi</dc:creator>
  <cp:keywords/>
  <dc:description/>
  <cp:lastModifiedBy>Abhijeet Tyagi</cp:lastModifiedBy>
  <cp:revision>39</cp:revision>
  <dcterms:created xsi:type="dcterms:W3CDTF">2025-04-06T06:37:00Z</dcterms:created>
  <dcterms:modified xsi:type="dcterms:W3CDTF">2025-04-06T07:49:00Z</dcterms:modified>
</cp:coreProperties>
</file>