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3EC4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203ECC88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2. Hide everything initially</w:t>
      </w:r>
    </w:p>
    <w:p w14:paraId="24394364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43DB1FD4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hide everything</w:t>
      </w:r>
    </w:p>
    <w:p w14:paraId="4860F350" w14:textId="77777777" w:rsidR="00290A70" w:rsidRDefault="00290A70" w:rsidP="00290A70">
      <w:pPr>
        <w:rPr>
          <w:b/>
          <w:bCs/>
        </w:rPr>
      </w:pPr>
    </w:p>
    <w:p w14:paraId="4A632219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581FF159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3. Set publication-quality background and display settings</w:t>
      </w:r>
    </w:p>
    <w:p w14:paraId="5C7ABC1F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6B8FD477" w14:textId="77777777" w:rsidR="00290A70" w:rsidRDefault="00290A70" w:rsidP="00290A70">
      <w:pPr>
        <w:rPr>
          <w:b/>
          <w:bCs/>
        </w:rPr>
      </w:pPr>
      <w:proofErr w:type="spellStart"/>
      <w:r>
        <w:rPr>
          <w:b/>
          <w:bCs/>
        </w:rPr>
        <w:t>bg_color</w:t>
      </w:r>
      <w:proofErr w:type="spellEnd"/>
      <w:r>
        <w:rPr>
          <w:b/>
          <w:bCs/>
        </w:rPr>
        <w:t xml:space="preserve"> white</w:t>
      </w:r>
    </w:p>
    <w:p w14:paraId="07D6C5F5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ray_opaque_background</w:t>
      </w:r>
      <w:proofErr w:type="spellEnd"/>
      <w:r>
        <w:rPr>
          <w:b/>
          <w:bCs/>
        </w:rPr>
        <w:t>, 0</w:t>
      </w:r>
    </w:p>
    <w:p w14:paraId="5574EAB2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antialias</w:t>
      </w:r>
      <w:proofErr w:type="spellEnd"/>
      <w:r>
        <w:rPr>
          <w:b/>
          <w:bCs/>
        </w:rPr>
        <w:t>, 2</w:t>
      </w:r>
    </w:p>
    <w:p w14:paraId="015C8C54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set ambient, 0.2</w:t>
      </w:r>
    </w:p>
    <w:p w14:paraId="568027F0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set direct, 0.6</w:t>
      </w:r>
    </w:p>
    <w:p w14:paraId="0D890F96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set reflect, 0.5</w:t>
      </w:r>
    </w:p>
    <w:p w14:paraId="5E27B3EC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set specular, 0.8</w:t>
      </w:r>
    </w:p>
    <w:p w14:paraId="342E5B0C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spec_intense</w:t>
      </w:r>
      <w:proofErr w:type="spellEnd"/>
      <w:r>
        <w:rPr>
          <w:b/>
          <w:bCs/>
        </w:rPr>
        <w:t>, 0.5</w:t>
      </w:r>
    </w:p>
    <w:p w14:paraId="7167ADED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depth_cue</w:t>
      </w:r>
      <w:proofErr w:type="spellEnd"/>
      <w:r>
        <w:rPr>
          <w:b/>
          <w:bCs/>
        </w:rPr>
        <w:t>, 0</w:t>
      </w:r>
    </w:p>
    <w:p w14:paraId="318863BF" w14:textId="77777777" w:rsidR="00290A70" w:rsidRDefault="00290A70" w:rsidP="00290A70">
      <w:pPr>
        <w:rPr>
          <w:b/>
          <w:bCs/>
        </w:rPr>
      </w:pPr>
    </w:p>
    <w:p w14:paraId="58675999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0FE519CD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4. Select and display the ligand (UNK)</w:t>
      </w:r>
    </w:p>
    <w:p w14:paraId="631B916E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33A71F80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Select ligand by residue name UNK</w:t>
      </w:r>
    </w:p>
    <w:p w14:paraId="2D70329D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select ligand, </w:t>
      </w:r>
      <w:proofErr w:type="spellStart"/>
      <w:r>
        <w:rPr>
          <w:b/>
          <w:bCs/>
        </w:rPr>
        <w:t>resn</w:t>
      </w:r>
      <w:proofErr w:type="spellEnd"/>
      <w:r>
        <w:rPr>
          <w:b/>
          <w:bCs/>
        </w:rPr>
        <w:t xml:space="preserve"> UNK</w:t>
      </w:r>
    </w:p>
    <w:p w14:paraId="445284F4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show sticks, ligand</w:t>
      </w:r>
    </w:p>
    <w:p w14:paraId="2CC36F44" w14:textId="77777777" w:rsidR="00290A70" w:rsidRDefault="00290A70" w:rsidP="00290A70">
      <w:pPr>
        <w:rPr>
          <w:b/>
          <w:bCs/>
        </w:rPr>
      </w:pPr>
      <w:proofErr w:type="spellStart"/>
      <w:r>
        <w:rPr>
          <w:b/>
          <w:bCs/>
        </w:rPr>
        <w:t>set_bond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stick_radius</w:t>
      </w:r>
      <w:proofErr w:type="spellEnd"/>
      <w:r>
        <w:rPr>
          <w:b/>
          <w:bCs/>
        </w:rPr>
        <w:t>, 0.15, ligand</w:t>
      </w:r>
    </w:p>
    <w:p w14:paraId="60904963" w14:textId="77777777" w:rsidR="00290A70" w:rsidRDefault="00290A70" w:rsidP="00290A70">
      <w:pPr>
        <w:rPr>
          <w:b/>
          <w:bCs/>
        </w:rPr>
      </w:pPr>
    </w:p>
    <w:p w14:paraId="1A5C31F6" w14:textId="77777777" w:rsidR="00290A70" w:rsidRDefault="00290A70" w:rsidP="00290A70">
      <w:pPr>
        <w:rPr>
          <w:b/>
          <w:bCs/>
        </w:rPr>
      </w:pPr>
      <w:r>
        <w:rPr>
          <w:b/>
          <w:bCs/>
        </w:rPr>
        <w:lastRenderedPageBreak/>
        <w:t># Color ligand carbon atoms in a distinct color (e.g., magenta)</w:t>
      </w:r>
    </w:p>
    <w:p w14:paraId="5DF5596C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color magenta, ligand and </w:t>
      </w:r>
      <w:proofErr w:type="spellStart"/>
      <w:r>
        <w:rPr>
          <w:b/>
          <w:bCs/>
        </w:rPr>
        <w:t>elem</w:t>
      </w:r>
      <w:proofErr w:type="spellEnd"/>
      <w:r>
        <w:rPr>
          <w:b/>
          <w:bCs/>
        </w:rPr>
        <w:t xml:space="preserve"> C</w:t>
      </w:r>
    </w:p>
    <w:p w14:paraId="287460C6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color red, ligand and </w:t>
      </w:r>
      <w:proofErr w:type="spellStart"/>
      <w:r>
        <w:rPr>
          <w:b/>
          <w:bCs/>
        </w:rPr>
        <w:t>elem</w:t>
      </w:r>
      <w:proofErr w:type="spellEnd"/>
      <w:r>
        <w:rPr>
          <w:b/>
          <w:bCs/>
        </w:rPr>
        <w:t xml:space="preserve"> O</w:t>
      </w:r>
    </w:p>
    <w:p w14:paraId="13B14BEC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color blue, ligand and </w:t>
      </w:r>
      <w:proofErr w:type="spellStart"/>
      <w:r>
        <w:rPr>
          <w:b/>
          <w:bCs/>
        </w:rPr>
        <w:t>elem</w:t>
      </w:r>
      <w:proofErr w:type="spellEnd"/>
      <w:r>
        <w:rPr>
          <w:b/>
          <w:bCs/>
        </w:rPr>
        <w:t xml:space="preserve"> N</w:t>
      </w:r>
    </w:p>
    <w:p w14:paraId="13BA54DC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color yellow, ligand and </w:t>
      </w:r>
      <w:proofErr w:type="spellStart"/>
      <w:r>
        <w:rPr>
          <w:b/>
          <w:bCs/>
        </w:rPr>
        <w:t>elem</w:t>
      </w:r>
      <w:proofErr w:type="spellEnd"/>
      <w:r>
        <w:rPr>
          <w:b/>
          <w:bCs/>
        </w:rPr>
        <w:t xml:space="preserve"> S</w:t>
      </w:r>
    </w:p>
    <w:p w14:paraId="6E563145" w14:textId="77777777" w:rsidR="00290A70" w:rsidRDefault="00290A70" w:rsidP="00290A70">
      <w:pPr>
        <w:rPr>
          <w:b/>
          <w:bCs/>
        </w:rPr>
      </w:pPr>
    </w:p>
    <w:p w14:paraId="7BAD0A7D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3878694D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5. Select and display residues within 5 Å of ligand</w:t>
      </w:r>
    </w:p>
    <w:p w14:paraId="7E6C8D9B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25815CF6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Select all atoms within 5 Å of any ligand atom</w:t>
      </w:r>
    </w:p>
    <w:p w14:paraId="6ED80156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select </w:t>
      </w:r>
      <w:proofErr w:type="spellStart"/>
      <w:r>
        <w:rPr>
          <w:b/>
          <w:bCs/>
        </w:rPr>
        <w:t>binding_site</w:t>
      </w:r>
      <w:proofErr w:type="spellEnd"/>
      <w:r>
        <w:rPr>
          <w:b/>
          <w:bCs/>
        </w:rPr>
        <w:t>, byres (ligand around 5.0)</w:t>
      </w:r>
    </w:p>
    <w:p w14:paraId="6FB83461" w14:textId="77777777" w:rsidR="00290A70" w:rsidRDefault="00290A70" w:rsidP="00290A70">
      <w:pPr>
        <w:rPr>
          <w:b/>
          <w:bCs/>
        </w:rPr>
      </w:pPr>
    </w:p>
    <w:p w14:paraId="08BE5C10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Create a selection for the binding site residues (excluding the ligand itself)</w:t>
      </w:r>
    </w:p>
    <w:p w14:paraId="09DE77CE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select </w:t>
      </w:r>
      <w:proofErr w:type="spellStart"/>
      <w:r>
        <w:rPr>
          <w:b/>
          <w:bCs/>
        </w:rPr>
        <w:t>binding_residues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binding_site</w:t>
      </w:r>
      <w:proofErr w:type="spellEnd"/>
      <w:r>
        <w:rPr>
          <w:b/>
          <w:bCs/>
        </w:rPr>
        <w:t xml:space="preserve"> and not ligand</w:t>
      </w:r>
    </w:p>
    <w:p w14:paraId="36A6D0D6" w14:textId="77777777" w:rsidR="00290A70" w:rsidRDefault="00290A70" w:rsidP="00290A70">
      <w:pPr>
        <w:rPr>
          <w:b/>
          <w:bCs/>
        </w:rPr>
      </w:pPr>
    </w:p>
    <w:p w14:paraId="38A661A8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Show binding residues as sticks</w:t>
      </w:r>
    </w:p>
    <w:p w14:paraId="61FD418C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show sticks, </w:t>
      </w:r>
      <w:proofErr w:type="spellStart"/>
      <w:r>
        <w:rPr>
          <w:b/>
          <w:bCs/>
        </w:rPr>
        <w:t>binding_residues</w:t>
      </w:r>
      <w:proofErr w:type="spellEnd"/>
    </w:p>
    <w:p w14:paraId="4BC877B1" w14:textId="77777777" w:rsidR="00290A70" w:rsidRDefault="00290A70" w:rsidP="00290A70">
      <w:pPr>
        <w:rPr>
          <w:b/>
          <w:bCs/>
        </w:rPr>
      </w:pPr>
    </w:p>
    <w:p w14:paraId="64A4A75A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Color binding residues by element</w:t>
      </w:r>
    </w:p>
    <w:p w14:paraId="1BB510AC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color white, </w:t>
      </w:r>
      <w:proofErr w:type="spellStart"/>
      <w:r>
        <w:rPr>
          <w:b/>
          <w:bCs/>
        </w:rPr>
        <w:t>binding_residues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elem</w:t>
      </w:r>
      <w:proofErr w:type="spellEnd"/>
      <w:r>
        <w:rPr>
          <w:b/>
          <w:bCs/>
        </w:rPr>
        <w:t xml:space="preserve"> C</w:t>
      </w:r>
    </w:p>
    <w:p w14:paraId="0C4D5C52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color red, </w:t>
      </w:r>
      <w:proofErr w:type="spellStart"/>
      <w:r>
        <w:rPr>
          <w:b/>
          <w:bCs/>
        </w:rPr>
        <w:t>binding_residues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elem</w:t>
      </w:r>
      <w:proofErr w:type="spellEnd"/>
      <w:r>
        <w:rPr>
          <w:b/>
          <w:bCs/>
        </w:rPr>
        <w:t xml:space="preserve"> O</w:t>
      </w:r>
    </w:p>
    <w:p w14:paraId="0EDB745C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color blue, </w:t>
      </w:r>
      <w:proofErr w:type="spellStart"/>
      <w:r>
        <w:rPr>
          <w:b/>
          <w:bCs/>
        </w:rPr>
        <w:t>binding_residues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elem</w:t>
      </w:r>
      <w:proofErr w:type="spellEnd"/>
      <w:r>
        <w:rPr>
          <w:b/>
          <w:bCs/>
        </w:rPr>
        <w:t xml:space="preserve"> N</w:t>
      </w:r>
    </w:p>
    <w:p w14:paraId="140B943D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color yellow, </w:t>
      </w:r>
      <w:proofErr w:type="spellStart"/>
      <w:r>
        <w:rPr>
          <w:b/>
          <w:bCs/>
        </w:rPr>
        <w:t>binding_residues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elem</w:t>
      </w:r>
      <w:proofErr w:type="spellEnd"/>
      <w:r>
        <w:rPr>
          <w:b/>
          <w:bCs/>
        </w:rPr>
        <w:t xml:space="preserve"> S</w:t>
      </w:r>
    </w:p>
    <w:p w14:paraId="1B429F16" w14:textId="77777777" w:rsidR="00290A70" w:rsidRDefault="00290A70" w:rsidP="00290A70">
      <w:pPr>
        <w:rPr>
          <w:b/>
          <w:bCs/>
        </w:rPr>
      </w:pPr>
    </w:p>
    <w:p w14:paraId="65DDC7F0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084C1DD4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6. Display the protein as cartoon/ribbon</w:t>
      </w:r>
    </w:p>
    <w:p w14:paraId="6B21071C" w14:textId="77777777" w:rsidR="00290A70" w:rsidRDefault="00290A70" w:rsidP="00290A70">
      <w:pPr>
        <w:rPr>
          <w:b/>
          <w:bCs/>
        </w:rPr>
      </w:pPr>
      <w:r>
        <w:rPr>
          <w:b/>
          <w:bCs/>
        </w:rPr>
        <w:lastRenderedPageBreak/>
        <w:t># ----------------------------------------------------------------------------</w:t>
      </w:r>
    </w:p>
    <w:p w14:paraId="6D1AA6BE" w14:textId="3AB01636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# </w:t>
      </w:r>
      <w:proofErr w:type="gramStart"/>
      <w:r>
        <w:rPr>
          <w:b/>
          <w:bCs/>
        </w:rPr>
        <w:t>select</w:t>
      </w:r>
      <w:proofErr w:type="gramEnd"/>
      <w:r>
        <w:rPr>
          <w:b/>
          <w:bCs/>
        </w:rPr>
        <w:t xml:space="preserve"> protein, (polymer and not </w:t>
      </w:r>
      <w:proofErr w:type="spellStart"/>
      <w:r>
        <w:rPr>
          <w:b/>
          <w:bCs/>
        </w:rPr>
        <w:t>resn</w:t>
      </w:r>
      <w:proofErr w:type="spellEnd"/>
      <w:r>
        <w:rPr>
          <w:b/>
          <w:bCs/>
        </w:rPr>
        <w:t xml:space="preserve"> HOH)</w:t>
      </w:r>
    </w:p>
    <w:p w14:paraId="327BC4AE" w14:textId="77777777" w:rsidR="00290A70" w:rsidRDefault="00290A70" w:rsidP="00290A70">
      <w:pPr>
        <w:rPr>
          <w:b/>
          <w:bCs/>
        </w:rPr>
      </w:pPr>
    </w:p>
    <w:p w14:paraId="51351237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Show protein as cartoon</w:t>
      </w:r>
    </w:p>
    <w:p w14:paraId="7C089AFF" w14:textId="220D07EE" w:rsidR="00290A70" w:rsidRDefault="00290A70" w:rsidP="00290A70">
      <w:pPr>
        <w:ind w:firstLine="720"/>
        <w:rPr>
          <w:b/>
          <w:bCs/>
        </w:rPr>
      </w:pPr>
      <w:r>
        <w:rPr>
          <w:b/>
          <w:bCs/>
        </w:rPr>
        <w:t xml:space="preserve"># </w:t>
      </w:r>
      <w:proofErr w:type="gramStart"/>
      <w:r>
        <w:rPr>
          <w:b/>
          <w:bCs/>
        </w:rPr>
        <w:t>show</w:t>
      </w:r>
      <w:proofErr w:type="gramEnd"/>
      <w:r>
        <w:rPr>
          <w:b/>
          <w:bCs/>
        </w:rPr>
        <w:t xml:space="preserve"> cartoon, protein</w:t>
      </w:r>
    </w:p>
    <w:p w14:paraId="712F32BA" w14:textId="77777777" w:rsidR="00290A70" w:rsidRDefault="00290A70" w:rsidP="00290A70">
      <w:pPr>
        <w:rPr>
          <w:b/>
          <w:bCs/>
        </w:rPr>
      </w:pPr>
    </w:p>
    <w:p w14:paraId="3ABA00C8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Color protein by secondary structure</w:t>
      </w:r>
    </w:p>
    <w:p w14:paraId="0CBCD233" w14:textId="68F5EFAE" w:rsidR="00290A70" w:rsidRDefault="00290A70" w:rsidP="00290A70">
      <w:pPr>
        <w:rPr>
          <w:b/>
          <w:bCs/>
        </w:rPr>
      </w:pPr>
      <w:r>
        <w:rPr>
          <w:b/>
          <w:bCs/>
        </w:rPr>
        <w:t>#color blue, protein and ss H</w:t>
      </w:r>
    </w:p>
    <w:p w14:paraId="42D8A453" w14:textId="3DF8C538" w:rsidR="00290A70" w:rsidRDefault="00290A70" w:rsidP="00290A70">
      <w:pPr>
        <w:rPr>
          <w:b/>
          <w:bCs/>
        </w:rPr>
      </w:pPr>
      <w:r>
        <w:rPr>
          <w:b/>
          <w:bCs/>
        </w:rPr>
        <w:t>#color red, protein and ss S</w:t>
      </w:r>
    </w:p>
    <w:p w14:paraId="0C24EE08" w14:textId="0BB2DB79" w:rsidR="00290A70" w:rsidRDefault="00290A70" w:rsidP="00290A70">
      <w:pPr>
        <w:rPr>
          <w:b/>
          <w:bCs/>
        </w:rPr>
      </w:pPr>
      <w:r>
        <w:rPr>
          <w:b/>
          <w:bCs/>
        </w:rPr>
        <w:t>#color green, protein and ss L</w:t>
      </w:r>
    </w:p>
    <w:p w14:paraId="7FCC4F44" w14:textId="77777777" w:rsidR="00290A70" w:rsidRDefault="00290A70" w:rsidP="00290A70">
      <w:pPr>
        <w:rPr>
          <w:b/>
          <w:bCs/>
        </w:rPr>
      </w:pPr>
    </w:p>
    <w:p w14:paraId="5C09E3E7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02790D08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7. Display transparent surface around binding site</w:t>
      </w:r>
    </w:p>
    <w:p w14:paraId="78F5A5E6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02EA5907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show surface, </w:t>
      </w:r>
      <w:proofErr w:type="spellStart"/>
      <w:r>
        <w:rPr>
          <w:b/>
          <w:bCs/>
        </w:rPr>
        <w:t>binding_site</w:t>
      </w:r>
      <w:proofErr w:type="spellEnd"/>
    </w:p>
    <w:p w14:paraId="73661E4F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transparency, 0.5, </w:t>
      </w:r>
      <w:proofErr w:type="spellStart"/>
      <w:r>
        <w:rPr>
          <w:b/>
          <w:bCs/>
        </w:rPr>
        <w:t>binding_site</w:t>
      </w:r>
      <w:proofErr w:type="spellEnd"/>
    </w:p>
    <w:p w14:paraId="2FA5A275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color grey, </w:t>
      </w:r>
      <w:proofErr w:type="spellStart"/>
      <w:r>
        <w:rPr>
          <w:b/>
          <w:bCs/>
        </w:rPr>
        <w:t>binding_site</w:t>
      </w:r>
      <w:proofErr w:type="spellEnd"/>
    </w:p>
    <w:p w14:paraId="00562053" w14:textId="77777777" w:rsidR="00290A70" w:rsidRDefault="00290A70" w:rsidP="00290A70">
      <w:pPr>
        <w:rPr>
          <w:b/>
          <w:bCs/>
        </w:rPr>
      </w:pPr>
    </w:p>
    <w:p w14:paraId="0322BE03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66E032DC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8. Label specific residues (FIXED - labels only once per residue)</w:t>
      </w:r>
    </w:p>
    <w:p w14:paraId="420C0BDC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632FCAB1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First, delete any existing labels to avoid duplicates</w:t>
      </w:r>
    </w:p>
    <w:p w14:paraId="3B7FC4FD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delete labels</w:t>
      </w:r>
    </w:p>
    <w:p w14:paraId="2FB4EBD6" w14:textId="77777777" w:rsidR="00290A70" w:rsidRDefault="00290A70" w:rsidP="00290A70">
      <w:pPr>
        <w:rPr>
          <w:b/>
          <w:bCs/>
        </w:rPr>
      </w:pPr>
    </w:p>
    <w:p w14:paraId="4AC846FC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Select the specific residues by residue name and number</w:t>
      </w:r>
    </w:p>
    <w:p w14:paraId="00580E03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select glu183, </w:t>
      </w:r>
      <w:proofErr w:type="spellStart"/>
      <w:r>
        <w:rPr>
          <w:b/>
          <w:bCs/>
        </w:rPr>
        <w:t>resn</w:t>
      </w:r>
      <w:proofErr w:type="spellEnd"/>
      <w:r>
        <w:rPr>
          <w:b/>
          <w:bCs/>
        </w:rPr>
        <w:t xml:space="preserve"> GLU and </w:t>
      </w:r>
      <w:proofErr w:type="spellStart"/>
      <w:r>
        <w:rPr>
          <w:b/>
          <w:bCs/>
        </w:rPr>
        <w:t>resi</w:t>
      </w:r>
      <w:proofErr w:type="spellEnd"/>
      <w:r>
        <w:rPr>
          <w:b/>
          <w:bCs/>
        </w:rPr>
        <w:t xml:space="preserve"> 183</w:t>
      </w:r>
    </w:p>
    <w:p w14:paraId="4D1E421C" w14:textId="77777777" w:rsidR="00290A70" w:rsidRDefault="00290A70" w:rsidP="00290A70">
      <w:pPr>
        <w:rPr>
          <w:b/>
          <w:bCs/>
        </w:rPr>
      </w:pPr>
      <w:r>
        <w:rPr>
          <w:b/>
          <w:bCs/>
        </w:rPr>
        <w:lastRenderedPageBreak/>
        <w:t xml:space="preserve">select ile171, </w:t>
      </w:r>
      <w:proofErr w:type="spellStart"/>
      <w:r>
        <w:rPr>
          <w:b/>
          <w:bCs/>
        </w:rPr>
        <w:t>resn</w:t>
      </w:r>
      <w:proofErr w:type="spellEnd"/>
      <w:r>
        <w:rPr>
          <w:b/>
          <w:bCs/>
        </w:rPr>
        <w:t xml:space="preserve"> ILE and </w:t>
      </w:r>
      <w:proofErr w:type="spellStart"/>
      <w:r>
        <w:rPr>
          <w:b/>
          <w:bCs/>
        </w:rPr>
        <w:t>resi</w:t>
      </w:r>
      <w:proofErr w:type="spellEnd"/>
      <w:r>
        <w:rPr>
          <w:b/>
          <w:bCs/>
        </w:rPr>
        <w:t xml:space="preserve"> 171</w:t>
      </w:r>
    </w:p>
    <w:p w14:paraId="1CDB0EC8" w14:textId="77777777" w:rsidR="00290A70" w:rsidRDefault="00290A70" w:rsidP="00290A70">
      <w:pPr>
        <w:rPr>
          <w:b/>
          <w:bCs/>
        </w:rPr>
      </w:pPr>
    </w:p>
    <w:p w14:paraId="1AD2D205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Label ONLY the CA (alpha carbon) or CB atom to get single label per residue</w:t>
      </w:r>
    </w:p>
    <w:p w14:paraId="24CFC89C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Method 1: Label the CA atom (recommended)</w:t>
      </w:r>
    </w:p>
    <w:p w14:paraId="524FC464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label glu183 and name CA, "GLU183"</w:t>
      </w:r>
    </w:p>
    <w:p w14:paraId="592E0140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label ile171 and name CA, "ILE171"</w:t>
      </w:r>
    </w:p>
    <w:p w14:paraId="54F2D4AF" w14:textId="77777777" w:rsidR="00290A70" w:rsidRDefault="00290A70" w:rsidP="00290A70">
      <w:pPr>
        <w:rPr>
          <w:b/>
          <w:bCs/>
        </w:rPr>
      </w:pPr>
    </w:p>
    <w:p w14:paraId="02D60EA7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# Method 2: If you want the label centered on the residue, use </w:t>
      </w:r>
      <w:proofErr w:type="spellStart"/>
      <w:r>
        <w:rPr>
          <w:b/>
          <w:bCs/>
        </w:rPr>
        <w:t>pseudoatom</w:t>
      </w:r>
      <w:proofErr w:type="spellEnd"/>
    </w:p>
    <w:p w14:paraId="68FCBE4F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# </w:t>
      </w:r>
      <w:proofErr w:type="spellStart"/>
      <w:r>
        <w:rPr>
          <w:b/>
          <w:bCs/>
        </w:rPr>
        <w:t>pseudoatom</w:t>
      </w:r>
      <w:proofErr w:type="spellEnd"/>
      <w:r>
        <w:rPr>
          <w:b/>
          <w:bCs/>
        </w:rPr>
        <w:t xml:space="preserve"> label_glu183, label="GLU183", pos</w:t>
      </w:r>
      <w:proofErr w:type="gramStart"/>
      <w:r>
        <w:rPr>
          <w:b/>
          <w:bCs/>
        </w:rPr>
        <w:t>=(</w:t>
      </w:r>
      <w:proofErr w:type="gramEnd"/>
      <w:r>
        <w:rPr>
          <w:b/>
          <w:bCs/>
        </w:rPr>
        <w:t>glu183 and name CA)</w:t>
      </w:r>
    </w:p>
    <w:p w14:paraId="431DCBE5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# </w:t>
      </w:r>
      <w:proofErr w:type="spellStart"/>
      <w:r>
        <w:rPr>
          <w:b/>
          <w:bCs/>
        </w:rPr>
        <w:t>pseudoatom</w:t>
      </w:r>
      <w:proofErr w:type="spellEnd"/>
      <w:r>
        <w:rPr>
          <w:b/>
          <w:bCs/>
        </w:rPr>
        <w:t xml:space="preserve"> label_ile171, label="ILE171", pos</w:t>
      </w:r>
      <w:proofErr w:type="gramStart"/>
      <w:r>
        <w:rPr>
          <w:b/>
          <w:bCs/>
        </w:rPr>
        <w:t>=(</w:t>
      </w:r>
      <w:proofErr w:type="gramEnd"/>
      <w:r>
        <w:rPr>
          <w:b/>
          <w:bCs/>
        </w:rPr>
        <w:t>ile171 and name CA)</w:t>
      </w:r>
    </w:p>
    <w:p w14:paraId="6923EFF3" w14:textId="77777777" w:rsidR="00290A70" w:rsidRDefault="00290A70" w:rsidP="00290A70">
      <w:pPr>
        <w:rPr>
          <w:b/>
          <w:bCs/>
        </w:rPr>
      </w:pPr>
    </w:p>
    <w:p w14:paraId="22B91C5D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Style the labels</w:t>
      </w:r>
    </w:p>
    <w:p w14:paraId="3281E285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label_color</w:t>
      </w:r>
      <w:proofErr w:type="spellEnd"/>
      <w:r>
        <w:rPr>
          <w:b/>
          <w:bCs/>
        </w:rPr>
        <w:t>, black</w:t>
      </w:r>
    </w:p>
    <w:p w14:paraId="3BDBCDC7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label_size</w:t>
      </w:r>
      <w:proofErr w:type="spellEnd"/>
      <w:r>
        <w:rPr>
          <w:b/>
          <w:bCs/>
        </w:rPr>
        <w:t>, 18</w:t>
      </w:r>
    </w:p>
    <w:p w14:paraId="7A720D60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label_font_id</w:t>
      </w:r>
      <w:proofErr w:type="spellEnd"/>
      <w:r>
        <w:rPr>
          <w:b/>
          <w:bCs/>
        </w:rPr>
        <w:t xml:space="preserve">, </w:t>
      </w:r>
      <w:proofErr w:type="gramStart"/>
      <w:r>
        <w:rPr>
          <w:b/>
          <w:bCs/>
        </w:rPr>
        <w:t>7  #</w:t>
      </w:r>
      <w:proofErr w:type="gramEnd"/>
      <w:r>
        <w:rPr>
          <w:b/>
          <w:bCs/>
        </w:rPr>
        <w:t xml:space="preserve"> Helvetica</w:t>
      </w:r>
    </w:p>
    <w:p w14:paraId="04782406" w14:textId="102EE908" w:rsidR="00290A70" w:rsidRPr="006B7C18" w:rsidRDefault="00290A70" w:rsidP="00290A70">
      <w:pPr>
        <w:rPr>
          <w:b/>
          <w:bCs/>
          <w:color w:val="EE0000"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label_outline_color</w:t>
      </w:r>
      <w:proofErr w:type="spellEnd"/>
      <w:r>
        <w:rPr>
          <w:b/>
          <w:bCs/>
        </w:rPr>
        <w:t>,</w:t>
      </w:r>
      <w:r w:rsidR="0006324B">
        <w:rPr>
          <w:b/>
          <w:bCs/>
        </w:rPr>
        <w:t xml:space="preserve"> blue</w:t>
      </w:r>
    </w:p>
    <w:p w14:paraId="100AAF4F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label_shadow_mode</w:t>
      </w:r>
      <w:proofErr w:type="spellEnd"/>
      <w:r>
        <w:rPr>
          <w:b/>
          <w:bCs/>
        </w:rPr>
        <w:t>, 1</w:t>
      </w:r>
    </w:p>
    <w:p w14:paraId="04F414DD" w14:textId="77777777" w:rsidR="00290A70" w:rsidRDefault="00290A70" w:rsidP="00290A70">
      <w:pPr>
        <w:rPr>
          <w:b/>
          <w:bCs/>
        </w:rPr>
      </w:pPr>
    </w:p>
    <w:p w14:paraId="22D10760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4814C458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9. Calculate and display hydrogen bonds with distances (FIXED)</w:t>
      </w:r>
    </w:p>
    <w:p w14:paraId="5FBD2EF8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77BFD979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# IMPORTANT: In </w:t>
      </w:r>
      <w:proofErr w:type="spellStart"/>
      <w:r>
        <w:rPr>
          <w:b/>
          <w:bCs/>
        </w:rPr>
        <w:t>PyMOL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find_polar_contacts</w:t>
      </w:r>
      <w:proofErr w:type="spellEnd"/>
      <w:r>
        <w:rPr>
          <w:b/>
          <w:bCs/>
        </w:rPr>
        <w:t xml:space="preserve"> uses angle cutoff in DEGREES from 180°</w:t>
      </w:r>
    </w:p>
    <w:p w14:paraId="1607010E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# </w:t>
      </w:r>
      <w:proofErr w:type="gramStart"/>
      <w:r>
        <w:rPr>
          <w:b/>
          <w:bCs/>
        </w:rPr>
        <w:t>So</w:t>
      </w:r>
      <w:proofErr w:type="gramEnd"/>
      <w:r>
        <w:rPr>
          <w:b/>
          <w:bCs/>
        </w:rPr>
        <w:t xml:space="preserve"> for D-H···</w:t>
      </w:r>
      <w:proofErr w:type="spellStart"/>
      <w:r>
        <w:rPr>
          <w:b/>
          <w:bCs/>
        </w:rPr>
        <w:t>A</w:t>
      </w:r>
      <w:proofErr w:type="spellEnd"/>
      <w:r>
        <w:rPr>
          <w:b/>
          <w:bCs/>
        </w:rPr>
        <w:t xml:space="preserve"> angle ≥ 120°, use cutoff=120</w:t>
      </w:r>
    </w:p>
    <w:p w14:paraId="25C02092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For stricter cutoff (≥ 150°), use cutoff=150</w:t>
      </w:r>
    </w:p>
    <w:p w14:paraId="56AE5A81" w14:textId="77777777" w:rsidR="00290A70" w:rsidRDefault="00290A70" w:rsidP="00290A70">
      <w:pPr>
        <w:rPr>
          <w:b/>
          <w:bCs/>
        </w:rPr>
      </w:pPr>
    </w:p>
    <w:p w14:paraId="79D2DC0E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Clear any existing distance measurements</w:t>
      </w:r>
    </w:p>
    <w:p w14:paraId="2950F315" w14:textId="77777777" w:rsidR="00290A70" w:rsidRDefault="00290A70" w:rsidP="00290A70">
      <w:pPr>
        <w:rPr>
          <w:b/>
          <w:bCs/>
        </w:rPr>
      </w:pPr>
      <w:r>
        <w:rPr>
          <w:b/>
          <w:bCs/>
        </w:rPr>
        <w:lastRenderedPageBreak/>
        <w:t>delete dashes</w:t>
      </w:r>
    </w:p>
    <w:p w14:paraId="218A38FC" w14:textId="77777777" w:rsidR="00290A70" w:rsidRDefault="00290A70" w:rsidP="00290A70">
      <w:pPr>
        <w:rPr>
          <w:b/>
          <w:bCs/>
        </w:rPr>
      </w:pPr>
      <w:proofErr w:type="gramStart"/>
      <w:r>
        <w:rPr>
          <w:b/>
          <w:bCs/>
        </w:rPr>
        <w:t>delete</w:t>
      </w:r>
      <w:proofErr w:type="gramEnd"/>
      <w:r>
        <w:rPr>
          <w:b/>
          <w:bCs/>
        </w:rPr>
        <w:t xml:space="preserve"> distances</w:t>
      </w:r>
    </w:p>
    <w:p w14:paraId="4EB8D28B" w14:textId="77777777" w:rsidR="00290A70" w:rsidRDefault="00290A70" w:rsidP="00290A70">
      <w:pPr>
        <w:rPr>
          <w:b/>
          <w:bCs/>
        </w:rPr>
      </w:pPr>
    </w:p>
    <w:p w14:paraId="237204C6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Find polar contacts between ligand and binding residues</w:t>
      </w:r>
    </w:p>
    <w:p w14:paraId="682DF772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The command creates objects like "</w:t>
      </w:r>
      <w:proofErr w:type="spellStart"/>
      <w:proofErr w:type="gramStart"/>
      <w:r>
        <w:rPr>
          <w:b/>
          <w:bCs/>
        </w:rPr>
        <w:t>pol</w:t>
      </w:r>
      <w:proofErr w:type="gramEnd"/>
      <w:r>
        <w:rPr>
          <w:b/>
          <w:bCs/>
        </w:rPr>
        <w:t>_contacts_ligand_binding_residues</w:t>
      </w:r>
      <w:proofErr w:type="spellEnd"/>
      <w:r>
        <w:rPr>
          <w:b/>
          <w:bCs/>
        </w:rPr>
        <w:t>"</w:t>
      </w:r>
    </w:p>
    <w:p w14:paraId="467AB03F" w14:textId="77777777" w:rsidR="00290A70" w:rsidRDefault="00290A70" w:rsidP="00290A70">
      <w:pPr>
        <w:rPr>
          <w:b/>
          <w:bCs/>
        </w:rPr>
      </w:pPr>
      <w:proofErr w:type="spellStart"/>
      <w:r>
        <w:rPr>
          <w:b/>
          <w:bCs/>
        </w:rPr>
        <w:t>find_polar_contacts</w:t>
      </w:r>
      <w:proofErr w:type="spellEnd"/>
      <w:r>
        <w:rPr>
          <w:b/>
          <w:bCs/>
        </w:rPr>
        <w:t xml:space="preserve"> ligand, </w:t>
      </w:r>
      <w:proofErr w:type="spellStart"/>
      <w:r>
        <w:rPr>
          <w:b/>
          <w:bCs/>
        </w:rPr>
        <w:t>binding_residues</w:t>
      </w:r>
      <w:proofErr w:type="spellEnd"/>
      <w:r>
        <w:rPr>
          <w:b/>
          <w:bCs/>
        </w:rPr>
        <w:t>, cutoff=3.5, angle=120</w:t>
      </w:r>
    </w:p>
    <w:p w14:paraId="6BC846F0" w14:textId="77777777" w:rsidR="00290A70" w:rsidRDefault="00290A70" w:rsidP="00290A70">
      <w:pPr>
        <w:rPr>
          <w:b/>
          <w:bCs/>
        </w:rPr>
      </w:pPr>
    </w:p>
    <w:p w14:paraId="7D564E29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Style the hydrogen bond dashes</w:t>
      </w:r>
    </w:p>
    <w:p w14:paraId="7301672A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dash_radius</w:t>
      </w:r>
      <w:proofErr w:type="spellEnd"/>
      <w:r>
        <w:rPr>
          <w:b/>
          <w:bCs/>
        </w:rPr>
        <w:t>, 0.05</w:t>
      </w:r>
    </w:p>
    <w:p w14:paraId="17DFA23B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dash_color</w:t>
      </w:r>
      <w:proofErr w:type="spellEnd"/>
      <w:r>
        <w:rPr>
          <w:b/>
          <w:bCs/>
        </w:rPr>
        <w:t>, green</w:t>
      </w:r>
    </w:p>
    <w:p w14:paraId="795F8187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dash_gap</w:t>
      </w:r>
      <w:proofErr w:type="spellEnd"/>
      <w:r>
        <w:rPr>
          <w:b/>
          <w:bCs/>
        </w:rPr>
        <w:t>, 0.2</w:t>
      </w:r>
    </w:p>
    <w:p w14:paraId="5FF91EEA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dash_length</w:t>
      </w:r>
      <w:proofErr w:type="spellEnd"/>
      <w:r>
        <w:rPr>
          <w:b/>
          <w:bCs/>
        </w:rPr>
        <w:t>, 0.3</w:t>
      </w:r>
    </w:p>
    <w:p w14:paraId="7323CF0C" w14:textId="77777777" w:rsidR="00290A70" w:rsidRDefault="00290A70" w:rsidP="00290A70">
      <w:pPr>
        <w:rPr>
          <w:b/>
          <w:bCs/>
        </w:rPr>
      </w:pPr>
    </w:p>
    <w:p w14:paraId="3FCAE99C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6670CF06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10. Add distance measurements for hydrogen bonds (NEW)</w:t>
      </w:r>
    </w:p>
    <w:p w14:paraId="10C312B7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26B1C1C9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This creates visible distance labels on the hydrogen bonds</w:t>
      </w:r>
    </w:p>
    <w:p w14:paraId="0C64048E" w14:textId="77777777" w:rsidR="00290A70" w:rsidRDefault="00290A70" w:rsidP="00290A70">
      <w:pPr>
        <w:rPr>
          <w:b/>
          <w:bCs/>
        </w:rPr>
      </w:pPr>
    </w:p>
    <w:p w14:paraId="740F6877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First, get all hydrogen bonds found</w:t>
      </w:r>
    </w:p>
    <w:p w14:paraId="0E2795DE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The polar contacts are stored as distance objects</w:t>
      </w:r>
    </w:p>
    <w:p w14:paraId="1FAD2A36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We need to identify the donor and acceptor pairs</w:t>
      </w:r>
    </w:p>
    <w:p w14:paraId="513914CF" w14:textId="77777777" w:rsidR="00290A70" w:rsidRDefault="00290A70" w:rsidP="00290A70">
      <w:pPr>
        <w:rPr>
          <w:b/>
          <w:bCs/>
        </w:rPr>
      </w:pPr>
    </w:p>
    <w:p w14:paraId="15E03613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Method 1: Automatically measure distances for all polar contacts</w:t>
      </w:r>
    </w:p>
    <w:p w14:paraId="55872774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This will add distance labels to each hydrogen bond</w:t>
      </w:r>
    </w:p>
    <w:p w14:paraId="3D0181F4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distance </w:t>
      </w:r>
      <w:proofErr w:type="spellStart"/>
      <w:r>
        <w:rPr>
          <w:b/>
          <w:bCs/>
        </w:rPr>
        <w:t>hbonds</w:t>
      </w:r>
      <w:proofErr w:type="spellEnd"/>
      <w:r>
        <w:rPr>
          <w:b/>
          <w:bCs/>
        </w:rPr>
        <w:t xml:space="preserve">, ligand, </w:t>
      </w:r>
      <w:proofErr w:type="spellStart"/>
      <w:r>
        <w:rPr>
          <w:b/>
          <w:bCs/>
        </w:rPr>
        <w:t>binding_residues</w:t>
      </w:r>
      <w:proofErr w:type="spellEnd"/>
      <w:r>
        <w:rPr>
          <w:b/>
          <w:bCs/>
        </w:rPr>
        <w:t>, mode=2, cutoff=3.5</w:t>
      </w:r>
    </w:p>
    <w:p w14:paraId="7DE34E4B" w14:textId="77777777" w:rsidR="00290A70" w:rsidRDefault="00290A70" w:rsidP="00290A70">
      <w:pPr>
        <w:rPr>
          <w:b/>
          <w:bCs/>
        </w:rPr>
      </w:pPr>
    </w:p>
    <w:p w14:paraId="143F9F97" w14:textId="77777777" w:rsidR="00290A70" w:rsidRDefault="00290A70" w:rsidP="00290A70">
      <w:pPr>
        <w:rPr>
          <w:b/>
          <w:bCs/>
        </w:rPr>
      </w:pPr>
      <w:r>
        <w:rPr>
          <w:b/>
          <w:bCs/>
        </w:rPr>
        <w:lastRenderedPageBreak/>
        <w:t># Style the distance labels</w:t>
      </w:r>
    </w:p>
    <w:p w14:paraId="67DA1F92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label_distance</w:t>
      </w:r>
      <w:proofErr w:type="spellEnd"/>
      <w:r>
        <w:rPr>
          <w:b/>
          <w:bCs/>
        </w:rPr>
        <w:t>, 1</w:t>
      </w:r>
    </w:p>
    <w:p w14:paraId="35FA1B53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distance_color</w:t>
      </w:r>
      <w:proofErr w:type="spellEnd"/>
      <w:r>
        <w:rPr>
          <w:b/>
          <w:bCs/>
        </w:rPr>
        <w:t>, green</w:t>
      </w:r>
    </w:p>
    <w:p w14:paraId="56F71F95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dash_color</w:t>
      </w:r>
      <w:proofErr w:type="spellEnd"/>
      <w:r>
        <w:rPr>
          <w:b/>
          <w:bCs/>
        </w:rPr>
        <w:t>, green</w:t>
      </w:r>
    </w:p>
    <w:p w14:paraId="61838E90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distance_label_size</w:t>
      </w:r>
      <w:proofErr w:type="spellEnd"/>
      <w:r>
        <w:rPr>
          <w:b/>
          <w:bCs/>
        </w:rPr>
        <w:t>, 12</w:t>
      </w:r>
    </w:p>
    <w:p w14:paraId="0F0118AF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distance_label_color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darkgreen</w:t>
      </w:r>
      <w:proofErr w:type="spellEnd"/>
    </w:p>
    <w:p w14:paraId="381CBA68" w14:textId="77777777" w:rsidR="00290A70" w:rsidRDefault="00290A70" w:rsidP="00290A70">
      <w:pPr>
        <w:rPr>
          <w:b/>
          <w:bCs/>
        </w:rPr>
      </w:pPr>
    </w:p>
    <w:p w14:paraId="4127F089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Method 2: Manually specify key hydrogen bonds (more control)</w:t>
      </w:r>
    </w:p>
    <w:p w14:paraId="34439FEC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Uncomment and modify these lines to measure specific bonds:</w:t>
      </w:r>
    </w:p>
    <w:p w14:paraId="215AE6A5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Example: distance hbond1, ligand and name O2, glu183 and name OE1</w:t>
      </w:r>
    </w:p>
    <w:p w14:paraId="374F0D7A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distance hbond2, ligand and name N1, ile171 and name O</w:t>
      </w:r>
    </w:p>
    <w:p w14:paraId="6EC4CA5F" w14:textId="77777777" w:rsidR="00290A70" w:rsidRDefault="00290A70" w:rsidP="00290A70">
      <w:pPr>
        <w:rPr>
          <w:b/>
          <w:bCs/>
        </w:rPr>
      </w:pPr>
    </w:p>
    <w:p w14:paraId="0E94A28A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772C3DB4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11. Zoom to the binding site</w:t>
      </w:r>
    </w:p>
    <w:p w14:paraId="77481DB8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24A91B73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zoom </w:t>
      </w:r>
      <w:proofErr w:type="spellStart"/>
      <w:r>
        <w:rPr>
          <w:b/>
          <w:bCs/>
        </w:rPr>
        <w:t>binding_site</w:t>
      </w:r>
      <w:proofErr w:type="spellEnd"/>
    </w:p>
    <w:p w14:paraId="068ECB25" w14:textId="77777777" w:rsidR="00290A70" w:rsidRDefault="00290A70" w:rsidP="00290A70">
      <w:pPr>
        <w:rPr>
          <w:b/>
          <w:bCs/>
        </w:rPr>
      </w:pPr>
    </w:p>
    <w:p w14:paraId="2F13FF0B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2D2C101B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12. Adjust visual settings for better clarity</w:t>
      </w:r>
    </w:p>
    <w:p w14:paraId="0E729DC0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5E1A7C3B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cartoon_oval_length</w:t>
      </w:r>
      <w:proofErr w:type="spellEnd"/>
      <w:r>
        <w:rPr>
          <w:b/>
          <w:bCs/>
        </w:rPr>
        <w:t>, 1.2</w:t>
      </w:r>
    </w:p>
    <w:p w14:paraId="391CC717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cartoon_oval_width</w:t>
      </w:r>
      <w:proofErr w:type="spellEnd"/>
      <w:r>
        <w:rPr>
          <w:b/>
          <w:bCs/>
        </w:rPr>
        <w:t>, 0.1</w:t>
      </w:r>
    </w:p>
    <w:p w14:paraId="200E872A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cartoon_loop_radius</w:t>
      </w:r>
      <w:proofErr w:type="spellEnd"/>
      <w:r>
        <w:rPr>
          <w:b/>
          <w:bCs/>
        </w:rPr>
        <w:t>, 0.5</w:t>
      </w:r>
    </w:p>
    <w:p w14:paraId="68640682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stick_radius</w:t>
      </w:r>
      <w:proofErr w:type="spellEnd"/>
      <w:r>
        <w:rPr>
          <w:b/>
          <w:bCs/>
        </w:rPr>
        <w:t>, 0.15</w:t>
      </w:r>
    </w:p>
    <w:p w14:paraId="605AA887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sphere_scale</w:t>
      </w:r>
      <w:proofErr w:type="spellEnd"/>
      <w:r>
        <w:rPr>
          <w:b/>
          <w:bCs/>
        </w:rPr>
        <w:t>, 0.2</w:t>
      </w:r>
    </w:p>
    <w:p w14:paraId="11003430" w14:textId="77777777" w:rsidR="00290A70" w:rsidRDefault="00290A70" w:rsidP="00290A70">
      <w:pPr>
        <w:rPr>
          <w:b/>
          <w:bCs/>
        </w:rPr>
      </w:pPr>
    </w:p>
    <w:p w14:paraId="4FDED38D" w14:textId="77777777" w:rsidR="00290A70" w:rsidRDefault="00290A70" w:rsidP="00290A70">
      <w:pPr>
        <w:rPr>
          <w:b/>
          <w:bCs/>
        </w:rPr>
      </w:pPr>
      <w:r>
        <w:rPr>
          <w:b/>
          <w:bCs/>
        </w:rPr>
        <w:lastRenderedPageBreak/>
        <w:t># Adjust transparency rendering</w:t>
      </w:r>
    </w:p>
    <w:p w14:paraId="3266B851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ray_trace_mode</w:t>
      </w:r>
      <w:proofErr w:type="spellEnd"/>
      <w:r>
        <w:rPr>
          <w:b/>
          <w:bCs/>
        </w:rPr>
        <w:t>, 1</w:t>
      </w:r>
    </w:p>
    <w:p w14:paraId="29B9CB14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ray_shadow</w:t>
      </w:r>
      <w:proofErr w:type="spellEnd"/>
      <w:r>
        <w:rPr>
          <w:b/>
          <w:bCs/>
        </w:rPr>
        <w:t>, 1</w:t>
      </w:r>
    </w:p>
    <w:p w14:paraId="57B074F6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ray_trace_fog</w:t>
      </w:r>
      <w:proofErr w:type="spellEnd"/>
      <w:r>
        <w:rPr>
          <w:b/>
          <w:bCs/>
        </w:rPr>
        <w:t>, 0</w:t>
      </w:r>
    </w:p>
    <w:p w14:paraId="2783F223" w14:textId="77777777" w:rsidR="00290A70" w:rsidRDefault="00290A70" w:rsidP="00290A70">
      <w:pPr>
        <w:rPr>
          <w:b/>
          <w:bCs/>
        </w:rPr>
      </w:pPr>
    </w:p>
    <w:p w14:paraId="0BECEA5B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1AE75D08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13. Set view orientation (adjust as needed)</w:t>
      </w:r>
    </w:p>
    <w:p w14:paraId="38E8C9AF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558E06E1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Uncomment and modify for better view</w:t>
      </w:r>
    </w:p>
    <w:p w14:paraId="44AACA71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# </w:t>
      </w:r>
      <w:proofErr w:type="gramStart"/>
      <w:r>
        <w:rPr>
          <w:b/>
          <w:bCs/>
        </w:rPr>
        <w:t>turn</w:t>
      </w:r>
      <w:proofErr w:type="gramEnd"/>
      <w:r>
        <w:rPr>
          <w:b/>
          <w:bCs/>
        </w:rPr>
        <w:t xml:space="preserve"> y, -30</w:t>
      </w:r>
    </w:p>
    <w:p w14:paraId="67252FAF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# </w:t>
      </w:r>
      <w:proofErr w:type="gramStart"/>
      <w:r>
        <w:rPr>
          <w:b/>
          <w:bCs/>
        </w:rPr>
        <w:t>turn</w:t>
      </w:r>
      <w:proofErr w:type="gramEnd"/>
      <w:r>
        <w:rPr>
          <w:b/>
          <w:bCs/>
        </w:rPr>
        <w:t xml:space="preserve"> x, 10</w:t>
      </w:r>
    </w:p>
    <w:p w14:paraId="18A3363A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 xml:space="preserve"># </w:t>
      </w:r>
      <w:proofErr w:type="gramStart"/>
      <w:r>
        <w:rPr>
          <w:b/>
          <w:bCs/>
        </w:rPr>
        <w:t>turn</w:t>
      </w:r>
      <w:proofErr w:type="gramEnd"/>
      <w:r>
        <w:rPr>
          <w:b/>
          <w:bCs/>
        </w:rPr>
        <w:t xml:space="preserve"> z, 5</w:t>
      </w:r>
    </w:p>
    <w:p w14:paraId="486406E4" w14:textId="77777777" w:rsidR="00290A70" w:rsidRDefault="00290A70" w:rsidP="00290A70">
      <w:pPr>
        <w:rPr>
          <w:b/>
          <w:bCs/>
        </w:rPr>
      </w:pPr>
    </w:p>
    <w:p w14:paraId="40693F08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20A3E675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14. Save high-quality image</w:t>
      </w:r>
    </w:p>
    <w:p w14:paraId="4ACCD418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# ----------------------------------------------------------------------------</w:t>
      </w:r>
    </w:p>
    <w:p w14:paraId="2EF18266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ray 2400, 1800</w:t>
      </w:r>
    </w:p>
    <w:p w14:paraId="02244931" w14:textId="77777777" w:rsidR="00290A70" w:rsidRDefault="00290A70" w:rsidP="00290A70">
      <w:pPr>
        <w:rPr>
          <w:b/>
          <w:bCs/>
        </w:rPr>
      </w:pPr>
      <w:proofErr w:type="spellStart"/>
      <w:r>
        <w:rPr>
          <w:b/>
          <w:bCs/>
        </w:rPr>
        <w:t>png</w:t>
      </w:r>
      <w:proofErr w:type="spellEnd"/>
      <w:r>
        <w:rPr>
          <w:b/>
          <w:bCs/>
        </w:rPr>
        <w:t xml:space="preserve"> publication_figure.png, dpi=300, ray=1</w:t>
      </w:r>
    </w:p>
    <w:p w14:paraId="3B3F5494" w14:textId="77777777" w:rsidR="00BB189E" w:rsidRPr="00447013" w:rsidRDefault="00BB189E" w:rsidP="00BB189E">
      <w:pPr>
        <w:rPr>
          <w:b/>
          <w:bCs/>
          <w:color w:val="EE0000"/>
        </w:rPr>
      </w:pPr>
      <w:r w:rsidRPr="00BB189E">
        <w:rPr>
          <w:b/>
          <w:bCs/>
        </w:rPr>
        <w:t>#</w:t>
      </w:r>
      <w:r w:rsidRPr="00447013">
        <w:rPr>
          <w:b/>
          <w:bCs/>
          <w:color w:val="EE0000"/>
        </w:rPr>
        <w:t xml:space="preserve"> Set background color explicitly</w:t>
      </w:r>
    </w:p>
    <w:p w14:paraId="079C77FA" w14:textId="77777777" w:rsidR="00BB189E" w:rsidRPr="00447013" w:rsidRDefault="00BB189E" w:rsidP="00BB189E">
      <w:pPr>
        <w:rPr>
          <w:b/>
          <w:bCs/>
          <w:color w:val="EE0000"/>
        </w:rPr>
      </w:pPr>
      <w:proofErr w:type="spellStart"/>
      <w:r w:rsidRPr="00447013">
        <w:rPr>
          <w:b/>
          <w:bCs/>
          <w:color w:val="EE0000"/>
        </w:rPr>
        <w:t>bg_color</w:t>
      </w:r>
      <w:proofErr w:type="spellEnd"/>
      <w:r w:rsidRPr="00447013">
        <w:rPr>
          <w:b/>
          <w:bCs/>
          <w:color w:val="EE0000"/>
        </w:rPr>
        <w:t xml:space="preserve"> white</w:t>
      </w:r>
    </w:p>
    <w:p w14:paraId="18B36CDE" w14:textId="77777777" w:rsidR="00BB189E" w:rsidRPr="00447013" w:rsidRDefault="00BB189E" w:rsidP="00BB189E">
      <w:pPr>
        <w:rPr>
          <w:b/>
          <w:bCs/>
          <w:color w:val="EE0000"/>
        </w:rPr>
      </w:pPr>
      <w:r w:rsidRPr="00447013">
        <w:rPr>
          <w:b/>
          <w:bCs/>
          <w:color w:val="EE0000"/>
        </w:rPr>
        <w:t xml:space="preserve">set </w:t>
      </w:r>
      <w:proofErr w:type="spellStart"/>
      <w:r w:rsidRPr="00447013">
        <w:rPr>
          <w:b/>
          <w:bCs/>
          <w:color w:val="EE0000"/>
        </w:rPr>
        <w:t>ray_opaque_background</w:t>
      </w:r>
      <w:proofErr w:type="spellEnd"/>
      <w:r w:rsidRPr="00447013">
        <w:rPr>
          <w:b/>
          <w:bCs/>
          <w:color w:val="EE0000"/>
        </w:rPr>
        <w:t>, 1</w:t>
      </w:r>
    </w:p>
    <w:p w14:paraId="36643938" w14:textId="77777777" w:rsidR="00BB189E" w:rsidRPr="00BB189E" w:rsidRDefault="00BB189E" w:rsidP="00BB189E">
      <w:pPr>
        <w:rPr>
          <w:b/>
          <w:bCs/>
        </w:rPr>
      </w:pPr>
    </w:p>
    <w:p w14:paraId="3DF3F881" w14:textId="77777777" w:rsidR="00BB189E" w:rsidRPr="00BB189E" w:rsidRDefault="00BB189E" w:rsidP="00BB189E">
      <w:pPr>
        <w:rPr>
          <w:b/>
          <w:bCs/>
        </w:rPr>
      </w:pPr>
      <w:r w:rsidRPr="00BB189E">
        <w:rPr>
          <w:b/>
          <w:bCs/>
        </w:rPr>
        <w:t># Then save</w:t>
      </w:r>
    </w:p>
    <w:p w14:paraId="53913A90" w14:textId="77777777" w:rsidR="00BB189E" w:rsidRPr="00BB189E" w:rsidRDefault="00BB189E" w:rsidP="00BB189E">
      <w:pPr>
        <w:rPr>
          <w:b/>
          <w:bCs/>
        </w:rPr>
      </w:pPr>
      <w:r w:rsidRPr="00BB189E">
        <w:rPr>
          <w:b/>
          <w:bCs/>
        </w:rPr>
        <w:t>ray 2400, 1800</w:t>
      </w:r>
    </w:p>
    <w:p w14:paraId="451890E0" w14:textId="05808E04" w:rsidR="00290A70" w:rsidRDefault="00BB189E" w:rsidP="00BB189E">
      <w:pPr>
        <w:rPr>
          <w:b/>
          <w:bCs/>
        </w:rPr>
      </w:pPr>
      <w:proofErr w:type="spellStart"/>
      <w:r w:rsidRPr="00BB189E">
        <w:rPr>
          <w:b/>
          <w:bCs/>
        </w:rPr>
        <w:t>png</w:t>
      </w:r>
      <w:proofErr w:type="spellEnd"/>
      <w:r w:rsidRPr="00BB189E">
        <w:rPr>
          <w:b/>
          <w:bCs/>
        </w:rPr>
        <w:t xml:space="preserve"> publication_figure.png, dpi=300, ray=1</w:t>
      </w:r>
    </w:p>
    <w:p w14:paraId="5A7AC46E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print "========================================="</w:t>
      </w:r>
    </w:p>
    <w:p w14:paraId="32CEA5C0" w14:textId="77777777" w:rsidR="00290A70" w:rsidRDefault="00290A70" w:rsidP="00290A70">
      <w:pPr>
        <w:rPr>
          <w:b/>
          <w:bCs/>
        </w:rPr>
      </w:pPr>
      <w:r>
        <w:rPr>
          <w:b/>
          <w:bCs/>
        </w:rPr>
        <w:lastRenderedPageBreak/>
        <w:t>print "Image saved as publication_figure.png"</w:t>
      </w:r>
    </w:p>
    <w:p w14:paraId="3CB97EE8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print "========================================="</w:t>
      </w:r>
    </w:p>
    <w:p w14:paraId="3346610D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print "Hydrogen bonds shown as green dashes with distances"</w:t>
      </w:r>
    </w:p>
    <w:p w14:paraId="2E05F03D" w14:textId="77777777" w:rsidR="00290A70" w:rsidRDefault="00290A70" w:rsidP="00290A70">
      <w:pPr>
        <w:rPr>
          <w:b/>
          <w:bCs/>
        </w:rPr>
      </w:pPr>
      <w:r>
        <w:rPr>
          <w:b/>
          <w:bCs/>
        </w:rPr>
        <w:t>print "GLU183 and ILE171 labeled (single label per residue)"</w:t>
      </w:r>
    </w:p>
    <w:p w14:paraId="34DE16B3" w14:textId="77777777" w:rsidR="00290A70" w:rsidRDefault="00290A70" w:rsidP="00290A70"/>
    <w:p w14:paraId="1C8AF5D7" w14:textId="77777777" w:rsidR="00111A05" w:rsidRDefault="00111A05"/>
    <w:sectPr w:rsidR="00111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A70"/>
    <w:rsid w:val="0006324B"/>
    <w:rsid w:val="00111A05"/>
    <w:rsid w:val="00290A70"/>
    <w:rsid w:val="00447013"/>
    <w:rsid w:val="006B7C18"/>
    <w:rsid w:val="00904C4A"/>
    <w:rsid w:val="00AB1429"/>
    <w:rsid w:val="00BB189E"/>
    <w:rsid w:val="00D206E9"/>
    <w:rsid w:val="00D4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857B6"/>
  <w15:chartTrackingRefBased/>
  <w15:docId w15:val="{8B42D027-9EC3-4168-B8F4-FC7EC066C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A70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90A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A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A7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A7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A7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A7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A7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A7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A7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A7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A70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A70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Dharmaraj paudel</dc:creator>
  <cp:keywords/>
  <dc:description/>
  <cp:lastModifiedBy>Dharmaraj paudel</cp:lastModifiedBy>
  <cp:revision>2</cp:revision>
  <dcterms:created xsi:type="dcterms:W3CDTF">2026-04-02T06:33:00Z</dcterms:created>
  <dcterms:modified xsi:type="dcterms:W3CDTF">2026-04-02T06:33:00Z</dcterms:modified>
</cp:coreProperties>
</file>