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7A61" w14:textId="101C15DF" w:rsidR="00883D76" w:rsidRPr="00E31926" w:rsidRDefault="00E31926">
      <w:pPr>
        <w:rPr>
          <w:b/>
          <w:bCs/>
          <w:sz w:val="48"/>
          <w:szCs w:val="56"/>
        </w:rPr>
      </w:pPr>
      <w:r w:rsidRPr="00E31926">
        <w:rPr>
          <w:b/>
          <w:bCs/>
          <w:sz w:val="48"/>
          <w:szCs w:val="56"/>
        </w:rPr>
        <w:t xml:space="preserve">Test Report </w:t>
      </w:r>
    </w:p>
    <w:p w14:paraId="5ED97BFA" w14:textId="77777777" w:rsidR="00E31926" w:rsidRDefault="00E31926"/>
    <w:p w14:paraId="06AE7434" w14:textId="77777777" w:rsidR="00E31926" w:rsidRPr="00E31926" w:rsidRDefault="00E31926" w:rsidP="00E31926">
      <w:pPr>
        <w:rPr>
          <w:b/>
          <w:bCs/>
          <w:sz w:val="28"/>
          <w:szCs w:val="36"/>
        </w:rPr>
      </w:pPr>
      <w:r w:rsidRPr="00E31926">
        <w:rPr>
          <w:b/>
          <w:bCs/>
          <w:sz w:val="32"/>
          <w:szCs w:val="40"/>
        </w:rPr>
        <w:t>Project Information</w:t>
      </w:r>
    </w:p>
    <w:p w14:paraId="6DACAC7B" w14:textId="52DDD8AC" w:rsidR="00E31926" w:rsidRPr="00E31926" w:rsidRDefault="00E31926" w:rsidP="00E3192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Project Name: </w:t>
      </w:r>
      <w:r w:rsidR="00B82DE4">
        <w:rPr>
          <w:sz w:val="24"/>
          <w:szCs w:val="32"/>
        </w:rPr>
        <w:t xml:space="preserve"> Cargoboard</w:t>
      </w:r>
    </w:p>
    <w:p w14:paraId="1461D05D" w14:textId="09A80122" w:rsidR="00E31926" w:rsidRPr="00E31926" w:rsidRDefault="00E31926" w:rsidP="00E3192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Version: </w:t>
      </w:r>
      <w:r w:rsidR="00B82DE4">
        <w:rPr>
          <w:sz w:val="24"/>
          <w:szCs w:val="32"/>
        </w:rPr>
        <w:t>V1.0</w:t>
      </w:r>
    </w:p>
    <w:p w14:paraId="078345FF" w14:textId="62B254F1" w:rsidR="00E31926" w:rsidRPr="00E31926" w:rsidRDefault="00E31926" w:rsidP="00E3192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Test Report Date: </w:t>
      </w:r>
      <w:r w:rsidR="00B82DE4">
        <w:rPr>
          <w:sz w:val="24"/>
          <w:szCs w:val="32"/>
        </w:rPr>
        <w:t>28-05-2024.</w:t>
      </w:r>
    </w:p>
    <w:p w14:paraId="522102AE" w14:textId="13943E4E" w:rsidR="00E31926" w:rsidRPr="00E31926" w:rsidRDefault="00E31926" w:rsidP="00E3192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Prepared By: </w:t>
      </w:r>
      <w:r w:rsidR="00B82DE4">
        <w:rPr>
          <w:sz w:val="24"/>
          <w:szCs w:val="32"/>
        </w:rPr>
        <w:t>Dharmender</w:t>
      </w:r>
    </w:p>
    <w:p w14:paraId="23D4247F" w14:textId="473ABE2E" w:rsidR="00E31926" w:rsidRPr="00B82DE4" w:rsidRDefault="00E31926" w:rsidP="00F44774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82DE4">
        <w:rPr>
          <w:sz w:val="24"/>
          <w:szCs w:val="32"/>
        </w:rPr>
        <w:t xml:space="preserve">Reviewed By: </w:t>
      </w:r>
      <w:r w:rsidR="00B82DE4">
        <w:rPr>
          <w:sz w:val="24"/>
          <w:szCs w:val="32"/>
        </w:rPr>
        <w:t>Manager</w:t>
      </w:r>
    </w:p>
    <w:p w14:paraId="40010A3C" w14:textId="77777777" w:rsidR="00E31926" w:rsidRP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Table of Contents</w:t>
      </w:r>
    </w:p>
    <w:p w14:paraId="02F266C2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Introduction</w:t>
      </w:r>
    </w:p>
    <w:p w14:paraId="285CD47B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Objective</w:t>
      </w:r>
    </w:p>
    <w:p w14:paraId="0C50286A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Scope</w:t>
      </w:r>
    </w:p>
    <w:p w14:paraId="7A2B17B0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Test Summary</w:t>
      </w:r>
    </w:p>
    <w:p w14:paraId="6238A915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Test Environment</w:t>
      </w:r>
    </w:p>
    <w:p w14:paraId="32BB6512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Test Cases Executed</w:t>
      </w:r>
    </w:p>
    <w:p w14:paraId="5A21203B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Defect Summary</w:t>
      </w:r>
    </w:p>
    <w:p w14:paraId="43DE5638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Conclusion</w:t>
      </w:r>
    </w:p>
    <w:p w14:paraId="26AD0F01" w14:textId="541A13BC" w:rsid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Appendices</w:t>
      </w:r>
    </w:p>
    <w:p w14:paraId="040438E9" w14:textId="77777777" w:rsidR="00E31926" w:rsidRPr="00E31926" w:rsidRDefault="00E31926" w:rsidP="00E31926">
      <w:pPr>
        <w:rPr>
          <w:b/>
          <w:bCs/>
          <w:sz w:val="32"/>
          <w:szCs w:val="40"/>
        </w:rPr>
      </w:pPr>
    </w:p>
    <w:p w14:paraId="38CFEA0E" w14:textId="559F9B65" w:rsidR="00E31926" w:rsidRP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1. Introduction</w:t>
      </w:r>
    </w:p>
    <w:p w14:paraId="3BE852AF" w14:textId="4777C662" w:rsidR="00E31926" w:rsidRDefault="00E31926" w:rsidP="00E31926">
      <w:pPr>
        <w:rPr>
          <w:sz w:val="24"/>
          <w:szCs w:val="32"/>
        </w:rPr>
      </w:pPr>
      <w:r w:rsidRPr="00E31926">
        <w:rPr>
          <w:sz w:val="24"/>
          <w:szCs w:val="32"/>
        </w:rPr>
        <w:t>This report provides a detailed overview of the testing activities conducted for [</w:t>
      </w:r>
      <w:r>
        <w:rPr>
          <w:sz w:val="24"/>
          <w:szCs w:val="32"/>
        </w:rPr>
        <w:t>Cargobaord</w:t>
      </w:r>
      <w:r w:rsidRPr="00E31926">
        <w:rPr>
          <w:sz w:val="24"/>
          <w:szCs w:val="32"/>
        </w:rPr>
        <w:t>]. It covers the objectives, scope, testing methodologies, environment, and the results of the test cases executed. The purpose of this document is to summarize the findings, highlight any defects, and provide a clear understanding of the software's quality and readiness for release.</w:t>
      </w:r>
    </w:p>
    <w:p w14:paraId="4CAA72DF" w14:textId="77777777" w:rsidR="00E31926" w:rsidRDefault="00E31926" w:rsidP="00E31926">
      <w:pPr>
        <w:rPr>
          <w:sz w:val="24"/>
          <w:szCs w:val="32"/>
        </w:rPr>
      </w:pPr>
    </w:p>
    <w:p w14:paraId="38035289" w14:textId="77777777" w:rsidR="00E31926" w:rsidRDefault="00E31926" w:rsidP="00E31926">
      <w:pPr>
        <w:rPr>
          <w:sz w:val="24"/>
          <w:szCs w:val="32"/>
        </w:rPr>
      </w:pPr>
    </w:p>
    <w:p w14:paraId="669AE618" w14:textId="19C12A48" w:rsidR="00E31926" w:rsidRPr="00E31926" w:rsidRDefault="00E31926" w:rsidP="00E31926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2. </w:t>
      </w:r>
      <w:r w:rsidRPr="00E31926">
        <w:rPr>
          <w:b/>
          <w:bCs/>
          <w:sz w:val="32"/>
          <w:szCs w:val="40"/>
        </w:rPr>
        <w:t>Objective</w:t>
      </w:r>
    </w:p>
    <w:p w14:paraId="5F7A0A72" w14:textId="20D8858A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Validate that [</w:t>
      </w:r>
      <w:r w:rsidR="00B82DE4">
        <w:rPr>
          <w:sz w:val="24"/>
          <w:szCs w:val="32"/>
        </w:rPr>
        <w:t>Cargobaord</w:t>
      </w:r>
      <w:r w:rsidRPr="00E31926">
        <w:rPr>
          <w:sz w:val="24"/>
          <w:szCs w:val="32"/>
        </w:rPr>
        <w:t>] meets its functional and non-functional requirements.</w:t>
      </w:r>
    </w:p>
    <w:p w14:paraId="67EFAE8C" w14:textId="77777777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Ensure that the software performs reliably under expected conditions.</w:t>
      </w:r>
    </w:p>
    <w:p w14:paraId="710829B7" w14:textId="77777777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Identify and document any defects or issues.</w:t>
      </w:r>
    </w:p>
    <w:p w14:paraId="61355128" w14:textId="77777777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Provide stakeholders with a clear understanding of the testing outcomes and software quality.</w:t>
      </w:r>
    </w:p>
    <w:p w14:paraId="55775926" w14:textId="77777777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Recommend any further actions needed based on the test results.</w:t>
      </w:r>
    </w:p>
    <w:p w14:paraId="37B383FD" w14:textId="12F69BBC" w:rsidR="00E31926" w:rsidRPr="00E31926" w:rsidRDefault="00E31926" w:rsidP="00E31926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 xml:space="preserve">3. </w:t>
      </w:r>
      <w:r w:rsidRPr="00E31926">
        <w:rPr>
          <w:b/>
          <w:bCs/>
          <w:sz w:val="32"/>
          <w:szCs w:val="40"/>
        </w:rPr>
        <w:t>Scope</w:t>
      </w:r>
    </w:p>
    <w:p w14:paraId="7CDB43AB" w14:textId="4A20D93D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>Testing the core functionalities of [</w:t>
      </w:r>
      <w:r w:rsidR="00B82DE4">
        <w:rPr>
          <w:sz w:val="24"/>
          <w:szCs w:val="32"/>
        </w:rPr>
        <w:t>Cargobaord</w:t>
      </w:r>
      <w:r w:rsidRPr="00E31926">
        <w:rPr>
          <w:sz w:val="24"/>
          <w:szCs w:val="32"/>
        </w:rPr>
        <w:t>], as defined in the requirements specification.</w:t>
      </w:r>
    </w:p>
    <w:p w14:paraId="02BFF142" w14:textId="77777777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>Performing regression testing to ensure existing features are not adversely affected by new changes.</w:t>
      </w:r>
    </w:p>
    <w:p w14:paraId="18972774" w14:textId="72CDC1EF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Conducting </w:t>
      </w:r>
      <w:r w:rsidR="00277E9E">
        <w:rPr>
          <w:sz w:val="24"/>
          <w:szCs w:val="32"/>
        </w:rPr>
        <w:t>Manual</w:t>
      </w:r>
      <w:r w:rsidRPr="00E31926">
        <w:rPr>
          <w:sz w:val="24"/>
          <w:szCs w:val="32"/>
        </w:rPr>
        <w:t xml:space="preserve"> testing to verify the system's </w:t>
      </w:r>
      <w:r w:rsidR="00EB30D8" w:rsidRPr="00E31926">
        <w:rPr>
          <w:sz w:val="24"/>
          <w:szCs w:val="32"/>
        </w:rPr>
        <w:t>behaviour</w:t>
      </w:r>
      <w:r w:rsidRPr="00E31926">
        <w:rPr>
          <w:sz w:val="24"/>
          <w:szCs w:val="32"/>
        </w:rPr>
        <w:t xml:space="preserve"> under expected and </w:t>
      </w:r>
      <w:r w:rsidR="00277E9E">
        <w:rPr>
          <w:sz w:val="24"/>
          <w:szCs w:val="32"/>
        </w:rPr>
        <w:t>Actual</w:t>
      </w:r>
      <w:r w:rsidRPr="00E31926">
        <w:rPr>
          <w:sz w:val="24"/>
          <w:szCs w:val="32"/>
        </w:rPr>
        <w:t xml:space="preserve"> conditions.</w:t>
      </w:r>
    </w:p>
    <w:p w14:paraId="79D142A3" w14:textId="77777777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>Executing test cases across different environments to ensure compatibility and stability.</w:t>
      </w:r>
    </w:p>
    <w:p w14:paraId="6BF67294" w14:textId="77777777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>Excluding any features or functionalities that are out of the project's current phase or release cycle.</w:t>
      </w:r>
    </w:p>
    <w:p w14:paraId="68969245" w14:textId="77777777" w:rsidR="00E31926" w:rsidRPr="00E31926" w:rsidRDefault="00E31926" w:rsidP="00E31926">
      <w:pPr>
        <w:rPr>
          <w:b/>
          <w:bCs/>
          <w:sz w:val="32"/>
          <w:szCs w:val="40"/>
        </w:rPr>
      </w:pPr>
    </w:p>
    <w:p w14:paraId="2AFA392B" w14:textId="77777777" w:rsidR="00E31926" w:rsidRP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4. Test Summary</w:t>
      </w:r>
    </w:p>
    <w:p w14:paraId="5C6FFD89" w14:textId="77777777" w:rsidR="00E31926" w:rsidRPr="00E31926" w:rsidRDefault="00E31926" w:rsidP="00E31926">
      <w:pPr>
        <w:rPr>
          <w:sz w:val="24"/>
          <w:szCs w:val="32"/>
        </w:rPr>
      </w:pPr>
      <w:r w:rsidRPr="00E31926">
        <w:rPr>
          <w:sz w:val="24"/>
          <w:szCs w:val="32"/>
        </w:rPr>
        <w:t>Summarize the overall testing activities and outcomes.</w:t>
      </w:r>
    </w:p>
    <w:p w14:paraId="4F5E6595" w14:textId="77777777" w:rsidR="00E31926" w:rsidRPr="00E31926" w:rsidRDefault="00E31926" w:rsidP="00E31926">
      <w:pPr>
        <w:rPr>
          <w:sz w:val="24"/>
          <w:szCs w:val="32"/>
        </w:rPr>
      </w:pPr>
    </w:p>
    <w:p w14:paraId="736BE5C9" w14:textId="7A06BFA4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Total Test Cases: </w:t>
      </w:r>
      <w:r w:rsidR="00867F72">
        <w:rPr>
          <w:sz w:val="24"/>
          <w:szCs w:val="32"/>
        </w:rPr>
        <w:t>2</w:t>
      </w:r>
    </w:p>
    <w:p w14:paraId="0D5B3600" w14:textId="6FF2E565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Passed: </w:t>
      </w:r>
      <w:r w:rsidR="00867F72">
        <w:rPr>
          <w:sz w:val="24"/>
          <w:szCs w:val="32"/>
        </w:rPr>
        <w:t>2</w:t>
      </w:r>
    </w:p>
    <w:p w14:paraId="7F3359B7" w14:textId="54574668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Failed: </w:t>
      </w:r>
      <w:r w:rsidR="00867F72">
        <w:rPr>
          <w:sz w:val="24"/>
          <w:szCs w:val="32"/>
        </w:rPr>
        <w:t>0</w:t>
      </w:r>
    </w:p>
    <w:p w14:paraId="7005B8C4" w14:textId="3334E138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Blocked: </w:t>
      </w:r>
      <w:r w:rsidR="00867F72">
        <w:rPr>
          <w:sz w:val="24"/>
          <w:szCs w:val="32"/>
        </w:rPr>
        <w:t>0</w:t>
      </w:r>
    </w:p>
    <w:p w14:paraId="268E17A3" w14:textId="0EB0E83B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Not Executed: </w:t>
      </w:r>
      <w:r w:rsidR="00867F72">
        <w:rPr>
          <w:sz w:val="24"/>
          <w:szCs w:val="32"/>
        </w:rPr>
        <w:t>0</w:t>
      </w:r>
    </w:p>
    <w:p w14:paraId="342D995D" w14:textId="77777777" w:rsidR="00E31926" w:rsidRP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5. Test Environment</w:t>
      </w:r>
    </w:p>
    <w:p w14:paraId="546153C2" w14:textId="77777777" w:rsidR="00E31926" w:rsidRPr="00E31926" w:rsidRDefault="00E31926" w:rsidP="00E31926">
      <w:pPr>
        <w:rPr>
          <w:sz w:val="24"/>
          <w:szCs w:val="32"/>
        </w:rPr>
      </w:pPr>
      <w:r w:rsidRPr="00E31926">
        <w:rPr>
          <w:sz w:val="24"/>
          <w:szCs w:val="32"/>
        </w:rPr>
        <w:t>Describe the environment in which the testing was conducted.</w:t>
      </w:r>
    </w:p>
    <w:p w14:paraId="34D7248D" w14:textId="77777777" w:rsidR="00E31926" w:rsidRPr="00E31926" w:rsidRDefault="00E31926" w:rsidP="00E31926">
      <w:pPr>
        <w:rPr>
          <w:sz w:val="24"/>
          <w:szCs w:val="32"/>
        </w:rPr>
      </w:pPr>
    </w:p>
    <w:p w14:paraId="3CA1FE5A" w14:textId="2C4C70B7" w:rsidR="00E31926" w:rsidRPr="00E31926" w:rsidRDefault="00E31926" w:rsidP="00E31926">
      <w:pPr>
        <w:pStyle w:val="ListParagraph"/>
        <w:numPr>
          <w:ilvl w:val="0"/>
          <w:numId w:val="9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Hardware: </w:t>
      </w:r>
      <w:r w:rsidR="00867F72">
        <w:rPr>
          <w:sz w:val="24"/>
          <w:szCs w:val="32"/>
        </w:rPr>
        <w:t>N/A</w:t>
      </w:r>
    </w:p>
    <w:p w14:paraId="2DA7A753" w14:textId="6C61B498" w:rsidR="00E31926" w:rsidRPr="00E31926" w:rsidRDefault="00E31926" w:rsidP="00E31926">
      <w:pPr>
        <w:pStyle w:val="ListParagraph"/>
        <w:numPr>
          <w:ilvl w:val="0"/>
          <w:numId w:val="9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Software: </w:t>
      </w:r>
      <w:r w:rsidR="00867F72">
        <w:rPr>
          <w:sz w:val="24"/>
          <w:szCs w:val="32"/>
        </w:rPr>
        <w:t xml:space="preserve">Selenium, Python </w:t>
      </w:r>
      <w:r w:rsidR="00A672CC">
        <w:rPr>
          <w:sz w:val="24"/>
          <w:szCs w:val="32"/>
        </w:rPr>
        <w:t>–</w:t>
      </w:r>
      <w:r w:rsidR="00867F72">
        <w:rPr>
          <w:sz w:val="24"/>
          <w:szCs w:val="32"/>
        </w:rPr>
        <w:t xml:space="preserve"> pytest</w:t>
      </w:r>
      <w:r w:rsidR="00A672CC">
        <w:rPr>
          <w:sz w:val="24"/>
          <w:szCs w:val="32"/>
        </w:rPr>
        <w:t>, Manual testing</w:t>
      </w:r>
    </w:p>
    <w:p w14:paraId="13CAF2D2" w14:textId="35B08205" w:rsidR="00E31926" w:rsidRPr="00E31926" w:rsidRDefault="00E31926" w:rsidP="00E31926">
      <w:pPr>
        <w:pStyle w:val="ListParagraph"/>
        <w:numPr>
          <w:ilvl w:val="0"/>
          <w:numId w:val="9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Network: </w:t>
      </w:r>
      <w:r w:rsidR="00867F72">
        <w:rPr>
          <w:sz w:val="24"/>
          <w:szCs w:val="32"/>
        </w:rPr>
        <w:t>N/A</w:t>
      </w:r>
    </w:p>
    <w:p w14:paraId="5CDE8E13" w14:textId="0E1625EC" w:rsidR="00E31926" w:rsidRPr="00E31926" w:rsidRDefault="00E31926" w:rsidP="00E31926">
      <w:pPr>
        <w:pStyle w:val="ListParagraph"/>
        <w:numPr>
          <w:ilvl w:val="0"/>
          <w:numId w:val="9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Other Components: </w:t>
      </w:r>
      <w:r w:rsidR="00867F72">
        <w:rPr>
          <w:sz w:val="24"/>
          <w:szCs w:val="32"/>
        </w:rPr>
        <w:t>N/A</w:t>
      </w:r>
    </w:p>
    <w:p w14:paraId="7050C482" w14:textId="77777777" w:rsidR="00E31926" w:rsidRPr="00E31926" w:rsidRDefault="00E31926" w:rsidP="00E31926">
      <w:pPr>
        <w:rPr>
          <w:sz w:val="24"/>
          <w:szCs w:val="32"/>
        </w:rPr>
      </w:pPr>
    </w:p>
    <w:p w14:paraId="3A2E2F18" w14:textId="77777777" w:rsid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6. Test Cases Executed</w:t>
      </w:r>
    </w:p>
    <w:p w14:paraId="6E19843A" w14:textId="3FE664E0" w:rsidR="00EB30D8" w:rsidRPr="00E31926" w:rsidRDefault="00EB30D8" w:rsidP="00E31926">
      <w:pPr>
        <w:rPr>
          <w:sz w:val="24"/>
          <w:szCs w:val="32"/>
        </w:rPr>
      </w:pPr>
      <w:r w:rsidRPr="00EB30D8">
        <w:rPr>
          <w:sz w:val="24"/>
          <w:szCs w:val="32"/>
        </w:rPr>
        <w:t>Provide details of the test cases executed. You can use a table format for clarity</w:t>
      </w:r>
      <w:r>
        <w:rPr>
          <w:sz w:val="24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492"/>
        <w:gridCol w:w="1355"/>
        <w:gridCol w:w="1268"/>
        <w:gridCol w:w="2333"/>
        <w:gridCol w:w="1450"/>
      </w:tblGrid>
      <w:tr w:rsidR="00E31926" w14:paraId="27B94DAB" w14:textId="77777777" w:rsidTr="00EB30D8">
        <w:tc>
          <w:tcPr>
            <w:tcW w:w="1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196B24" w:themeFill="accent3"/>
          </w:tcPr>
          <w:p w14:paraId="66177D15" w14:textId="0BBDD6B6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Test Case ID</w:t>
            </w:r>
          </w:p>
        </w:tc>
        <w:tc>
          <w:tcPr>
            <w:tcW w:w="1471" w:type="dxa"/>
            <w:tcBorders>
              <w:left w:val="single" w:sz="4" w:space="0" w:color="auto"/>
            </w:tcBorders>
            <w:shd w:val="clear" w:color="auto" w:fill="196B24" w:themeFill="accent3"/>
          </w:tcPr>
          <w:p w14:paraId="2E268E75" w14:textId="0C085F53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Test Case Description</w:t>
            </w:r>
          </w:p>
        </w:tc>
        <w:tc>
          <w:tcPr>
            <w:tcW w:w="1383" w:type="dxa"/>
            <w:shd w:val="clear" w:color="auto" w:fill="196B24" w:themeFill="accent3"/>
          </w:tcPr>
          <w:p w14:paraId="1833F3B3" w14:textId="60741AA4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Expected Result</w:t>
            </w:r>
          </w:p>
        </w:tc>
        <w:tc>
          <w:tcPr>
            <w:tcW w:w="1271" w:type="dxa"/>
            <w:shd w:val="clear" w:color="auto" w:fill="196B24" w:themeFill="accent3"/>
          </w:tcPr>
          <w:p w14:paraId="1C18E1A9" w14:textId="41877B4F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Actual Result</w:t>
            </w:r>
          </w:p>
        </w:tc>
        <w:tc>
          <w:tcPr>
            <w:tcW w:w="2214" w:type="dxa"/>
            <w:shd w:val="clear" w:color="auto" w:fill="196B24" w:themeFill="accent3"/>
          </w:tcPr>
          <w:p w14:paraId="0195DCC0" w14:textId="08C319E4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Status (Pass/Fail/Blocked)</w:t>
            </w:r>
          </w:p>
        </w:tc>
        <w:tc>
          <w:tcPr>
            <w:tcW w:w="1456" w:type="dxa"/>
            <w:shd w:val="clear" w:color="auto" w:fill="196B24" w:themeFill="accent3"/>
          </w:tcPr>
          <w:p w14:paraId="10C643A6" w14:textId="77777777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Comments</w:t>
            </w:r>
          </w:p>
          <w:p w14:paraId="6D4268BF" w14:textId="77777777" w:rsidR="00E31926" w:rsidRPr="00EB30D8" w:rsidRDefault="00E31926" w:rsidP="00E31926">
            <w:pPr>
              <w:rPr>
                <w:b/>
                <w:bCs/>
                <w:sz w:val="24"/>
                <w:szCs w:val="32"/>
              </w:rPr>
            </w:pPr>
          </w:p>
        </w:tc>
      </w:tr>
      <w:tr w:rsidR="00EB30D8" w14:paraId="5FFDE657" w14:textId="77777777" w:rsidTr="00EB30D8"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14:paraId="0AE555E4" w14:textId="7B735508" w:rsidR="00EB30D8" w:rsidRDefault="002B6617" w:rsidP="00EB30D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CB_</w:t>
            </w:r>
            <w:r w:rsidR="00EB30D8" w:rsidRPr="00F65A9F">
              <w:rPr>
                <w:sz w:val="24"/>
                <w:szCs w:val="32"/>
              </w:rPr>
              <w:t>1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1B1CCB38" w14:textId="37166857" w:rsidR="00EB30D8" w:rsidRDefault="00725189" w:rsidP="00EB30D8">
            <w:pPr>
              <w:rPr>
                <w:sz w:val="24"/>
                <w:szCs w:val="32"/>
              </w:rPr>
            </w:pPr>
            <w:r w:rsidRPr="00725189">
              <w:rPr>
                <w:sz w:val="24"/>
                <w:szCs w:val="32"/>
              </w:rPr>
              <w:t xml:space="preserve">Positive Delivery </w:t>
            </w:r>
            <w:r w:rsidRPr="00725189">
              <w:rPr>
                <w:sz w:val="24"/>
                <w:szCs w:val="32"/>
              </w:rPr>
              <w:lastRenderedPageBreak/>
              <w:t>scenario with valid postal address</w:t>
            </w:r>
          </w:p>
        </w:tc>
        <w:tc>
          <w:tcPr>
            <w:tcW w:w="1383" w:type="dxa"/>
          </w:tcPr>
          <w:p w14:paraId="3AACF072" w14:textId="5E4D419A" w:rsidR="00EB30D8" w:rsidRDefault="00494F83" w:rsidP="00EB30D8">
            <w:pPr>
              <w:rPr>
                <w:sz w:val="24"/>
                <w:szCs w:val="32"/>
              </w:rPr>
            </w:pPr>
            <w:r w:rsidRPr="00494F83">
              <w:rPr>
                <w:sz w:val="24"/>
                <w:szCs w:val="32"/>
              </w:rPr>
              <w:lastRenderedPageBreak/>
              <w:t xml:space="preserve">Standard, Premium </w:t>
            </w:r>
            <w:r w:rsidRPr="00494F83">
              <w:rPr>
                <w:sz w:val="24"/>
                <w:szCs w:val="32"/>
              </w:rPr>
              <w:lastRenderedPageBreak/>
              <w:t xml:space="preserve">and Direct load Working Quotation should </w:t>
            </w:r>
            <w:r w:rsidR="00D53539" w:rsidRPr="00494F83">
              <w:rPr>
                <w:sz w:val="24"/>
                <w:szCs w:val="32"/>
              </w:rPr>
              <w:t>appear</w:t>
            </w:r>
            <w:r w:rsidR="00D53539">
              <w:rPr>
                <w:sz w:val="24"/>
                <w:szCs w:val="32"/>
              </w:rPr>
              <w:t>ed</w:t>
            </w:r>
          </w:p>
        </w:tc>
        <w:tc>
          <w:tcPr>
            <w:tcW w:w="1271" w:type="dxa"/>
          </w:tcPr>
          <w:p w14:paraId="17911BBC" w14:textId="23849218" w:rsidR="00EB30D8" w:rsidRDefault="005607F4" w:rsidP="00EB30D8">
            <w:pPr>
              <w:rPr>
                <w:sz w:val="24"/>
                <w:szCs w:val="32"/>
              </w:rPr>
            </w:pPr>
            <w:r w:rsidRPr="005607F4">
              <w:rPr>
                <w:sz w:val="24"/>
                <w:szCs w:val="32"/>
              </w:rPr>
              <w:lastRenderedPageBreak/>
              <w:t xml:space="preserve">Standard, Premium </w:t>
            </w:r>
            <w:r w:rsidRPr="005607F4">
              <w:rPr>
                <w:sz w:val="24"/>
                <w:szCs w:val="32"/>
              </w:rPr>
              <w:lastRenderedPageBreak/>
              <w:t>and Direct load Working Quotation is appeared</w:t>
            </w:r>
          </w:p>
        </w:tc>
        <w:tc>
          <w:tcPr>
            <w:tcW w:w="2214" w:type="dxa"/>
          </w:tcPr>
          <w:p w14:paraId="34E1B85D" w14:textId="08BFD128" w:rsidR="00EB30D8" w:rsidRDefault="00EB30D8" w:rsidP="00EB30D8">
            <w:pPr>
              <w:rPr>
                <w:sz w:val="24"/>
                <w:szCs w:val="32"/>
              </w:rPr>
            </w:pPr>
            <w:r w:rsidRPr="00F65A9F">
              <w:rPr>
                <w:sz w:val="24"/>
                <w:szCs w:val="32"/>
              </w:rPr>
              <w:lastRenderedPageBreak/>
              <w:t>Pass</w:t>
            </w:r>
          </w:p>
        </w:tc>
        <w:tc>
          <w:tcPr>
            <w:tcW w:w="1456" w:type="dxa"/>
          </w:tcPr>
          <w:p w14:paraId="526AA30C" w14:textId="523AB501" w:rsidR="00EB30D8" w:rsidRDefault="00EB30D8" w:rsidP="00EB30D8">
            <w:pPr>
              <w:rPr>
                <w:sz w:val="24"/>
                <w:szCs w:val="32"/>
              </w:rPr>
            </w:pPr>
          </w:p>
        </w:tc>
      </w:tr>
      <w:tr w:rsidR="00EB30D8" w14:paraId="1AFE7849" w14:textId="77777777" w:rsidTr="00EB30D8"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14:paraId="2A7A6F6C" w14:textId="0CF4FDE7" w:rsidR="00EB30D8" w:rsidRDefault="002B6617" w:rsidP="00EB30D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CB_</w:t>
            </w:r>
            <w:r w:rsidR="00EB30D8" w:rsidRPr="009A07FF">
              <w:rPr>
                <w:sz w:val="24"/>
                <w:szCs w:val="32"/>
              </w:rPr>
              <w:t>2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36115794" w14:textId="30ED0DEC" w:rsidR="00EB30D8" w:rsidRDefault="00D53539" w:rsidP="00EB30D8">
            <w:pPr>
              <w:rPr>
                <w:sz w:val="24"/>
                <w:szCs w:val="32"/>
              </w:rPr>
            </w:pPr>
            <w:r w:rsidRPr="00D53539">
              <w:rPr>
                <w:sz w:val="24"/>
                <w:szCs w:val="32"/>
              </w:rPr>
              <w:t>Negative Delivery scenario with invalid postal address</w:t>
            </w:r>
          </w:p>
        </w:tc>
        <w:tc>
          <w:tcPr>
            <w:tcW w:w="1383" w:type="dxa"/>
          </w:tcPr>
          <w:p w14:paraId="52599E55" w14:textId="5D1E75F2" w:rsidR="00EB30D8" w:rsidRDefault="00874440" w:rsidP="00EB30D8">
            <w:pPr>
              <w:rPr>
                <w:sz w:val="24"/>
                <w:szCs w:val="32"/>
              </w:rPr>
            </w:pPr>
            <w:r w:rsidRPr="00874440">
              <w:rPr>
                <w:sz w:val="24"/>
                <w:szCs w:val="32"/>
              </w:rPr>
              <w:t>Order Not possible Should Appeared</w:t>
            </w:r>
          </w:p>
        </w:tc>
        <w:tc>
          <w:tcPr>
            <w:tcW w:w="1271" w:type="dxa"/>
          </w:tcPr>
          <w:p w14:paraId="531C0D5A" w14:textId="318EEACB" w:rsidR="00EB30D8" w:rsidRDefault="00874440" w:rsidP="00EB30D8">
            <w:pPr>
              <w:rPr>
                <w:sz w:val="24"/>
                <w:szCs w:val="32"/>
              </w:rPr>
            </w:pPr>
            <w:r w:rsidRPr="00874440">
              <w:rPr>
                <w:sz w:val="24"/>
                <w:szCs w:val="32"/>
              </w:rPr>
              <w:t xml:space="preserve">Order Not possible </w:t>
            </w:r>
            <w:r>
              <w:rPr>
                <w:sz w:val="24"/>
                <w:szCs w:val="32"/>
              </w:rPr>
              <w:t>is</w:t>
            </w:r>
            <w:r w:rsidRPr="00874440">
              <w:rPr>
                <w:sz w:val="24"/>
                <w:szCs w:val="32"/>
              </w:rPr>
              <w:t xml:space="preserve"> Appeared</w:t>
            </w:r>
          </w:p>
        </w:tc>
        <w:tc>
          <w:tcPr>
            <w:tcW w:w="2214" w:type="dxa"/>
          </w:tcPr>
          <w:p w14:paraId="763913CD" w14:textId="154C4274" w:rsidR="00874440" w:rsidRPr="00874440" w:rsidRDefault="00874440" w:rsidP="0087444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</w:t>
            </w:r>
          </w:p>
        </w:tc>
        <w:tc>
          <w:tcPr>
            <w:tcW w:w="1456" w:type="dxa"/>
          </w:tcPr>
          <w:p w14:paraId="06B9A513" w14:textId="0A08BD61" w:rsidR="00EB30D8" w:rsidRDefault="00EB30D8" w:rsidP="00EB30D8">
            <w:pPr>
              <w:rPr>
                <w:sz w:val="24"/>
                <w:szCs w:val="32"/>
              </w:rPr>
            </w:pPr>
          </w:p>
        </w:tc>
      </w:tr>
      <w:tr w:rsidR="00E31926" w14:paraId="62D77697" w14:textId="77777777" w:rsidTr="00EB30D8">
        <w:tc>
          <w:tcPr>
            <w:tcW w:w="12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4CB5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0FE07A79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14:paraId="31C728B5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1271" w:type="dxa"/>
          </w:tcPr>
          <w:p w14:paraId="40717CCC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2214" w:type="dxa"/>
          </w:tcPr>
          <w:p w14:paraId="5CCD7E2A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1456" w:type="dxa"/>
          </w:tcPr>
          <w:p w14:paraId="526E0C37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</w:tr>
    </w:tbl>
    <w:p w14:paraId="23828CA8" w14:textId="77777777" w:rsidR="00E31926" w:rsidRDefault="00E31926" w:rsidP="00E31926">
      <w:pPr>
        <w:rPr>
          <w:sz w:val="24"/>
          <w:szCs w:val="32"/>
        </w:rPr>
      </w:pPr>
    </w:p>
    <w:p w14:paraId="3E951244" w14:textId="77777777" w:rsidR="00EB30D8" w:rsidRPr="00EB30D8" w:rsidRDefault="00EB30D8" w:rsidP="00E31926">
      <w:pPr>
        <w:rPr>
          <w:b/>
          <w:bCs/>
          <w:sz w:val="32"/>
          <w:szCs w:val="40"/>
        </w:rPr>
      </w:pPr>
    </w:p>
    <w:p w14:paraId="7A824784" w14:textId="77777777" w:rsidR="00EB30D8" w:rsidRPr="00EB30D8" w:rsidRDefault="00EB30D8" w:rsidP="00EB30D8">
      <w:pPr>
        <w:rPr>
          <w:b/>
          <w:bCs/>
          <w:sz w:val="32"/>
          <w:szCs w:val="40"/>
        </w:rPr>
      </w:pPr>
      <w:r w:rsidRPr="00EB30D8">
        <w:rPr>
          <w:b/>
          <w:bCs/>
          <w:sz w:val="32"/>
          <w:szCs w:val="40"/>
        </w:rPr>
        <w:t>7. Defect Summary</w:t>
      </w:r>
    </w:p>
    <w:p w14:paraId="72FE8D75" w14:textId="77777777" w:rsidR="00EB30D8" w:rsidRPr="00EB30D8" w:rsidRDefault="00EB30D8" w:rsidP="00EB30D8">
      <w:pPr>
        <w:rPr>
          <w:sz w:val="24"/>
          <w:szCs w:val="32"/>
        </w:rPr>
      </w:pPr>
      <w:r w:rsidRPr="00EB30D8">
        <w:rPr>
          <w:sz w:val="24"/>
          <w:szCs w:val="32"/>
        </w:rPr>
        <w:t>Summarize the defects identified during testing. You can use a table for this section as well.</w:t>
      </w:r>
    </w:p>
    <w:p w14:paraId="2A85C11C" w14:textId="77777777" w:rsidR="00EB30D8" w:rsidRDefault="00EB30D8" w:rsidP="00EB30D8">
      <w:pPr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677"/>
        <w:gridCol w:w="2375"/>
        <w:gridCol w:w="1809"/>
        <w:gridCol w:w="1661"/>
      </w:tblGrid>
      <w:tr w:rsidR="00EB30D8" w14:paraId="3C3EF614" w14:textId="77777777" w:rsidTr="00EB30D8">
        <w:tc>
          <w:tcPr>
            <w:tcW w:w="1569" w:type="dxa"/>
            <w:shd w:val="clear" w:color="auto" w:fill="196B24" w:themeFill="accent3"/>
          </w:tcPr>
          <w:p w14:paraId="66B7AFD5" w14:textId="51E38304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Defect ID</w:t>
            </w:r>
          </w:p>
        </w:tc>
        <w:tc>
          <w:tcPr>
            <w:tcW w:w="1702" w:type="dxa"/>
            <w:shd w:val="clear" w:color="auto" w:fill="196B24" w:themeFill="accent3"/>
          </w:tcPr>
          <w:p w14:paraId="2FE170B9" w14:textId="2C1AEED9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2266" w:type="dxa"/>
            <w:shd w:val="clear" w:color="auto" w:fill="196B24" w:themeFill="accent3"/>
          </w:tcPr>
          <w:p w14:paraId="76AE23B9" w14:textId="0DB0AD02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Severity (Low/Medium/High)</w:t>
            </w:r>
          </w:p>
        </w:tc>
        <w:tc>
          <w:tcPr>
            <w:tcW w:w="1787" w:type="dxa"/>
            <w:shd w:val="clear" w:color="auto" w:fill="196B24" w:themeFill="accent3"/>
          </w:tcPr>
          <w:p w14:paraId="119D6B18" w14:textId="027FA90C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Status (Open/Closed)</w:t>
            </w:r>
          </w:p>
        </w:tc>
        <w:tc>
          <w:tcPr>
            <w:tcW w:w="1692" w:type="dxa"/>
            <w:shd w:val="clear" w:color="auto" w:fill="196B24" w:themeFill="accent3"/>
          </w:tcPr>
          <w:p w14:paraId="5F2226FF" w14:textId="4F65661F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Comments</w:t>
            </w:r>
          </w:p>
        </w:tc>
      </w:tr>
      <w:tr w:rsidR="00EB30D8" w14:paraId="62A452D0" w14:textId="77777777" w:rsidTr="00EB30D8">
        <w:tc>
          <w:tcPr>
            <w:tcW w:w="1569" w:type="dxa"/>
          </w:tcPr>
          <w:p w14:paraId="56733741" w14:textId="597E0CAB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702" w:type="dxa"/>
          </w:tcPr>
          <w:p w14:paraId="1D1B9839" w14:textId="069D3EC7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2266" w:type="dxa"/>
          </w:tcPr>
          <w:p w14:paraId="46AB93DB" w14:textId="6A34CCAF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787" w:type="dxa"/>
          </w:tcPr>
          <w:p w14:paraId="3F540789" w14:textId="572965D7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692" w:type="dxa"/>
          </w:tcPr>
          <w:p w14:paraId="15B1D77B" w14:textId="0C55EB1D" w:rsidR="00EB30D8" w:rsidRDefault="00EB30D8" w:rsidP="00EB30D8">
            <w:pPr>
              <w:rPr>
                <w:sz w:val="24"/>
                <w:szCs w:val="32"/>
              </w:rPr>
            </w:pPr>
          </w:p>
        </w:tc>
      </w:tr>
      <w:tr w:rsidR="00EB30D8" w14:paraId="128EA7C8" w14:textId="77777777" w:rsidTr="00EB30D8">
        <w:tc>
          <w:tcPr>
            <w:tcW w:w="1569" w:type="dxa"/>
          </w:tcPr>
          <w:p w14:paraId="5509DA31" w14:textId="3162A943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702" w:type="dxa"/>
          </w:tcPr>
          <w:p w14:paraId="76046177" w14:textId="09A245F6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2266" w:type="dxa"/>
          </w:tcPr>
          <w:p w14:paraId="211C0001" w14:textId="25C820E2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787" w:type="dxa"/>
          </w:tcPr>
          <w:p w14:paraId="4A38DDE3" w14:textId="74C4323C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692" w:type="dxa"/>
          </w:tcPr>
          <w:p w14:paraId="02A517CC" w14:textId="53B8D4AF" w:rsidR="00EB30D8" w:rsidRDefault="00EB30D8" w:rsidP="00EB30D8">
            <w:pPr>
              <w:rPr>
                <w:sz w:val="24"/>
                <w:szCs w:val="32"/>
              </w:rPr>
            </w:pPr>
          </w:p>
        </w:tc>
      </w:tr>
    </w:tbl>
    <w:p w14:paraId="684E0F88" w14:textId="4E983331" w:rsidR="00EB30D8" w:rsidRDefault="00EB30D8" w:rsidP="00EB30D8">
      <w:pPr>
        <w:rPr>
          <w:sz w:val="24"/>
          <w:szCs w:val="32"/>
        </w:rPr>
      </w:pPr>
    </w:p>
    <w:p w14:paraId="10B19FB6" w14:textId="77777777" w:rsidR="00EB30D8" w:rsidRPr="00EB30D8" w:rsidRDefault="00EB30D8" w:rsidP="00EB30D8">
      <w:pPr>
        <w:rPr>
          <w:b/>
          <w:bCs/>
          <w:sz w:val="32"/>
          <w:szCs w:val="40"/>
        </w:rPr>
      </w:pPr>
    </w:p>
    <w:p w14:paraId="03AEDC54" w14:textId="77777777" w:rsidR="00EB30D8" w:rsidRPr="00EB30D8" w:rsidRDefault="00EB30D8" w:rsidP="00EB30D8">
      <w:pPr>
        <w:rPr>
          <w:b/>
          <w:bCs/>
          <w:sz w:val="32"/>
          <w:szCs w:val="40"/>
        </w:rPr>
      </w:pPr>
      <w:r w:rsidRPr="00EB30D8">
        <w:rPr>
          <w:b/>
          <w:bCs/>
          <w:sz w:val="32"/>
          <w:szCs w:val="40"/>
        </w:rPr>
        <w:t>8. Conclusion</w:t>
      </w:r>
    </w:p>
    <w:p w14:paraId="566A91E0" w14:textId="64BEFC96" w:rsidR="00EB30D8" w:rsidRPr="001E138F" w:rsidRDefault="001E138F" w:rsidP="001E138F">
      <w:pPr>
        <w:pStyle w:val="ListParagraph"/>
        <w:numPr>
          <w:ilvl w:val="0"/>
          <w:numId w:val="10"/>
        </w:numPr>
        <w:rPr>
          <w:sz w:val="24"/>
          <w:szCs w:val="32"/>
        </w:rPr>
      </w:pPr>
      <w:r w:rsidRPr="001E138F">
        <w:rPr>
          <w:sz w:val="24"/>
          <w:szCs w:val="32"/>
        </w:rPr>
        <w:t>Both the manual Test cases passed, and functionality is working fine.</w:t>
      </w:r>
    </w:p>
    <w:p w14:paraId="43A42F54" w14:textId="42FFA739" w:rsidR="001E138F" w:rsidRPr="001E138F" w:rsidRDefault="001E138F" w:rsidP="001E138F">
      <w:pPr>
        <w:pStyle w:val="ListParagraph"/>
        <w:numPr>
          <w:ilvl w:val="0"/>
          <w:numId w:val="10"/>
        </w:numPr>
        <w:rPr>
          <w:sz w:val="24"/>
          <w:szCs w:val="32"/>
        </w:rPr>
      </w:pPr>
      <w:r w:rsidRPr="001E138F">
        <w:rPr>
          <w:sz w:val="24"/>
          <w:szCs w:val="32"/>
        </w:rPr>
        <w:t>In the Automation Testing the Security parameters are getting stuck and Script is not able to work properly.</w:t>
      </w:r>
    </w:p>
    <w:p w14:paraId="516B10DF" w14:textId="77777777" w:rsidR="00EB30D8" w:rsidRPr="00EB30D8" w:rsidRDefault="00EB30D8" w:rsidP="00EB30D8">
      <w:pPr>
        <w:rPr>
          <w:b/>
          <w:bCs/>
          <w:sz w:val="32"/>
          <w:szCs w:val="40"/>
        </w:rPr>
      </w:pPr>
      <w:r w:rsidRPr="00EB30D8">
        <w:rPr>
          <w:b/>
          <w:bCs/>
          <w:sz w:val="32"/>
          <w:szCs w:val="40"/>
        </w:rPr>
        <w:t>9. Appendices</w:t>
      </w:r>
    </w:p>
    <w:p w14:paraId="13731454" w14:textId="77777777" w:rsidR="00EB30D8" w:rsidRDefault="00EB30D8" w:rsidP="00EB30D8">
      <w:pPr>
        <w:rPr>
          <w:sz w:val="24"/>
          <w:szCs w:val="32"/>
        </w:rPr>
      </w:pPr>
      <w:r w:rsidRPr="00EB30D8">
        <w:rPr>
          <w:sz w:val="24"/>
          <w:szCs w:val="32"/>
        </w:rPr>
        <w:t>Include any additional information such as detailed test case documents, logs, screenshots, etc.</w:t>
      </w:r>
    </w:p>
    <w:p w14:paraId="7B4E2A92" w14:textId="3E007199" w:rsidR="000E2FFB" w:rsidRPr="00EB30D8" w:rsidRDefault="00DC278A" w:rsidP="00EB30D8">
      <w:pPr>
        <w:rPr>
          <w:sz w:val="24"/>
          <w:szCs w:val="32"/>
        </w:rPr>
      </w:pPr>
      <w:r>
        <w:object w:dxaOrig="1520" w:dyaOrig="987" w14:anchorId="6DF3D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778430274" r:id="rId6"/>
        </w:object>
      </w:r>
    </w:p>
    <w:p w14:paraId="65A5746A" w14:textId="77777777" w:rsidR="001E138F" w:rsidRPr="00EB30D8" w:rsidRDefault="001E138F" w:rsidP="00EB30D8">
      <w:pPr>
        <w:rPr>
          <w:sz w:val="24"/>
          <w:szCs w:val="32"/>
        </w:rPr>
      </w:pPr>
    </w:p>
    <w:p w14:paraId="5E4DF8CD" w14:textId="05A82C0C" w:rsidR="00EB30D8" w:rsidRPr="00EB30D8" w:rsidRDefault="00EB30D8" w:rsidP="00EB30D8">
      <w:pPr>
        <w:rPr>
          <w:sz w:val="24"/>
          <w:szCs w:val="32"/>
        </w:rPr>
      </w:pPr>
      <w:r w:rsidRPr="00EB30D8">
        <w:rPr>
          <w:sz w:val="24"/>
          <w:szCs w:val="32"/>
        </w:rPr>
        <w:lastRenderedPageBreak/>
        <w:t>Signatures:</w:t>
      </w:r>
      <w:r w:rsidR="001E138F">
        <w:rPr>
          <w:sz w:val="24"/>
          <w:szCs w:val="32"/>
        </w:rPr>
        <w:t xml:space="preserve"> Dharmender </w:t>
      </w:r>
    </w:p>
    <w:p w14:paraId="704EC270" w14:textId="77777777" w:rsidR="00EB30D8" w:rsidRPr="00EB30D8" w:rsidRDefault="00EB30D8" w:rsidP="00EB30D8">
      <w:pPr>
        <w:rPr>
          <w:sz w:val="24"/>
          <w:szCs w:val="32"/>
        </w:rPr>
      </w:pPr>
    </w:p>
    <w:p w14:paraId="6D96867A" w14:textId="34D78F9F" w:rsidR="00EB30D8" w:rsidRPr="00EB30D8" w:rsidRDefault="00EB30D8" w:rsidP="00EB30D8">
      <w:pPr>
        <w:rPr>
          <w:sz w:val="24"/>
          <w:szCs w:val="32"/>
        </w:rPr>
      </w:pPr>
      <w:r w:rsidRPr="00EB30D8">
        <w:rPr>
          <w:sz w:val="24"/>
          <w:szCs w:val="32"/>
        </w:rPr>
        <w:t>Prepared By: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Review By: </w:t>
      </w:r>
      <w:r>
        <w:rPr>
          <w:sz w:val="24"/>
          <w:szCs w:val="32"/>
        </w:rPr>
        <w:tab/>
      </w:r>
    </w:p>
    <w:p w14:paraId="42B1F074" w14:textId="2E370891" w:rsidR="00EB30D8" w:rsidRPr="00EB30D8" w:rsidRDefault="00EB30D8" w:rsidP="00EB30D8">
      <w:pPr>
        <w:tabs>
          <w:tab w:val="left" w:pos="6060"/>
        </w:tabs>
        <w:rPr>
          <w:sz w:val="24"/>
          <w:szCs w:val="32"/>
        </w:rPr>
      </w:pPr>
      <w:r w:rsidRPr="00EB30D8">
        <w:rPr>
          <w:sz w:val="24"/>
          <w:szCs w:val="32"/>
        </w:rPr>
        <w:t>Name: __________________</w:t>
      </w:r>
      <w:r>
        <w:rPr>
          <w:sz w:val="24"/>
          <w:szCs w:val="32"/>
        </w:rPr>
        <w:tab/>
        <w:t>Name: ________________</w:t>
      </w:r>
    </w:p>
    <w:p w14:paraId="3F626EFA" w14:textId="10C00B10" w:rsidR="00EB30D8" w:rsidRPr="00EB30D8" w:rsidRDefault="00EB30D8" w:rsidP="00EB30D8">
      <w:pPr>
        <w:tabs>
          <w:tab w:val="left" w:pos="6060"/>
        </w:tabs>
        <w:rPr>
          <w:sz w:val="24"/>
          <w:szCs w:val="32"/>
        </w:rPr>
      </w:pPr>
      <w:r w:rsidRPr="00EB30D8">
        <w:rPr>
          <w:sz w:val="24"/>
          <w:szCs w:val="32"/>
        </w:rPr>
        <w:t>Signature: ______________</w:t>
      </w:r>
      <w:r>
        <w:rPr>
          <w:sz w:val="24"/>
          <w:szCs w:val="32"/>
        </w:rPr>
        <w:tab/>
        <w:t>Signature: ________________</w:t>
      </w:r>
    </w:p>
    <w:p w14:paraId="3E4848AF" w14:textId="5481A958" w:rsidR="00EB30D8" w:rsidRPr="00EB30D8" w:rsidRDefault="00EB30D8" w:rsidP="00EB30D8">
      <w:pPr>
        <w:tabs>
          <w:tab w:val="left" w:pos="6060"/>
        </w:tabs>
        <w:rPr>
          <w:sz w:val="24"/>
          <w:szCs w:val="32"/>
        </w:rPr>
      </w:pPr>
      <w:r w:rsidRPr="00EB30D8">
        <w:rPr>
          <w:sz w:val="24"/>
          <w:szCs w:val="32"/>
        </w:rPr>
        <w:t>Date: ________________</w:t>
      </w:r>
      <w:r>
        <w:rPr>
          <w:sz w:val="24"/>
          <w:szCs w:val="32"/>
        </w:rPr>
        <w:tab/>
        <w:t>Date: ________________</w:t>
      </w:r>
    </w:p>
    <w:sectPr w:rsidR="00EB30D8" w:rsidRPr="00EB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925"/>
    <w:multiLevelType w:val="hybridMultilevel"/>
    <w:tmpl w:val="A9D6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5162"/>
    <w:multiLevelType w:val="hybridMultilevel"/>
    <w:tmpl w:val="8CD2B566"/>
    <w:lvl w:ilvl="0" w:tplc="5DA86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F29D6"/>
    <w:multiLevelType w:val="hybridMultilevel"/>
    <w:tmpl w:val="87182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149AE"/>
    <w:multiLevelType w:val="hybridMultilevel"/>
    <w:tmpl w:val="93F6E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B2792"/>
    <w:multiLevelType w:val="hybridMultilevel"/>
    <w:tmpl w:val="70083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A18AE"/>
    <w:multiLevelType w:val="hybridMultilevel"/>
    <w:tmpl w:val="E1760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200CE"/>
    <w:multiLevelType w:val="hybridMultilevel"/>
    <w:tmpl w:val="92D0D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E395B"/>
    <w:multiLevelType w:val="hybridMultilevel"/>
    <w:tmpl w:val="3CA62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B30B0"/>
    <w:multiLevelType w:val="hybridMultilevel"/>
    <w:tmpl w:val="16285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F5606"/>
    <w:multiLevelType w:val="hybridMultilevel"/>
    <w:tmpl w:val="33327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88354">
    <w:abstractNumId w:val="7"/>
  </w:num>
  <w:num w:numId="2" w16cid:durableId="213853133">
    <w:abstractNumId w:val="4"/>
  </w:num>
  <w:num w:numId="3" w16cid:durableId="2145611687">
    <w:abstractNumId w:val="9"/>
  </w:num>
  <w:num w:numId="4" w16cid:durableId="1847473216">
    <w:abstractNumId w:val="1"/>
  </w:num>
  <w:num w:numId="5" w16cid:durableId="1803494502">
    <w:abstractNumId w:val="2"/>
  </w:num>
  <w:num w:numId="6" w16cid:durableId="1742749578">
    <w:abstractNumId w:val="8"/>
  </w:num>
  <w:num w:numId="7" w16cid:durableId="1500147066">
    <w:abstractNumId w:val="5"/>
  </w:num>
  <w:num w:numId="8" w16cid:durableId="204871355">
    <w:abstractNumId w:val="6"/>
  </w:num>
  <w:num w:numId="9" w16cid:durableId="51543045">
    <w:abstractNumId w:val="3"/>
  </w:num>
  <w:num w:numId="10" w16cid:durableId="9405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26"/>
    <w:rsid w:val="000E2FFB"/>
    <w:rsid w:val="00174C1A"/>
    <w:rsid w:val="001E138F"/>
    <w:rsid w:val="00277E9E"/>
    <w:rsid w:val="002B6617"/>
    <w:rsid w:val="00494F83"/>
    <w:rsid w:val="005607F4"/>
    <w:rsid w:val="00725189"/>
    <w:rsid w:val="007363A9"/>
    <w:rsid w:val="00867F72"/>
    <w:rsid w:val="00874440"/>
    <w:rsid w:val="00883D76"/>
    <w:rsid w:val="00A672CC"/>
    <w:rsid w:val="00B82DE4"/>
    <w:rsid w:val="00D53539"/>
    <w:rsid w:val="00DC278A"/>
    <w:rsid w:val="00E31926"/>
    <w:rsid w:val="00EB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CACD"/>
  <w15:chartTrackingRefBased/>
  <w15:docId w15:val="{D25CC03C-AD99-4FF4-9102-BB840FDD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2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E3192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92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19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19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9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table" w:styleId="TableGrid">
    <w:name w:val="Table Grid"/>
    <w:basedOn w:val="TableNormal"/>
    <w:uiPriority w:val="39"/>
    <w:rsid w:val="00E3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Dharmender kashyap</dc:creator>
  <cp:keywords/>
  <dc:description/>
  <cp:lastModifiedBy>Dharmender kashyap</cp:lastModifiedBy>
  <cp:revision>14</cp:revision>
  <dcterms:created xsi:type="dcterms:W3CDTF">2024-05-28T13:50:00Z</dcterms:created>
  <dcterms:modified xsi:type="dcterms:W3CDTF">2024-05-28T17:38:00Z</dcterms:modified>
</cp:coreProperties>
</file>