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383D274F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</w:t>
            </w:r>
            <w:r w:rsidR="00730B0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C3386A4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FC0E9F7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CC00956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32EB3A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76F8BE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93187B7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C30202B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6DC7EE7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3FD130D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ED096DD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387E84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95A6CD1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B070FDF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448E628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2133C22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6BEA1A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DC6E5D0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CBF6EC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B8D5675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266A907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37E841C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79EFF56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2E25943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AE94CEA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26B0B65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E3A7286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FDEDEA6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710D37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FA0E952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C34F61E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E1F99F6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462CCC5" w:rsidR="00266B62" w:rsidRPr="00707DE3" w:rsidRDefault="00B004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3675355" w:rsidR="000B417C" w:rsidRDefault="000462F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Pr="000462F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=8</w:t>
      </w:r>
    </w:p>
    <w:p w14:paraId="2BACEC3D" w14:textId="07C97190" w:rsidR="000462FF" w:rsidRDefault="000462F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Probability=2 heads and 1 tail=3</w:t>
      </w:r>
    </w:p>
    <w:p w14:paraId="324C74B8" w14:textId="038ACD06" w:rsidR="000462FF" w:rsidRPr="000462FF" w:rsidRDefault="000462F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Hence, this can be written as 3/8.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=0.375=37.5% of Probability to obtain required probability.</w:t>
      </w:r>
    </w:p>
    <w:p w14:paraId="6AE134EA" w14:textId="7FA6672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49AD1082" w:rsidR="002E0863" w:rsidRDefault="000462F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When 2 dice are rolled=6</w:t>
      </w:r>
      <w:r w:rsidRPr="000462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=36 is possible outcomes. </w:t>
      </w:r>
    </w:p>
    <w:p w14:paraId="50266E75" w14:textId="2C52D259" w:rsidR="000462FF" w:rsidRDefault="000462F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3E0AE6">
        <w:rPr>
          <w:rFonts w:ascii="Times New Roman" w:hAnsi="Times New Roman" w:cs="Times New Roman"/>
          <w:sz w:val="28"/>
          <w:szCs w:val="28"/>
        </w:rPr>
        <w:t xml:space="preserve"> Probability to get 1 is Not possible Hence, it is 0</w:t>
      </w:r>
    </w:p>
    <w:p w14:paraId="080CE314" w14:textId="77777777" w:rsidR="003E0AE6" w:rsidRDefault="003E0AE6" w:rsidP="003E0A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3/36=1/12 is the probability to get ‘</w:t>
      </w: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3D1603D2" w14:textId="22B96F92" w:rsidR="003E0AE6" w:rsidRPr="00730B04" w:rsidRDefault="003E0AE6" w:rsidP="00730B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sum is divisible by 2&amp; 3 means </w:t>
      </w:r>
      <w:r w:rsidRPr="003E0AE6">
        <w:rPr>
          <w:rFonts w:ascii="Times New Roman" w:hAnsi="Times New Roman" w:cs="Times New Roman"/>
          <w:sz w:val="28"/>
          <w:szCs w:val="28"/>
        </w:rPr>
        <w:t>Favorable outcomes = (</w:t>
      </w:r>
      <w:proofErr w:type="gramStart"/>
      <w:r w:rsidRPr="003E0AE6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3E0AE6">
        <w:rPr>
          <w:rFonts w:ascii="Times New Roman" w:hAnsi="Times New Roman" w:cs="Times New Roman"/>
          <w:sz w:val="28"/>
          <w:szCs w:val="28"/>
        </w:rPr>
        <w:t xml:space="preserve"> 5) , (3 , 3) , (4 , 2) , </w:t>
      </w:r>
      <w:r w:rsidR="00730B04">
        <w:rPr>
          <w:rFonts w:ascii="Times New Roman" w:hAnsi="Times New Roman" w:cs="Times New Roman"/>
          <w:sz w:val="28"/>
          <w:szCs w:val="28"/>
        </w:rPr>
        <w:t xml:space="preserve">(2, 3), </w:t>
      </w:r>
      <w:r w:rsidRPr="00730B04">
        <w:rPr>
          <w:rFonts w:ascii="Times New Roman" w:hAnsi="Times New Roman" w:cs="Times New Roman"/>
          <w:sz w:val="28"/>
          <w:szCs w:val="28"/>
        </w:rPr>
        <w:t>(5 , 1) , (6 , 6)</w:t>
      </w:r>
      <w:r w:rsidR="00730B04">
        <w:rPr>
          <w:rFonts w:ascii="Times New Roman" w:hAnsi="Times New Roman" w:cs="Times New Roman"/>
          <w:sz w:val="28"/>
          <w:szCs w:val="28"/>
        </w:rPr>
        <w:t>.</w:t>
      </w:r>
    </w:p>
    <w:p w14:paraId="109D6203" w14:textId="77777777" w:rsidR="003E0AE6" w:rsidRPr="003E0AE6" w:rsidRDefault="003E0AE6" w:rsidP="003E0A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39737C" w14:textId="2D3B2A61" w:rsidR="003E0AE6" w:rsidRPr="003E0AE6" w:rsidRDefault="003E0AE6" w:rsidP="003E0A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0AE6">
        <w:rPr>
          <w:rFonts w:ascii="Times New Roman" w:hAnsi="Times New Roman" w:cs="Times New Roman"/>
          <w:sz w:val="28"/>
          <w:szCs w:val="28"/>
        </w:rPr>
        <w:t>Therefore,</w:t>
      </w:r>
      <w:r>
        <w:rPr>
          <w:rFonts w:ascii="Times New Roman" w:hAnsi="Times New Roman" w:cs="Times New Roman"/>
          <w:sz w:val="28"/>
          <w:szCs w:val="28"/>
        </w:rPr>
        <w:t xml:space="preserve"> 5/36 is the probability</w:t>
      </w:r>
    </w:p>
    <w:p w14:paraId="73BA828A" w14:textId="71703534" w:rsidR="003E0AE6" w:rsidRPr="000462FF" w:rsidRDefault="003E0AE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FA0FDA4" w14:textId="77777777" w:rsidR="00980A4C" w:rsidRDefault="00980A4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=</w:t>
      </w:r>
      <w:proofErr w:type="gramStart"/>
      <w:r>
        <w:rPr>
          <w:rFonts w:ascii="Times New Roman" w:hAnsi="Times New Roman" w:cs="Times New Roman"/>
          <w:sz w:val="28"/>
          <w:szCs w:val="28"/>
        </w:rPr>
        <w:t>7!/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(2! * 5!)</w:t>
      </w:r>
    </w:p>
    <w:p w14:paraId="092E0A47" w14:textId="77777777" w:rsidR="00980A4C" w:rsidRDefault="00980A4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=7*6*5*4*3*2*1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2*1*5*4*3*2*1)</w:t>
      </w:r>
    </w:p>
    <w:p w14:paraId="6B59C34B" w14:textId="47F2EC07" w:rsidR="00022704" w:rsidRDefault="00980A4C" w:rsidP="00980A4C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=7*6/2*1 = 21</w:t>
      </w:r>
      <w:r>
        <w:rPr>
          <w:rFonts w:ascii="Times New Roman" w:hAnsi="Times New Roman" w:cs="Times New Roman"/>
          <w:sz w:val="28"/>
          <w:szCs w:val="28"/>
        </w:rPr>
        <w:tab/>
        <w:t>is the Event for each color.</w:t>
      </w:r>
    </w:p>
    <w:p w14:paraId="7A2C6973" w14:textId="486A11CF" w:rsidR="00980A4C" w:rsidRDefault="00980A4C" w:rsidP="00980A4C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none of the balls drawn is blue means, 2 blue color balls shall not use for drawn</w:t>
      </w:r>
    </w:p>
    <w:p w14:paraId="58E66B08" w14:textId="7DBBC23B" w:rsidR="00980A4C" w:rsidRDefault="00980A4C" w:rsidP="00980A4C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Hence, </w:t>
      </w:r>
      <w:proofErr w:type="gramStart"/>
      <w:r>
        <w:rPr>
          <w:rFonts w:ascii="Times New Roman" w:hAnsi="Times New Roman" w:cs="Times New Roman"/>
          <w:sz w:val="28"/>
          <w:szCs w:val="28"/>
        </w:rPr>
        <w:t>5!/</w:t>
      </w:r>
      <w:proofErr w:type="gramEnd"/>
      <w:r>
        <w:rPr>
          <w:rFonts w:ascii="Times New Roman" w:hAnsi="Times New Roman" w:cs="Times New Roman"/>
          <w:sz w:val="28"/>
          <w:szCs w:val="28"/>
        </w:rPr>
        <w:t>2!*3!=5*4/2*1=10 events for other 2 colors.</w:t>
      </w:r>
    </w:p>
    <w:p w14:paraId="17E40C18" w14:textId="684BF450" w:rsidR="002E0863" w:rsidRDefault="00980A4C" w:rsidP="00980A4C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Probability for Blue color is 10/21.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98D4F6A" w:rsidR="006D7AA1" w:rsidRDefault="00980A4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0.015+ (4*0.</w:t>
      </w:r>
      <w:proofErr w:type="gramStart"/>
      <w:r>
        <w:rPr>
          <w:rFonts w:ascii="Times New Roman" w:hAnsi="Times New Roman" w:cs="Times New Roman"/>
          <w:sz w:val="28"/>
          <w:szCs w:val="28"/>
        </w:rPr>
        <w:t>20)+(</w:t>
      </w:r>
      <w:proofErr w:type="gramEnd"/>
      <w:r>
        <w:rPr>
          <w:rFonts w:ascii="Times New Roman" w:hAnsi="Times New Roman" w:cs="Times New Roman"/>
          <w:sz w:val="28"/>
          <w:szCs w:val="28"/>
        </w:rPr>
        <w:t>3*0.65)+(5*0.005)+(6*0.01)+(2*0.120)</w:t>
      </w:r>
    </w:p>
    <w:p w14:paraId="4AE934EA" w14:textId="5CC72523" w:rsidR="00022704" w:rsidRPr="00F407B7" w:rsidRDefault="00980A4C" w:rsidP="0098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=3.09.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581EFD3" w14:textId="30B02757" w:rsidR="0000474A" w:rsidRDefault="0088707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noProof/>
        </w:rPr>
        <w:drawing>
          <wp:inline distT="0" distB="0" distL="0" distR="0" wp14:anchorId="2D4678CE" wp14:editId="15E92A1A">
            <wp:extent cx="3181350" cy="1999239"/>
            <wp:effectExtent l="0" t="0" r="0" b="1270"/>
            <wp:docPr id="47051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05" cy="20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A4AE" w14:textId="77777777" w:rsidR="0000474A" w:rsidRPr="000D69F4" w:rsidRDefault="0000474A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2507A26" w14:textId="77777777" w:rsidR="00887072" w:rsidRPr="00C35EF3" w:rsidRDefault="00887072" w:rsidP="0088707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Sum (X * Probability of X)</w:t>
      </w:r>
    </w:p>
    <w:p w14:paraId="146AED28" w14:textId="77777777" w:rsidR="00887072" w:rsidRPr="00C35EF3" w:rsidRDefault="00887072" w:rsidP="0088707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6518D9FE" w14:textId="77777777" w:rsidR="00887072" w:rsidRPr="00C35EF3" w:rsidRDefault="00887072" w:rsidP="0088707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056FC38A" w:rsidR="00707DE3" w:rsidRDefault="00BC5748" w:rsidP="0088707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2930DA0" w14:textId="7260EF04" w:rsidR="001B578E" w:rsidRDefault="001B578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noProof/>
        </w:rPr>
        <w:drawing>
          <wp:inline distT="0" distB="0" distL="0" distR="0" wp14:anchorId="35712677" wp14:editId="43E6760A">
            <wp:extent cx="3289697" cy="2828925"/>
            <wp:effectExtent l="0" t="0" r="6350" b="0"/>
            <wp:docPr id="155793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52" cy="283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60100FB" w14:textId="5C767FB8" w:rsidR="006C4C41" w:rsidRDefault="006C4C4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Ans: </w:t>
      </w:r>
      <w:r>
        <w:rPr>
          <w:noProof/>
        </w:rPr>
        <w:drawing>
          <wp:inline distT="0" distB="0" distL="0" distR="0" wp14:anchorId="075DBADF" wp14:editId="0DB05F6A">
            <wp:extent cx="2105025" cy="1780737"/>
            <wp:effectExtent l="0" t="0" r="0" b="0"/>
            <wp:docPr id="717563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8" t="6842" r="22437" b="3933"/>
                    <a:stretch/>
                  </pic:blipFill>
                  <pic:spPr bwMode="auto">
                    <a:xfrm>
                      <a:off x="0" y="0"/>
                      <a:ext cx="2111661" cy="178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84CA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10" o:title="histogram"/>
          </v:shape>
        </w:pict>
      </w:r>
    </w:p>
    <w:p w14:paraId="2C4F0B65" w14:textId="0F641B77" w:rsidR="00707DE3" w:rsidRDefault="006C4C41" w:rsidP="00707DE3">
      <w:r>
        <w:t xml:space="preserve">Ans: </w:t>
      </w:r>
      <w:r w:rsidRPr="006C4C41">
        <w:t>The histograms peak has right skew and tail is on right. Mean &gt; Median. We have outliers on the higher side</w:t>
      </w:r>
    </w:p>
    <w:p w14:paraId="6F74E8F2" w14:textId="77777777" w:rsidR="00266B62" w:rsidRDefault="00684CA6" w:rsidP="00EB6B5E">
      <w:r>
        <w:rPr>
          <w:noProof/>
        </w:rPr>
        <w:lastRenderedPageBreak/>
        <w:pict w14:anchorId="7663A373">
          <v:shape id="_x0000_i1026" type="#_x0000_t75" style="width:231.05pt;height:232.75pt">
            <v:imagedata r:id="rId11" o:title="Boxplot1"/>
          </v:shape>
        </w:pict>
      </w:r>
    </w:p>
    <w:p w14:paraId="484C283A" w14:textId="0DE7E00A" w:rsidR="00684CA6" w:rsidRDefault="00684CA6" w:rsidP="00684CA6">
      <w:r>
        <w:t xml:space="preserve">Ans: </w:t>
      </w:r>
      <w:r w:rsidRPr="006C4C41">
        <w:t xml:space="preserve">The </w:t>
      </w:r>
      <w:r>
        <w:t>Box plot</w:t>
      </w:r>
      <w:r w:rsidRPr="006C4C41">
        <w:t xml:space="preserve"> </w:t>
      </w:r>
      <w:r>
        <w:t>has outli</w:t>
      </w:r>
      <w:r w:rsidR="002C29B6">
        <w:t>ers, has long tail. Mean&gt;Median&gt;Mode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DFE0E2C" w14:textId="1342D7A1" w:rsidR="007907C2" w:rsidRDefault="007907C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>
        <w:rPr>
          <w:noProof/>
        </w:rPr>
        <w:drawing>
          <wp:inline distT="0" distB="0" distL="0" distR="0" wp14:anchorId="13A40967" wp14:editId="442AB4FB">
            <wp:extent cx="5082547" cy="2892056"/>
            <wp:effectExtent l="0" t="0" r="3810" b="3810"/>
            <wp:docPr id="97493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25" cy="290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7DBDE9A" w14:textId="0429822D" w:rsidR="007907C2" w:rsidRDefault="007907C2" w:rsidP="007907C2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Mean =41, Median =40.5, Variance =25.52 and </w:t>
      </w:r>
    </w:p>
    <w:p w14:paraId="22D32237" w14:textId="4766BB64" w:rsidR="007907C2" w:rsidRPr="00C35EF3" w:rsidRDefault="007907C2" w:rsidP="007907C2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 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0C303D6" w:rsidR="00CB08A5" w:rsidRDefault="007907C2" w:rsidP="007907C2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C35EF3">
        <w:rPr>
          <w:rFonts w:ascii="Times New Roman" w:hAnsi="Times New Roman" w:cs="Times New Roman"/>
          <w:sz w:val="28"/>
          <w:szCs w:val="28"/>
        </w:rPr>
        <w:t xml:space="preserve"> outliers and the data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slightly skewed towards right because mean is greater than median.</w:t>
      </w:r>
    </w:p>
    <w:p w14:paraId="4B94B56A" w14:textId="02C69348" w:rsidR="007907C2" w:rsidRPr="007907C2" w:rsidRDefault="00BC574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7907C2" w:rsidRPr="007907C2">
        <w:rPr>
          <w:rFonts w:ascii="Times New Roman" w:hAnsi="Times New Roman" w:cs="Times New Roman"/>
          <w:sz w:val="28"/>
          <w:szCs w:val="28"/>
        </w:rPr>
        <w:t xml:space="preserve"> </w:t>
      </w:r>
      <w:r w:rsidR="007907C2"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7907C2">
        <w:rPr>
          <w:rFonts w:ascii="Times New Roman" w:hAnsi="Times New Roman" w:cs="Times New Roman"/>
          <w:sz w:val="28"/>
          <w:szCs w:val="28"/>
        </w:rPr>
        <w:t xml:space="preserve">            Ans: </w:t>
      </w:r>
      <w:r w:rsidR="007907C2" w:rsidRPr="00C35EF3">
        <w:rPr>
          <w:rFonts w:ascii="Times New Roman" w:hAnsi="Times New Roman" w:cs="Times New Roman"/>
          <w:sz w:val="28"/>
          <w:szCs w:val="28"/>
        </w:rPr>
        <w:t>No skewness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0C16E83" w14:textId="77777777" w:rsidR="007907C2" w:rsidRPr="00C35EF3" w:rsidRDefault="007907C2" w:rsidP="007907C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and tail is towards Right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A74CEA3" w14:textId="77777777" w:rsidR="007907C2" w:rsidRPr="00C35EF3" w:rsidRDefault="007907C2" w:rsidP="007907C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Skewness and tail is towards left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F87C7C9" w14:textId="584EA621" w:rsidR="007907C2" w:rsidRPr="00C35EF3" w:rsidRDefault="007907C2" w:rsidP="007907C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35EF3">
        <w:rPr>
          <w:rFonts w:ascii="Times New Roman" w:hAnsi="Times New Roman" w:cs="Times New Roman"/>
          <w:sz w:val="28"/>
          <w:szCs w:val="28"/>
        </w:rPr>
        <w:t>urve is more peaked and it is 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E378555" w14:textId="77777777" w:rsidR="007907C2" w:rsidRPr="00C35EF3" w:rsidRDefault="007907C2" w:rsidP="007907C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</w:p>
    <w:p w14:paraId="25266D30" w14:textId="77777777" w:rsidR="007907C2" w:rsidRDefault="007907C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84CA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5pt;height:113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53F9BEB" w14:textId="61A44580" w:rsidR="007907C2" w:rsidRPr="00844EAC" w:rsidRDefault="007907C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AF1E25A" w14:textId="5F50CF02" w:rsidR="00844EAC" w:rsidRPr="00D22AB8" w:rsidRDefault="00844EAC" w:rsidP="00844EAC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 xml:space="preserve">The data is a skewed towards left. The whisker range of minimum value is greater than maximum </w:t>
      </w:r>
    </w:p>
    <w:p w14:paraId="35F158E7" w14:textId="77777777" w:rsidR="00844EA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0FFEE266" w:rsidR="004D09A1" w:rsidRDefault="00844EAC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>
        <w:rPr>
          <w:sz w:val="28"/>
          <w:szCs w:val="28"/>
        </w:rPr>
        <w:t>.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84CA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95pt">
            <v:imagedata r:id="rId1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DE73D07" w14:textId="6AC75969" w:rsidR="00844EAC" w:rsidRPr="00847026" w:rsidRDefault="00844EAC" w:rsidP="00844EAC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o outliers. </w:t>
      </w:r>
      <w:r>
        <w:rPr>
          <w:rFonts w:ascii="Times New Roman" w:hAnsi="Times New Roman" w:cs="Times New Roman"/>
          <w:sz w:val="28"/>
          <w:szCs w:val="28"/>
        </w:rPr>
        <w:t>both</w:t>
      </w:r>
      <w:r>
        <w:rPr>
          <w:rFonts w:ascii="Times New Roman" w:hAnsi="Times New Roman" w:cs="Times New Roman"/>
          <w:sz w:val="28"/>
          <w:szCs w:val="28"/>
        </w:rPr>
        <w:t xml:space="preserve"> box plot </w:t>
      </w:r>
      <w:proofErr w:type="gramStart"/>
      <w:r>
        <w:rPr>
          <w:rFonts w:ascii="Times New Roman" w:hAnsi="Times New Roman" w:cs="Times New Roman"/>
          <w:sz w:val="28"/>
          <w:szCs w:val="28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same median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normally distributed with zero to no skewness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50B66" w14:textId="5CC3069E" w:rsidR="00844EAC" w:rsidRDefault="00BC5748" w:rsidP="00844EA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40E1CEF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319364C" w:rsidR="007A3B9F" w:rsidRPr="00A16096" w:rsidRDefault="007A3B9F" w:rsidP="00A160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16096">
        <w:rPr>
          <w:sz w:val="28"/>
          <w:szCs w:val="28"/>
        </w:rPr>
        <w:t>P (</w:t>
      </w:r>
      <w:r w:rsidR="00360870" w:rsidRPr="00A16096">
        <w:rPr>
          <w:sz w:val="28"/>
          <w:szCs w:val="28"/>
        </w:rPr>
        <w:t>20</w:t>
      </w:r>
      <w:r w:rsidRPr="00A16096">
        <w:rPr>
          <w:sz w:val="28"/>
          <w:szCs w:val="28"/>
        </w:rPr>
        <w:t>&lt;</w:t>
      </w:r>
      <w:r w:rsidR="00360870" w:rsidRPr="00A16096">
        <w:rPr>
          <w:sz w:val="28"/>
          <w:szCs w:val="28"/>
        </w:rPr>
        <w:t>MPG</w:t>
      </w:r>
      <w:r w:rsidRPr="00A16096">
        <w:rPr>
          <w:sz w:val="28"/>
          <w:szCs w:val="28"/>
        </w:rPr>
        <w:t>&lt;</w:t>
      </w:r>
      <w:r w:rsidR="00360870" w:rsidRPr="00A16096">
        <w:rPr>
          <w:sz w:val="28"/>
          <w:szCs w:val="28"/>
        </w:rPr>
        <w:t>50</w:t>
      </w:r>
      <w:r w:rsidRPr="00A16096">
        <w:rPr>
          <w:sz w:val="28"/>
          <w:szCs w:val="28"/>
        </w:rPr>
        <w:t>)</w:t>
      </w:r>
    </w:p>
    <w:p w14:paraId="6376E417" w14:textId="06822C32" w:rsidR="00A16096" w:rsidRDefault="00A16096" w:rsidP="00A1609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for a, b and c </w:t>
      </w:r>
      <w:r>
        <w:rPr>
          <w:noProof/>
        </w:rPr>
        <w:drawing>
          <wp:inline distT="0" distB="0" distL="0" distR="0" wp14:anchorId="502BA1A1" wp14:editId="3FD6DE30">
            <wp:extent cx="5943600" cy="3933825"/>
            <wp:effectExtent l="0" t="0" r="0" b="9525"/>
            <wp:docPr id="416956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C0E2121" w:rsidR="007A3B9F" w:rsidRPr="00EF70C9" w:rsidRDefault="00A52DC7" w:rsidP="007A3B9F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9C36F" wp14:editId="5251F4B1">
            <wp:extent cx="3492795" cy="232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094" cy="233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11D2E1CC" w:rsidR="007A3B9F" w:rsidRPr="00EF70C9" w:rsidRDefault="00A52DC7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D153E" wp14:editId="7694C5F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B4DF" w14:textId="77777777" w:rsidR="004E7787" w:rsidRDefault="00BC5748" w:rsidP="004E7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50E9CFB" w14:textId="77777777" w:rsidR="004E7787" w:rsidRDefault="004E7787" w:rsidP="004E7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r>
        <w:rPr>
          <w:noProof/>
        </w:rPr>
        <w:drawing>
          <wp:inline distT="0" distB="0" distL="0" distR="0" wp14:anchorId="5244D821" wp14:editId="0F932375">
            <wp:extent cx="5943600" cy="3940175"/>
            <wp:effectExtent l="0" t="0" r="0" b="3175"/>
            <wp:docPr id="426781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32AD" w14:textId="77777777" w:rsidR="004E7787" w:rsidRDefault="004E7787" w:rsidP="004E7787">
      <w:pPr>
        <w:pStyle w:val="ListParagraph"/>
        <w:rPr>
          <w:sz w:val="28"/>
          <w:szCs w:val="28"/>
        </w:rPr>
      </w:pPr>
    </w:p>
    <w:p w14:paraId="3DAD86FD" w14:textId="47984760" w:rsidR="00E605D6" w:rsidRDefault="00BC5748" w:rsidP="004E7787">
      <w:pPr>
        <w:pStyle w:val="ListParagraph"/>
        <w:rPr>
          <w:sz w:val="28"/>
          <w:szCs w:val="28"/>
        </w:rPr>
      </w:pPr>
      <w:r w:rsidRPr="004E7787">
        <w:rPr>
          <w:sz w:val="28"/>
          <w:szCs w:val="28"/>
        </w:rPr>
        <w:t>Q 23</w:t>
      </w:r>
      <w:r w:rsidR="00724454" w:rsidRPr="004E7787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4E7787">
        <w:rPr>
          <w:sz w:val="28"/>
          <w:szCs w:val="28"/>
        </w:rPr>
        <w:t>25</w:t>
      </w:r>
      <w:r w:rsidR="004E7787">
        <w:rPr>
          <w:sz w:val="28"/>
          <w:szCs w:val="28"/>
        </w:rPr>
        <w:t>.</w:t>
      </w:r>
    </w:p>
    <w:p w14:paraId="195A7B64" w14:textId="5E530A1C" w:rsidR="004E7787" w:rsidRPr="004E7787" w:rsidRDefault="004E7787" w:rsidP="004E778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59D13" wp14:editId="57C3071C">
            <wp:extent cx="5943600" cy="3340735"/>
            <wp:effectExtent l="0" t="0" r="0" b="0"/>
            <wp:docPr id="1754243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56749667" w:rsidR="003A03BA" w:rsidRPr="00953A9E" w:rsidRDefault="00953A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Ans: </w:t>
      </w:r>
      <w:r>
        <w:rPr>
          <w:noProof/>
        </w:rPr>
        <w:drawing>
          <wp:inline distT="0" distB="0" distL="0" distR="0" wp14:anchorId="62D0F3BD" wp14:editId="1E0E280E">
            <wp:extent cx="5943600" cy="3340735"/>
            <wp:effectExtent l="0" t="0" r="0" b="0"/>
            <wp:docPr id="1283389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sectPr w:rsidR="003A03BA" w:rsidRPr="00953A9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9B70" w14:textId="77777777" w:rsidR="00D72B2D" w:rsidRDefault="00D72B2D" w:rsidP="007907C2">
      <w:pPr>
        <w:spacing w:after="0" w:line="240" w:lineRule="auto"/>
      </w:pPr>
      <w:r>
        <w:separator/>
      </w:r>
    </w:p>
  </w:endnote>
  <w:endnote w:type="continuationSeparator" w:id="0">
    <w:p w14:paraId="64F2F5E8" w14:textId="77777777" w:rsidR="00D72B2D" w:rsidRDefault="00D72B2D" w:rsidP="0079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7D47" w14:textId="77777777" w:rsidR="002A2C2C" w:rsidRDefault="002A2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B926" w14:textId="77777777" w:rsidR="002A2C2C" w:rsidRDefault="002A2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6EDD" w14:textId="77777777" w:rsidR="002A2C2C" w:rsidRDefault="002A2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38FC" w14:textId="77777777" w:rsidR="00D72B2D" w:rsidRDefault="00D72B2D" w:rsidP="007907C2">
      <w:pPr>
        <w:spacing w:after="0" w:line="240" w:lineRule="auto"/>
      </w:pPr>
      <w:r>
        <w:separator/>
      </w:r>
    </w:p>
  </w:footnote>
  <w:footnote w:type="continuationSeparator" w:id="0">
    <w:p w14:paraId="112BD1F8" w14:textId="77777777" w:rsidR="00D72B2D" w:rsidRDefault="00D72B2D" w:rsidP="00790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A8C3" w14:textId="77777777" w:rsidR="002A2C2C" w:rsidRDefault="002A2C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EEA82" w14:textId="45A0C690" w:rsidR="00137492" w:rsidRPr="008D184E" w:rsidRDefault="00137492" w:rsidP="0013749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u w:val="single"/>
        <w:lang w:val="en-GB"/>
      </w:rPr>
    </w:pPr>
    <w:r w:rsidRPr="008D184E">
      <w:rPr>
        <w:rFonts w:ascii="Times New Roman" w:hAnsi="Times New Roman" w:cs="Times New Roman"/>
        <w:b/>
        <w:bCs/>
        <w:sz w:val="28"/>
        <w:szCs w:val="28"/>
        <w:u w:val="single"/>
        <w:lang w:val="en-GB"/>
      </w:rPr>
      <w:t xml:space="preserve">Assignment </w:t>
    </w:r>
    <w:proofErr w:type="gramStart"/>
    <w:r w:rsidRPr="008D184E">
      <w:rPr>
        <w:rFonts w:ascii="Times New Roman" w:hAnsi="Times New Roman" w:cs="Times New Roman"/>
        <w:b/>
        <w:bCs/>
        <w:sz w:val="28"/>
        <w:szCs w:val="28"/>
        <w:u w:val="single"/>
        <w:lang w:val="en-GB"/>
      </w:rPr>
      <w:t>1</w:t>
    </w:r>
    <w:r w:rsidR="002A2C2C">
      <w:rPr>
        <w:rFonts w:ascii="Times New Roman" w:hAnsi="Times New Roman" w:cs="Times New Roman"/>
        <w:b/>
        <w:bCs/>
        <w:sz w:val="28"/>
        <w:szCs w:val="28"/>
        <w:u w:val="single"/>
        <w:lang w:val="en-GB"/>
      </w:rPr>
      <w:t>:</w:t>
    </w:r>
    <w:r w:rsidRPr="008D184E">
      <w:rPr>
        <w:rFonts w:ascii="Times New Roman" w:hAnsi="Times New Roman" w:cs="Times New Roman"/>
        <w:b/>
        <w:bCs/>
        <w:sz w:val="28"/>
        <w:szCs w:val="28"/>
        <w:u w:val="single"/>
        <w:lang w:val="en-GB"/>
      </w:rPr>
      <w:t>_</w:t>
    </w:r>
    <w:proofErr w:type="gramEnd"/>
    <w:r w:rsidRPr="008D184E">
      <w:rPr>
        <w:rFonts w:ascii="Times New Roman" w:hAnsi="Times New Roman" w:cs="Times New Roman"/>
        <w:b/>
        <w:bCs/>
        <w:sz w:val="28"/>
        <w:szCs w:val="28"/>
        <w:u w:val="single"/>
        <w:lang w:val="en-GB"/>
      </w:rPr>
      <w:t>Dharmender Guvvali</w:t>
    </w:r>
  </w:p>
  <w:p w14:paraId="43518FD2" w14:textId="2E26EECC" w:rsidR="00137492" w:rsidRPr="008D184E" w:rsidRDefault="00137492" w:rsidP="0013749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u w:val="single"/>
        <w:lang w:val="en-GB"/>
      </w:rPr>
    </w:pPr>
    <w:r w:rsidRPr="008D184E">
      <w:rPr>
        <w:rFonts w:ascii="Times New Roman" w:hAnsi="Times New Roman" w:cs="Times New Roman"/>
        <w:b/>
        <w:bCs/>
        <w:sz w:val="28"/>
        <w:szCs w:val="28"/>
        <w:u w:val="single"/>
        <w:lang w:val="en-GB"/>
      </w:rPr>
      <w:t>+91 8143351513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EF4E" w14:textId="77777777" w:rsidR="002A2C2C" w:rsidRDefault="002A2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2932422">
    <w:abstractNumId w:val="0"/>
  </w:num>
  <w:num w:numId="2" w16cid:durableId="2006013895">
    <w:abstractNumId w:val="3"/>
  </w:num>
  <w:num w:numId="3" w16cid:durableId="660692168">
    <w:abstractNumId w:val="5"/>
  </w:num>
  <w:num w:numId="4" w16cid:durableId="1852986361">
    <w:abstractNumId w:val="1"/>
  </w:num>
  <w:num w:numId="5" w16cid:durableId="313342497">
    <w:abstractNumId w:val="2"/>
  </w:num>
  <w:num w:numId="6" w16cid:durableId="466632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474A"/>
    <w:rsid w:val="00022704"/>
    <w:rsid w:val="000462FF"/>
    <w:rsid w:val="00083863"/>
    <w:rsid w:val="000B36AF"/>
    <w:rsid w:val="000B417C"/>
    <w:rsid w:val="000D69F4"/>
    <w:rsid w:val="000F2D83"/>
    <w:rsid w:val="00137492"/>
    <w:rsid w:val="001864D6"/>
    <w:rsid w:val="00190F7C"/>
    <w:rsid w:val="001B578E"/>
    <w:rsid w:val="002078BC"/>
    <w:rsid w:val="00266B62"/>
    <w:rsid w:val="002818A0"/>
    <w:rsid w:val="0028213D"/>
    <w:rsid w:val="00293532"/>
    <w:rsid w:val="002A2C2C"/>
    <w:rsid w:val="002A6694"/>
    <w:rsid w:val="002C29B6"/>
    <w:rsid w:val="002E0863"/>
    <w:rsid w:val="002E78B5"/>
    <w:rsid w:val="00302B26"/>
    <w:rsid w:val="00360870"/>
    <w:rsid w:val="00396AEA"/>
    <w:rsid w:val="003A03BA"/>
    <w:rsid w:val="003B01D0"/>
    <w:rsid w:val="003E0AE6"/>
    <w:rsid w:val="003F354C"/>
    <w:rsid w:val="00437040"/>
    <w:rsid w:val="00494A7E"/>
    <w:rsid w:val="004D09A1"/>
    <w:rsid w:val="004E7787"/>
    <w:rsid w:val="005438FD"/>
    <w:rsid w:val="005D1DBF"/>
    <w:rsid w:val="005E36B7"/>
    <w:rsid w:val="006432DB"/>
    <w:rsid w:val="0066364B"/>
    <w:rsid w:val="006723AD"/>
    <w:rsid w:val="00684CA6"/>
    <w:rsid w:val="006953A0"/>
    <w:rsid w:val="006C4C41"/>
    <w:rsid w:val="006D7AA1"/>
    <w:rsid w:val="006E0ED4"/>
    <w:rsid w:val="00706CEB"/>
    <w:rsid w:val="00707DE3"/>
    <w:rsid w:val="00724454"/>
    <w:rsid w:val="007273CD"/>
    <w:rsid w:val="007300FB"/>
    <w:rsid w:val="00730B04"/>
    <w:rsid w:val="00786F22"/>
    <w:rsid w:val="007907C2"/>
    <w:rsid w:val="007A3B9F"/>
    <w:rsid w:val="007B7F44"/>
    <w:rsid w:val="00844EAC"/>
    <w:rsid w:val="00887072"/>
    <w:rsid w:val="008B2CB7"/>
    <w:rsid w:val="008D184E"/>
    <w:rsid w:val="009043E8"/>
    <w:rsid w:val="00923E3B"/>
    <w:rsid w:val="00953A9E"/>
    <w:rsid w:val="00980A4C"/>
    <w:rsid w:val="00990162"/>
    <w:rsid w:val="009D6E8A"/>
    <w:rsid w:val="00A16096"/>
    <w:rsid w:val="00A50B04"/>
    <w:rsid w:val="00A52DC7"/>
    <w:rsid w:val="00AA44EF"/>
    <w:rsid w:val="00AB0E5D"/>
    <w:rsid w:val="00B00461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2B2D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0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7C2"/>
  </w:style>
  <w:style w:type="paragraph" w:styleId="Footer">
    <w:name w:val="footer"/>
    <w:basedOn w:val="Normal"/>
    <w:link w:val="FooterChar"/>
    <w:uiPriority w:val="99"/>
    <w:unhideWhenUsed/>
    <w:rsid w:val="00790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102</cp:revision>
  <dcterms:created xsi:type="dcterms:W3CDTF">2017-02-23T06:15:00Z</dcterms:created>
  <dcterms:modified xsi:type="dcterms:W3CDTF">2023-04-19T17:14:00Z</dcterms:modified>
</cp:coreProperties>
</file>