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51F8" w:rsidRDefault="000E3251">
      <w:pPr>
        <w:jc w:val="center"/>
      </w:pPr>
      <w:r>
        <w:rPr>
          <w:b/>
          <w:color w:val="1F4788"/>
          <w:sz w:val="36"/>
        </w:rPr>
        <w:t>Intelligent Registration System</w:t>
      </w:r>
    </w:p>
    <w:p w:rsidR="00CE51F8" w:rsidRDefault="000E3251">
      <w:pPr>
        <w:jc w:val="center"/>
      </w:pPr>
      <w:r>
        <w:rPr>
          <w:color w:val="5B5B5B"/>
          <w:sz w:val="28"/>
        </w:rPr>
        <w:t>Project Documentation</w:t>
      </w:r>
    </w:p>
    <w:p w:rsidR="00CE51F8" w:rsidRDefault="00CE51F8"/>
    <w:p w:rsidR="00CE51F8" w:rsidRDefault="000E3251">
      <w:pPr>
        <w:pStyle w:val="Heading1"/>
      </w:pPr>
      <w:r>
        <w:rPr>
          <w:color w:val="2E5090"/>
        </w:rPr>
        <w:t>1. Project Overview</w:t>
      </w:r>
    </w:p>
    <w:p w:rsidR="00CE51F8" w:rsidRDefault="000E3251">
      <w:r>
        <w:t>This project focuses on the development and automation of an Intelligent Registration System featuring robust client-side validations and comprehensive end-to-end UI automation.</w:t>
      </w:r>
    </w:p>
    <w:p w:rsidR="00CE51F8" w:rsidRDefault="000E3251">
      <w:r>
        <w:t>The project’s primary objective is to design a modern, user-friendly registration form that performs real-time input validation and to implement a fully automated registration workflow using Selenium WebDriver. The system validates all mandatory fields pri</w:t>
      </w:r>
      <w:r>
        <w:t>or to submission and delivers immediate user feedback through inline error messages and success notifications.</w:t>
      </w:r>
    </w:p>
    <w:p w:rsidR="00CE51F8" w:rsidRDefault="000E3251">
      <w:r>
        <w:t>The project consists of two major parts:</w:t>
      </w:r>
    </w:p>
    <w:p w:rsidR="00CE51F8" w:rsidRDefault="000E3251">
      <w:pPr>
        <w:pStyle w:val="ListNumber"/>
      </w:pPr>
      <w:r>
        <w:t xml:space="preserve">Frontend development using HTML, CSS, and JavaScript to implement the registration form and client-side </w:t>
      </w:r>
      <w:r>
        <w:t>validations.</w:t>
      </w:r>
    </w:p>
    <w:p w:rsidR="00CE51F8" w:rsidRDefault="000E3251">
      <w:pPr>
        <w:pStyle w:val="ListNumber"/>
      </w:pPr>
      <w:r>
        <w:t>Automation testing using Java and Selenium WebDriver to validate negative, positive, and logical scenarios.</w:t>
      </w:r>
    </w:p>
    <w:p w:rsidR="00CE51F8" w:rsidRDefault="000E3251">
      <w:r>
        <w:t xml:space="preserve">This dual-pronged approach validates both functional correctness and user experience, ensuring reliable system behavior across diverse </w:t>
      </w:r>
      <w:r>
        <w:t>input conditions.</w:t>
      </w:r>
    </w:p>
    <w:p w:rsidR="00CE51F8" w:rsidRDefault="000E3251">
      <w:pPr>
        <w:pStyle w:val="Heading1"/>
      </w:pPr>
      <w:r>
        <w:rPr>
          <w:color w:val="2E5090"/>
        </w:rPr>
        <w:t>2. Technologies Used</w:t>
      </w:r>
    </w:p>
    <w:p w:rsidR="00CE51F8" w:rsidRDefault="000E3251">
      <w:r>
        <w:t>The project leverages the following technologies and tools:</w:t>
      </w:r>
    </w:p>
    <w:p w:rsidR="00CE51F8" w:rsidRDefault="000E3251">
      <w:pPr>
        <w:pStyle w:val="Heading2"/>
      </w:pPr>
      <w:r>
        <w:rPr>
          <w:color w:val="2E5090"/>
        </w:rPr>
        <w:t>Frontend</w:t>
      </w:r>
    </w:p>
    <w:p w:rsidR="00CE51F8" w:rsidRDefault="000E3251">
      <w:pPr>
        <w:pStyle w:val="ListBullet"/>
      </w:pPr>
      <w:r>
        <w:t>HTML5 for structuring the registration form</w:t>
      </w:r>
    </w:p>
    <w:p w:rsidR="00CE51F8" w:rsidRDefault="000E3251">
      <w:pPr>
        <w:pStyle w:val="ListBullet"/>
      </w:pPr>
      <w:r>
        <w:t>CSS3 for styling, layout, and responsive design</w:t>
      </w:r>
    </w:p>
    <w:p w:rsidR="00CE51F8" w:rsidRDefault="000E3251">
      <w:pPr>
        <w:pStyle w:val="ListBullet"/>
      </w:pPr>
      <w:r>
        <w:t xml:space="preserve">JavaScript for implementing client-side validations and </w:t>
      </w:r>
      <w:r>
        <w:t>dynamic behavior</w:t>
      </w:r>
    </w:p>
    <w:p w:rsidR="00CE51F8" w:rsidRDefault="000E3251">
      <w:pPr>
        <w:pStyle w:val="Heading2"/>
      </w:pPr>
      <w:r>
        <w:rPr>
          <w:color w:val="2E5090"/>
        </w:rPr>
        <w:t>Automation</w:t>
      </w:r>
    </w:p>
    <w:p w:rsidR="00CE51F8" w:rsidRDefault="000E3251">
      <w:pPr>
        <w:pStyle w:val="ListBullet"/>
      </w:pPr>
      <w:r>
        <w:t>Java as the primary programming language for automation</w:t>
      </w:r>
    </w:p>
    <w:p w:rsidR="00CE51F8" w:rsidRDefault="000E3251">
      <w:pPr>
        <w:pStyle w:val="ListBullet"/>
      </w:pPr>
      <w:r>
        <w:t>Selenium WebDriver for browser automation</w:t>
      </w:r>
    </w:p>
    <w:p w:rsidR="00CE51F8" w:rsidRDefault="000E3251">
      <w:pPr>
        <w:pStyle w:val="ListBullet"/>
      </w:pPr>
      <w:r>
        <w:t>TestNG as the testing framework</w:t>
      </w:r>
    </w:p>
    <w:p w:rsidR="00CE51F8" w:rsidRDefault="000E3251">
      <w:pPr>
        <w:pStyle w:val="ListBullet"/>
      </w:pPr>
      <w:r>
        <w:t>Maven for dependency management and test execution</w:t>
      </w:r>
    </w:p>
    <w:p w:rsidR="00CE51F8" w:rsidRDefault="000E3251">
      <w:pPr>
        <w:pStyle w:val="Heading2"/>
      </w:pPr>
      <w:r>
        <w:rPr>
          <w:color w:val="2E5090"/>
        </w:rPr>
        <w:lastRenderedPageBreak/>
        <w:t>Supporting Tools</w:t>
      </w:r>
    </w:p>
    <w:p w:rsidR="00CE51F8" w:rsidRDefault="000E3251">
      <w:pPr>
        <w:pStyle w:val="ListBullet"/>
      </w:pPr>
      <w:r>
        <w:t>Google Chrome as the test brow</w:t>
      </w:r>
      <w:r>
        <w:t>ser</w:t>
      </w:r>
    </w:p>
    <w:p w:rsidR="00CE51F8" w:rsidRDefault="000E3251">
      <w:pPr>
        <w:pStyle w:val="ListBullet"/>
      </w:pPr>
      <w:r>
        <w:t>ChromeDriver for browser interaction</w:t>
      </w:r>
    </w:p>
    <w:p w:rsidR="00CE51F8" w:rsidRDefault="000E3251">
      <w:pPr>
        <w:pStyle w:val="ListBullet"/>
      </w:pPr>
      <w:r>
        <w:t>Windows built-in screen recorder for capturing automation execution</w:t>
      </w:r>
    </w:p>
    <w:p w:rsidR="00CE51F8" w:rsidRDefault="000E3251">
      <w:pPr>
        <w:pStyle w:val="Heading1"/>
      </w:pPr>
      <w:r>
        <w:rPr>
          <w:color w:val="2E5090"/>
        </w:rPr>
        <w:t>3. Form Validations Implemented</w:t>
      </w:r>
    </w:p>
    <w:p w:rsidR="00CE51F8" w:rsidRDefault="000E3251">
      <w:r>
        <w:t>The registration form implements comprehensive client-side validations to enforce data integrity and enhance user e</w:t>
      </w:r>
      <w:r>
        <w:t>xperience. The following validation mechanisms are employed:</w:t>
      </w:r>
    </w:p>
    <w:p w:rsidR="00CE51F8" w:rsidRDefault="000E3251">
      <w:pPr>
        <w:pStyle w:val="ListBullet"/>
      </w:pPr>
      <w:r>
        <w:t>Mandatory field validation enforces completion of First Name, Last Name, Email, Phone Number, Gender, Password, Confirm Password, and Terms &amp; Conditions fields.</w:t>
      </w:r>
    </w:p>
    <w:p w:rsidR="00CE51F8" w:rsidRDefault="000E3251">
      <w:pPr>
        <w:pStyle w:val="ListBullet"/>
      </w:pPr>
      <w:r>
        <w:t xml:space="preserve">Inline error messages appear </w:t>
      </w:r>
      <w:r>
        <w:t>dynamically below each field upon detection of invalid input.</w:t>
      </w:r>
    </w:p>
    <w:p w:rsidR="00CE51F8" w:rsidRDefault="000E3251">
      <w:pPr>
        <w:pStyle w:val="ListBullet"/>
      </w:pPr>
      <w:r>
        <w:t>Visual highlighting through red border styling provides immediate feedback for invalid field entries.</w:t>
      </w:r>
    </w:p>
    <w:p w:rsidR="00CE51F8" w:rsidRDefault="000E3251">
      <w:pPr>
        <w:pStyle w:val="ListBullet"/>
      </w:pPr>
      <w:r>
        <w:t>Submit button functionality remains disabled until all required field validations are satisf</w:t>
      </w:r>
      <w:r>
        <w:t>ied.</w:t>
      </w:r>
    </w:p>
    <w:p w:rsidR="00CE51F8" w:rsidRDefault="000E3251">
      <w:pPr>
        <w:pStyle w:val="ListBullet"/>
      </w:pPr>
      <w:r>
        <w:t>Email validation enforces proper format compliance and rejects disposable email domains such as “tempmail.com”.</w:t>
      </w:r>
    </w:p>
    <w:p w:rsidR="00CE51F8" w:rsidRDefault="000E3251">
      <w:pPr>
        <w:pStyle w:val="ListBullet"/>
      </w:pPr>
      <w:r>
        <w:t>Phone number validation verifies that entries begin with the appropriate country code corresponding to the selected country.</w:t>
      </w:r>
    </w:p>
    <w:p w:rsidR="00CE51F8" w:rsidRDefault="000E3251">
      <w:pPr>
        <w:pStyle w:val="ListBullet"/>
      </w:pPr>
      <w:r>
        <w:t>Password stren</w:t>
      </w:r>
      <w:r>
        <w:t>gth indicator evaluates input against predefined regex patterns and categorizes strength as Weak, Medium, or Strong.</w:t>
      </w:r>
    </w:p>
    <w:p w:rsidR="00CE51F8" w:rsidRDefault="000E3251">
      <w:pPr>
        <w:pStyle w:val="ListBullet"/>
      </w:pPr>
      <w:r>
        <w:t>Confirm Password validation verifies exact matching between the Password and Confirm Password field entries.</w:t>
      </w:r>
    </w:p>
    <w:p w:rsidR="00CE51F8" w:rsidRDefault="000E3251">
      <w:r>
        <w:t>Upon successful submission, th</w:t>
      </w:r>
      <w:r>
        <w:t>e system displays a success notification banner and executes a complete form reset.</w:t>
      </w:r>
    </w:p>
    <w:p w:rsidR="00CE51F8" w:rsidRDefault="000E3251">
      <w:pPr>
        <w:pStyle w:val="Heading1"/>
      </w:pPr>
      <w:r>
        <w:rPr>
          <w:color w:val="2E5090"/>
        </w:rPr>
        <w:t>4. Automation Strategy</w:t>
      </w:r>
    </w:p>
    <w:p w:rsidR="00CE51F8" w:rsidRDefault="000E3251">
      <w:r>
        <w:t>The automation testing framework utilizes Java and Selenium WebDriver to validate the end-to-end registration workflow. The automation strategy encom</w:t>
      </w:r>
      <w:r>
        <w:t>passes three primary testing methodologies:</w:t>
      </w:r>
    </w:p>
    <w:p w:rsidR="00CE51F8" w:rsidRDefault="000E3251">
      <w:pPr>
        <w:pStyle w:val="Heading2"/>
      </w:pPr>
      <w:r>
        <w:rPr>
          <w:color w:val="2E5090"/>
        </w:rPr>
        <w:t>1. Negative Testing</w:t>
      </w:r>
    </w:p>
    <w:p w:rsidR="00CE51F8" w:rsidRDefault="000E3251">
      <w:r>
        <w:t>This approach validates the system’s capability to handle invalid input correctly and display appropriate error messages.</w:t>
      </w:r>
    </w:p>
    <w:p w:rsidR="00CE51F8" w:rsidRDefault="000E3251">
      <w:pPr>
        <w:pStyle w:val="Heading2"/>
      </w:pPr>
      <w:r>
        <w:rPr>
          <w:color w:val="2E5090"/>
        </w:rPr>
        <w:lastRenderedPageBreak/>
        <w:t>2. Positive Testing</w:t>
      </w:r>
    </w:p>
    <w:p w:rsidR="00CE51F8" w:rsidRDefault="000E3251">
      <w:r>
        <w:t>This approach confirms that the system permits suc</w:t>
      </w:r>
      <w:r>
        <w:t>cessful form submission when all fields contain valid data.</w:t>
      </w:r>
    </w:p>
    <w:p w:rsidR="00CE51F8" w:rsidRDefault="000E3251">
      <w:pPr>
        <w:pStyle w:val="Heading2"/>
      </w:pPr>
      <w:r>
        <w:rPr>
          <w:color w:val="2E5090"/>
        </w:rPr>
        <w:t>3. Logic and Validation Testing</w:t>
      </w:r>
    </w:p>
    <w:p w:rsidR="00CE51F8" w:rsidRDefault="000E3251">
      <w:r>
        <w:t>This approach evaluates dynamic system behaviors including dependent dropdown functionality, password mismatch detection, and submit button state management.</w:t>
      </w:r>
    </w:p>
    <w:p w:rsidR="00CE51F8" w:rsidRDefault="000E3251">
      <w:r>
        <w:t>The te</w:t>
      </w:r>
      <w:r>
        <w:t>st suite employs TestNG as the testing framework for test case organization and execution. Explicit wait mechanisms ensure synchronization with dynamic page elements, thereby preventing intermittent test failures. Automated screenshot capture occurs at cri</w:t>
      </w:r>
      <w:r>
        <w:t>tical execution points to provide comprehensive evidence of test execution.</w:t>
      </w:r>
    </w:p>
    <w:p w:rsidR="00CE51F8" w:rsidRDefault="000E3251">
      <w:pPr>
        <w:pStyle w:val="Heading1"/>
      </w:pPr>
      <w:r>
        <w:rPr>
          <w:color w:val="2E5090"/>
        </w:rPr>
        <w:t>5. Automation Flow Explanation</w:t>
      </w:r>
    </w:p>
    <w:p w:rsidR="00CE51F8" w:rsidRDefault="000E3251">
      <w:pPr>
        <w:pStyle w:val="Heading2"/>
      </w:pPr>
      <w:r>
        <w:rPr>
          <w:color w:val="2E5090"/>
        </w:rPr>
        <w:t>Flow A – Negative Scenario</w:t>
      </w:r>
    </w:p>
    <w:p w:rsidR="00CE51F8" w:rsidRDefault="000E3251">
      <w:r>
        <w:t xml:space="preserve">Flow A implements a negative test scenario by intentionally omitting the Last Name field while populating all other </w:t>
      </w:r>
      <w:r>
        <w:t>required fields.</w:t>
      </w:r>
    </w:p>
    <w:p w:rsidR="00CE51F8" w:rsidRDefault="000E3251">
      <w:r>
        <w:t>Following submission attempt, the automation script validates the following conditions:</w:t>
      </w:r>
    </w:p>
    <w:p w:rsidR="00CE51F8" w:rsidRDefault="000E3251">
      <w:pPr>
        <w:pStyle w:val="ListBullet"/>
      </w:pPr>
      <w:r>
        <w:t>The appropriate error message for the missing Last Name field appears as expected.</w:t>
      </w:r>
    </w:p>
    <w:p w:rsidR="00CE51F8" w:rsidRDefault="000E3251">
      <w:pPr>
        <w:pStyle w:val="ListBullet"/>
      </w:pPr>
      <w:r>
        <w:t>The Last Name field receives the expected red border highlighting.</w:t>
      </w:r>
    </w:p>
    <w:p w:rsidR="00CE51F8" w:rsidRDefault="000E3251">
      <w:r>
        <w:t>T</w:t>
      </w:r>
      <w:r>
        <w:t>he automation framework captures a screenshot (“error-state.png”) to document this negative test scenario.</w:t>
      </w:r>
    </w:p>
    <w:p w:rsidR="00CE51F8" w:rsidRDefault="000E3251">
      <w:pPr>
        <w:pStyle w:val="Heading2"/>
      </w:pPr>
      <w:r>
        <w:rPr>
          <w:color w:val="2E5090"/>
        </w:rPr>
        <w:t>Flow B – Positive Scenario</w:t>
      </w:r>
    </w:p>
    <w:p w:rsidR="00CE51F8" w:rsidRDefault="000E3251">
      <w:r>
        <w:t>Flow B executes a positive test scenario wherein all fields receive valid data, the Password and Confirm Password fields c</w:t>
      </w:r>
      <w:r>
        <w:t>ontain matching values, and the Terms &amp; Conditions checkbox is activated.</w:t>
      </w:r>
    </w:p>
    <w:p w:rsidR="00CE51F8" w:rsidRDefault="000E3251">
      <w:r>
        <w:t>Upon form submission, the automation script validates the following outcomes:</w:t>
      </w:r>
    </w:p>
    <w:p w:rsidR="00CE51F8" w:rsidRDefault="000E3251">
      <w:pPr>
        <w:pStyle w:val="ListBullet"/>
      </w:pPr>
      <w:r>
        <w:t>The success notification “Registration Successful!” appears as expected.</w:t>
      </w:r>
    </w:p>
    <w:p w:rsidR="00CE51F8" w:rsidRDefault="000E3251">
      <w:pPr>
        <w:pStyle w:val="ListBullet"/>
      </w:pPr>
      <w:r>
        <w:t>All form fields return to their</w:t>
      </w:r>
      <w:r>
        <w:t xml:space="preserve"> initial empty state, confirming proper form reset functionality.</w:t>
      </w:r>
    </w:p>
    <w:p w:rsidR="00CE51F8" w:rsidRDefault="000E3251">
      <w:r>
        <w:lastRenderedPageBreak/>
        <w:t>The automation framework captures a screenshot (“success-state.png”) to document this successful submission scenario.</w:t>
      </w:r>
    </w:p>
    <w:p w:rsidR="00CE51F8" w:rsidRDefault="000E3251">
      <w:pPr>
        <w:pStyle w:val="Heading2"/>
      </w:pPr>
      <w:r>
        <w:rPr>
          <w:color w:val="2E5090"/>
        </w:rPr>
        <w:t>Flow C – Form Logic Validation</w:t>
      </w:r>
    </w:p>
    <w:p w:rsidR="00CE51F8" w:rsidRDefault="000E3251">
      <w:r>
        <w:t>Flow C validates form logic and dynamic v</w:t>
      </w:r>
      <w:r>
        <w:t>alidation mechanisms. The automation script verifies the following behaviors:</w:t>
      </w:r>
    </w:p>
    <w:p w:rsidR="00CE51F8" w:rsidRDefault="000E3251">
      <w:pPr>
        <w:pStyle w:val="ListBullet"/>
      </w:pPr>
      <w:r>
        <w:t>Country selection dynamically updates the corresponding State dropdown options.</w:t>
      </w:r>
    </w:p>
    <w:p w:rsidR="00CE51F8" w:rsidRDefault="000E3251">
      <w:pPr>
        <w:pStyle w:val="ListBullet"/>
      </w:pPr>
      <w:r>
        <w:t>State selection dynamically updates the corresponding City dropdown options.</w:t>
      </w:r>
    </w:p>
    <w:p w:rsidR="00CE51F8" w:rsidRDefault="000E3251">
      <w:pPr>
        <w:pStyle w:val="ListBullet"/>
      </w:pPr>
      <w:r>
        <w:t>Password field mismat</w:t>
      </w:r>
      <w:r>
        <w:t>ch triggers the appropriate validation error message.</w:t>
      </w:r>
    </w:p>
    <w:p w:rsidR="00CE51F8" w:rsidRDefault="000E3251">
      <w:pPr>
        <w:pStyle w:val="ListBullet"/>
      </w:pPr>
      <w:r>
        <w:t>Submit button functionality remains disabled until all validation requirements are met.</w:t>
      </w:r>
    </w:p>
    <w:p w:rsidR="00CE51F8" w:rsidRDefault="000E3251">
      <w:r>
        <w:t>This flow confirms the correct implementation of dynamic form behaviors and business logic.</w:t>
      </w:r>
    </w:p>
    <w:p w:rsidR="00CE51F8" w:rsidRDefault="000E3251">
      <w:pPr>
        <w:pStyle w:val="Heading1"/>
      </w:pPr>
      <w:r>
        <w:rPr>
          <w:color w:val="2E5090"/>
        </w:rPr>
        <w:t>6. Execution Evidence</w:t>
      </w:r>
    </w:p>
    <w:p w:rsidR="00CE51F8" w:rsidRDefault="000E3251">
      <w:r>
        <w:t>A comprehensive screen recording documents the complete automation execution cycle, encompassing the following key stages:</w:t>
      </w:r>
    </w:p>
    <w:p w:rsidR="00CE51F8" w:rsidRDefault="000E3251">
      <w:pPr>
        <w:pStyle w:val="ListBullet"/>
      </w:pPr>
      <w:r>
        <w:t>Execution of the mvn test command</w:t>
      </w:r>
    </w:p>
    <w:p w:rsidR="00CE51F8" w:rsidRDefault="000E3251">
      <w:pPr>
        <w:pStyle w:val="ListBullet"/>
      </w:pPr>
      <w:r>
        <w:t>Automatic browser launch</w:t>
      </w:r>
    </w:p>
    <w:p w:rsidR="00CE51F8" w:rsidRDefault="000E3251">
      <w:pPr>
        <w:pStyle w:val="ListBullet"/>
      </w:pPr>
      <w:r>
        <w:t>Execution of Flow A, Flow B, and Flow C</w:t>
      </w:r>
    </w:p>
    <w:p w:rsidR="00CE51F8" w:rsidRDefault="000E3251">
      <w:pPr>
        <w:pStyle w:val="ListBullet"/>
      </w:pPr>
      <w:r>
        <w:t>Final BUILD SUCCESS status</w:t>
      </w:r>
    </w:p>
    <w:p w:rsidR="00CE51F8" w:rsidRDefault="000E3251">
      <w:r>
        <w:rPr>
          <w:b/>
        </w:rPr>
        <w:t>The scr</w:t>
      </w:r>
      <w:r>
        <w:rPr>
          <w:b/>
        </w:rPr>
        <w:t>een recording is available at the following Drive link:</w:t>
      </w:r>
    </w:p>
    <w:p w:rsidR="000E3251" w:rsidRDefault="000E3251">
      <w:hyperlink r:id="rId6" w:history="1">
        <w:r w:rsidRPr="00175300">
          <w:rPr>
            <w:rStyle w:val="Hyperlink"/>
          </w:rPr>
          <w:t>https://drive.google.com/file/d/1AKAzoSv-d5hKOVJGRG5JwJPYpiHteEzD/view?usp=sharing</w:t>
        </w:r>
      </w:hyperlink>
    </w:p>
    <w:p w:rsidR="00CE51F8" w:rsidRDefault="000E3251">
      <w:r>
        <w:t>The following screenshots provide comprehensive execution evidence:</w:t>
      </w:r>
    </w:p>
    <w:p w:rsidR="00CE51F8" w:rsidRDefault="000E3251">
      <w:pPr>
        <w:pStyle w:val="ListBullet"/>
      </w:pPr>
      <w:r>
        <w:t>form-loaded.png – Initial form state upon page load</w:t>
      </w:r>
    </w:p>
    <w:p w:rsidR="00CE51F8" w:rsidRDefault="000E3251">
      <w:pPr>
        <w:pStyle w:val="ListBullet"/>
      </w:pPr>
      <w:r>
        <w:t>validation-error.png – Validation error state durin</w:t>
      </w:r>
      <w:r>
        <w:t>g manual testing</w:t>
      </w:r>
    </w:p>
    <w:p w:rsidR="00CE51F8" w:rsidRDefault="000E3251">
      <w:pPr>
        <w:pStyle w:val="ListBullet"/>
      </w:pPr>
      <w:r>
        <w:t>error-state.png – Negative test scenario execution state</w:t>
      </w:r>
    </w:p>
    <w:p w:rsidR="00CE51F8" w:rsidRDefault="000E3251">
      <w:pPr>
        <w:pStyle w:val="ListBullet"/>
      </w:pPr>
      <w:r>
        <w:t>success-state.png – Successful form submission state</w:t>
      </w:r>
    </w:p>
    <w:p w:rsidR="00CE51F8" w:rsidRDefault="000E3251">
      <w:pPr>
        <w:pStyle w:val="Heading1"/>
      </w:pPr>
      <w:r>
        <w:rPr>
          <w:color w:val="2E5090"/>
        </w:rPr>
        <w:t>7. How to Run the Project</w:t>
      </w:r>
      <w:bookmarkStart w:id="0" w:name="_GoBack"/>
      <w:bookmarkEnd w:id="0"/>
    </w:p>
    <w:p w:rsidR="00CE51F8" w:rsidRDefault="000E3251">
      <w:r>
        <w:t>Follow these steps to execute the project:</w:t>
      </w:r>
    </w:p>
    <w:p w:rsidR="00CE51F8" w:rsidRDefault="000E3251">
      <w:pPr>
        <w:pStyle w:val="Heading2"/>
      </w:pPr>
      <w:r>
        <w:rPr>
          <w:color w:val="2E5090"/>
        </w:rPr>
        <w:lastRenderedPageBreak/>
        <w:t>1. Open the registration form</w:t>
      </w:r>
    </w:p>
    <w:p w:rsidR="00CE51F8" w:rsidRDefault="000E3251">
      <w:pPr>
        <w:pStyle w:val="ListBullet"/>
      </w:pPr>
      <w:r>
        <w:t>Open index.html in a web brows</w:t>
      </w:r>
      <w:r>
        <w:t>er.</w:t>
      </w:r>
    </w:p>
    <w:p w:rsidR="00CE51F8" w:rsidRDefault="000E3251">
      <w:pPr>
        <w:pStyle w:val="Heading2"/>
      </w:pPr>
      <w:r>
        <w:rPr>
          <w:color w:val="2E5090"/>
        </w:rPr>
        <w:t>2. Run the automation tests</w:t>
      </w:r>
    </w:p>
    <w:p w:rsidR="00CE51F8" w:rsidRDefault="000E3251">
      <w:pPr>
        <w:pStyle w:val="ListBullet"/>
      </w:pPr>
      <w:r>
        <w:t>Navigate to the automation folder.</w:t>
      </w:r>
    </w:p>
    <w:p w:rsidR="00CE51F8" w:rsidRDefault="000E3251">
      <w:pPr>
        <w:pStyle w:val="ListBullet"/>
      </w:pPr>
      <w:r>
        <w:t xml:space="preserve">Open terminal and run the command: </w:t>
      </w:r>
      <w:r>
        <w:rPr>
          <w:rFonts w:ascii="Courier New" w:hAnsi="Courier New"/>
          <w:b/>
        </w:rPr>
        <w:t>mvn test</w:t>
      </w:r>
    </w:p>
    <w:p w:rsidR="00CE51F8" w:rsidRDefault="000E3251">
      <w:pPr>
        <w:pStyle w:val="Heading2"/>
      </w:pPr>
      <w:r>
        <w:rPr>
          <w:color w:val="2E5090"/>
        </w:rPr>
        <w:t>3. Observe the execution</w:t>
      </w:r>
    </w:p>
    <w:p w:rsidR="00CE51F8" w:rsidRDefault="000E3251">
      <w:r>
        <w:t>Monitor the automated browser interactions and test execution output in the console window.</w:t>
      </w:r>
    </w:p>
    <w:p w:rsidR="00CE51F8" w:rsidRDefault="000E3251">
      <w:r>
        <w:t xml:space="preserve">Upon completion, the automation framework generates screenshots automatically in the </w:t>
      </w:r>
      <w:r>
        <w:rPr>
          <w:rFonts w:ascii="Courier New" w:hAnsi="Courier New"/>
          <w:b/>
        </w:rPr>
        <w:t>screenshots</w:t>
      </w:r>
      <w:r>
        <w:t xml:space="preserve"> folder.</w:t>
      </w:r>
    </w:p>
    <w:sectPr w:rsidR="00CE51F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E3251"/>
    <w:rsid w:val="0015074B"/>
    <w:rsid w:val="0029639D"/>
    <w:rsid w:val="00326F90"/>
    <w:rsid w:val="00AA1D8D"/>
    <w:rsid w:val="00B47730"/>
    <w:rsid w:val="00CB0664"/>
    <w:rsid w:val="00CE51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EFD704"/>
  <w14:defaultImageDpi w14:val="300"/>
  <w15:docId w15:val="{17F7ECBB-7967-4D5E-A6F4-E71358901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E325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rive.google.com/file/d/1AKAzoSv-d5hKOVJGRG5JwJPYpiHteEzD/view?usp=sharin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A96367-BDAA-4063-9026-970AD3E97E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1025</Words>
  <Characters>5847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acer</cp:lastModifiedBy>
  <cp:revision>2</cp:revision>
  <dcterms:created xsi:type="dcterms:W3CDTF">2013-12-23T23:15:00Z</dcterms:created>
  <dcterms:modified xsi:type="dcterms:W3CDTF">2026-01-22T14:47:00Z</dcterms:modified>
  <cp:category/>
</cp:coreProperties>
</file>